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E1" w:rsidRPr="002A58FD" w:rsidRDefault="00D220E1" w:rsidP="00D220E1">
      <w:pPr>
        <w:spacing w:line="240" w:lineRule="auto"/>
        <w:jc w:val="center"/>
        <w:rPr>
          <w:rFonts w:ascii="Times New Roman" w:hAnsi="Times New Roman"/>
          <w:b/>
          <w:sz w:val="28"/>
          <w:szCs w:val="28"/>
        </w:rPr>
      </w:pPr>
      <w:r w:rsidRPr="002A58FD">
        <w:rPr>
          <w:rFonts w:ascii="Times New Roman" w:hAnsi="Times New Roman"/>
          <w:b/>
          <w:sz w:val="28"/>
          <w:szCs w:val="28"/>
        </w:rPr>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851"/>
      </w:tblGrid>
      <w:tr w:rsidR="00D220E1" w:rsidRPr="002A58FD" w:rsidTr="000A5B1A">
        <w:tc>
          <w:tcPr>
            <w:tcW w:w="8755" w:type="dxa"/>
            <w:vAlign w:val="center"/>
          </w:tcPr>
          <w:p w:rsidR="00D220E1" w:rsidRPr="002A58FD" w:rsidRDefault="00D220E1" w:rsidP="000A5B1A">
            <w:pPr>
              <w:spacing w:after="0" w:line="240" w:lineRule="auto"/>
              <w:ind w:firstLine="709"/>
              <w:rPr>
                <w:rFonts w:ascii="Times New Roman" w:hAnsi="Times New Roman"/>
                <w:bCs/>
                <w:sz w:val="24"/>
                <w:szCs w:val="24"/>
              </w:rPr>
            </w:pPr>
            <w:r w:rsidRPr="002A58FD">
              <w:rPr>
                <w:rFonts w:ascii="Times New Roman" w:hAnsi="Times New Roman"/>
                <w:bCs/>
                <w:sz w:val="24"/>
                <w:szCs w:val="24"/>
              </w:rPr>
              <w:t>ВВЕДЕНИЕ</w:t>
            </w:r>
          </w:p>
        </w:tc>
        <w:tc>
          <w:tcPr>
            <w:tcW w:w="851" w:type="dxa"/>
            <w:vAlign w:val="center"/>
          </w:tcPr>
          <w:p w:rsidR="00D220E1" w:rsidRPr="002A58FD" w:rsidRDefault="00D220E1" w:rsidP="000A5B1A">
            <w:pPr>
              <w:spacing w:after="0" w:line="240" w:lineRule="auto"/>
              <w:ind w:right="57" w:firstLine="170"/>
              <w:rPr>
                <w:rFonts w:ascii="Times New Roman" w:hAnsi="Times New Roman"/>
                <w:bCs/>
                <w:sz w:val="24"/>
                <w:szCs w:val="24"/>
              </w:rPr>
            </w:pPr>
            <w:r w:rsidRPr="002A58FD">
              <w:rPr>
                <w:rFonts w:ascii="Times New Roman" w:hAnsi="Times New Roman"/>
                <w:bCs/>
                <w:sz w:val="24"/>
                <w:szCs w:val="24"/>
              </w:rPr>
              <w:t>4</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sz w:val="24"/>
                <w:szCs w:val="24"/>
              </w:rPr>
              <w:t>Часть 1. Порядок применения  Правил землепользования и застройки на основе градостроительного зонирования и внесения в них изменений</w:t>
            </w:r>
          </w:p>
        </w:tc>
        <w:tc>
          <w:tcPr>
            <w:tcW w:w="851" w:type="dxa"/>
            <w:vAlign w:val="center"/>
          </w:tcPr>
          <w:p w:rsidR="00D220E1" w:rsidRPr="00EC24A8" w:rsidRDefault="00D220E1" w:rsidP="000A5B1A">
            <w:pPr>
              <w:spacing w:after="0" w:line="240" w:lineRule="auto"/>
              <w:ind w:right="57" w:firstLine="170"/>
              <w:rPr>
                <w:rFonts w:ascii="Times New Roman" w:hAnsi="Times New Roman"/>
                <w:b/>
                <w:bCs/>
                <w:sz w:val="24"/>
                <w:szCs w:val="24"/>
              </w:rPr>
            </w:pPr>
            <w:r w:rsidRPr="00EC24A8">
              <w:rPr>
                <w:rFonts w:ascii="Times New Roman" w:hAnsi="Times New Roman"/>
                <w:b/>
                <w:bCs/>
                <w:sz w:val="24"/>
                <w:szCs w:val="24"/>
              </w:rPr>
              <w:t>6</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Глава 1. Положения о регулировании землепользования и застройки органами местного самоуправления</w:t>
            </w:r>
          </w:p>
        </w:tc>
        <w:tc>
          <w:tcPr>
            <w:tcW w:w="851" w:type="dxa"/>
            <w:vAlign w:val="center"/>
          </w:tcPr>
          <w:p w:rsidR="00D220E1" w:rsidRPr="00EC24A8" w:rsidRDefault="00D220E1" w:rsidP="000A5B1A">
            <w:pPr>
              <w:spacing w:after="0" w:line="240" w:lineRule="auto"/>
              <w:ind w:right="57" w:firstLine="170"/>
              <w:rPr>
                <w:rFonts w:ascii="Times New Roman" w:hAnsi="Times New Roman"/>
                <w:b/>
                <w:bCs/>
                <w:sz w:val="24"/>
                <w:szCs w:val="24"/>
              </w:rPr>
            </w:pPr>
            <w:r w:rsidRPr="00EC24A8">
              <w:rPr>
                <w:rFonts w:ascii="Times New Roman" w:hAnsi="Times New Roman"/>
                <w:b/>
                <w:bCs/>
                <w:sz w:val="24"/>
                <w:szCs w:val="24"/>
              </w:rPr>
              <w:t>6</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Статья 1. Основные понятия и термины, используемые в Правилах</w:t>
            </w:r>
          </w:p>
        </w:tc>
        <w:tc>
          <w:tcPr>
            <w:tcW w:w="851" w:type="dxa"/>
            <w:vAlign w:val="center"/>
          </w:tcPr>
          <w:p w:rsidR="00D220E1" w:rsidRPr="00EC24A8" w:rsidRDefault="00D220E1" w:rsidP="000A5B1A">
            <w:pPr>
              <w:spacing w:after="0" w:line="240" w:lineRule="auto"/>
              <w:ind w:right="57" w:firstLine="170"/>
              <w:rPr>
                <w:rFonts w:ascii="Times New Roman" w:hAnsi="Times New Roman"/>
                <w:b/>
                <w:bCs/>
                <w:sz w:val="24"/>
                <w:szCs w:val="24"/>
              </w:rPr>
            </w:pPr>
            <w:r w:rsidRPr="00EC24A8">
              <w:rPr>
                <w:rFonts w:ascii="Times New Roman" w:hAnsi="Times New Roman"/>
                <w:b/>
                <w:bCs/>
                <w:sz w:val="24"/>
                <w:szCs w:val="24"/>
              </w:rPr>
              <w:t>6</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Статья 2. Полномочия органов местного самоуправления в области землепользования и застройки</w:t>
            </w:r>
          </w:p>
        </w:tc>
        <w:tc>
          <w:tcPr>
            <w:tcW w:w="851" w:type="dxa"/>
            <w:vAlign w:val="center"/>
          </w:tcPr>
          <w:p w:rsidR="00D220E1" w:rsidRPr="002A58FD" w:rsidRDefault="00D220E1" w:rsidP="000A5B1A">
            <w:pPr>
              <w:spacing w:after="0" w:line="240" w:lineRule="auto"/>
              <w:ind w:right="57"/>
              <w:jc w:val="center"/>
              <w:rPr>
                <w:rFonts w:ascii="Times New Roman" w:hAnsi="Times New Roman"/>
                <w:b/>
                <w:bCs/>
                <w:sz w:val="24"/>
                <w:szCs w:val="24"/>
              </w:rPr>
            </w:pPr>
            <w:r w:rsidRPr="002A58FD">
              <w:rPr>
                <w:rFonts w:ascii="Times New Roman" w:hAnsi="Times New Roman"/>
                <w:b/>
                <w:bCs/>
                <w:sz w:val="24"/>
                <w:szCs w:val="24"/>
              </w:rPr>
              <w:t>1</w:t>
            </w:r>
            <w:r>
              <w:rPr>
                <w:rFonts w:ascii="Times New Roman" w:hAnsi="Times New Roman"/>
                <w:b/>
                <w:bCs/>
                <w:sz w:val="24"/>
                <w:szCs w:val="24"/>
              </w:rPr>
              <w:t>7</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sz w:val="24"/>
                <w:szCs w:val="24"/>
              </w:rPr>
              <w:t xml:space="preserve">Статья 3. Соотношение Правил с Генеральным планом муниципального образования </w:t>
            </w:r>
            <w:r w:rsidR="009A0FE4">
              <w:rPr>
                <w:rFonts w:ascii="Times New Roman" w:hAnsi="Times New Roman"/>
                <w:bCs/>
                <w:sz w:val="24"/>
                <w:szCs w:val="24"/>
              </w:rPr>
              <w:t xml:space="preserve">Георгиевский </w:t>
            </w:r>
            <w:r w:rsidRPr="002A58FD">
              <w:rPr>
                <w:rFonts w:ascii="Times New Roman" w:hAnsi="Times New Roman"/>
                <w:bCs/>
                <w:sz w:val="24"/>
                <w:szCs w:val="24"/>
              </w:rPr>
              <w:t>сельсовет и документацией по планировке территории.</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w:t>
            </w:r>
            <w:r>
              <w:rPr>
                <w:rFonts w:ascii="Times New Roman" w:hAnsi="Times New Roman"/>
                <w:b/>
                <w:bCs/>
                <w:sz w:val="24"/>
                <w:szCs w:val="24"/>
              </w:rPr>
              <w:t>9</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sz w:val="24"/>
                <w:szCs w:val="24"/>
              </w:rPr>
              <w:t>Статья 4. Действие Правил по отношению к ранее возникшим правам</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w:t>
            </w:r>
            <w:r>
              <w:rPr>
                <w:rFonts w:ascii="Times New Roman" w:hAnsi="Times New Roman"/>
                <w:b/>
                <w:bCs/>
                <w:sz w:val="24"/>
                <w:szCs w:val="24"/>
              </w:rPr>
              <w:t>9</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sz w:val="24"/>
                <w:szCs w:val="24"/>
              </w:rPr>
              <w:t xml:space="preserve">Статья 5. Общие положения о градостроительном зонировании территории муниципального образования </w:t>
            </w:r>
            <w:r w:rsidR="009A0FE4">
              <w:rPr>
                <w:rFonts w:ascii="Times New Roman" w:hAnsi="Times New Roman"/>
                <w:bCs/>
                <w:sz w:val="24"/>
                <w:szCs w:val="24"/>
              </w:rPr>
              <w:t xml:space="preserve">Георгиевский </w:t>
            </w:r>
            <w:r w:rsidRPr="002A58FD">
              <w:rPr>
                <w:rFonts w:ascii="Times New Roman" w:hAnsi="Times New Roman"/>
                <w:bCs/>
                <w:sz w:val="24"/>
                <w:szCs w:val="24"/>
              </w:rPr>
              <w:t>сельсовет</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Pr>
                <w:rFonts w:ascii="Times New Roman" w:hAnsi="Times New Roman"/>
                <w:b/>
                <w:bCs/>
                <w:sz w:val="24"/>
                <w:szCs w:val="24"/>
              </w:rPr>
              <w:t>20</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sz w:val="24"/>
                <w:szCs w:val="24"/>
              </w:rPr>
              <w:t>Статья 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2</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sz w:val="24"/>
                <w:szCs w:val="24"/>
              </w:rPr>
              <w:t>Статья 7. Ответственность за нарушение правил.</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2</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 xml:space="preserve">Статья 8. Комиссия по землепользованию и застройке </w:t>
            </w:r>
            <w:r w:rsidR="009A0FE4">
              <w:rPr>
                <w:rFonts w:ascii="Times New Roman" w:hAnsi="Times New Roman"/>
                <w:sz w:val="24"/>
                <w:szCs w:val="24"/>
              </w:rPr>
              <w:t xml:space="preserve">Георгиевского </w:t>
            </w:r>
            <w:r w:rsidRPr="002A58FD">
              <w:rPr>
                <w:rFonts w:ascii="Times New Roman" w:hAnsi="Times New Roman"/>
                <w:sz w:val="24"/>
                <w:szCs w:val="24"/>
              </w:rPr>
              <w:t>сельского поселения</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22</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Статья 9. Обеспечение социальной защиты инвалидов при осуществлении деятельности по землепользованию и застройке</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23</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iCs/>
                <w:sz w:val="24"/>
                <w:szCs w:val="24"/>
              </w:rPr>
              <w:t>Статья 10. Открытость и доступность информации о землепользовании и застройке</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4</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24</w:t>
            </w:r>
          </w:p>
        </w:tc>
      </w:tr>
      <w:tr w:rsidR="00D220E1" w:rsidRPr="002A58FD" w:rsidTr="000A5B1A">
        <w:tc>
          <w:tcPr>
            <w:tcW w:w="8755" w:type="dxa"/>
            <w:vAlign w:val="center"/>
          </w:tcPr>
          <w:p w:rsidR="00D220E1" w:rsidRPr="002A58FD" w:rsidRDefault="00D220E1" w:rsidP="000A5B1A">
            <w:pPr>
              <w:spacing w:after="0" w:line="240" w:lineRule="auto"/>
              <w:outlineLvl w:val="2"/>
              <w:rPr>
                <w:rFonts w:ascii="Times New Roman" w:hAnsi="Times New Roman"/>
                <w:bCs/>
                <w:sz w:val="24"/>
                <w:szCs w:val="24"/>
              </w:rPr>
            </w:pPr>
            <w:r w:rsidRPr="002A58FD">
              <w:rPr>
                <w:rFonts w:ascii="Times New Roman" w:eastAsia="MS Mincho" w:hAnsi="Times New Roman"/>
                <w:sz w:val="24"/>
                <w:szCs w:val="24"/>
              </w:rPr>
              <w:t>Статья 11.  Изменение видов разрешенного использования земельных участков и объектов капитального строительства</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24</w:t>
            </w:r>
          </w:p>
        </w:tc>
      </w:tr>
      <w:tr w:rsidR="00D220E1" w:rsidRPr="002A58FD" w:rsidTr="000A5B1A">
        <w:tc>
          <w:tcPr>
            <w:tcW w:w="8755" w:type="dxa"/>
            <w:vAlign w:val="center"/>
          </w:tcPr>
          <w:p w:rsidR="00D220E1" w:rsidRPr="002A58FD" w:rsidRDefault="00D220E1" w:rsidP="000A5B1A">
            <w:pPr>
              <w:spacing w:after="0" w:line="240" w:lineRule="auto"/>
              <w:ind w:right="57"/>
              <w:rPr>
                <w:rFonts w:ascii="Times New Roman" w:hAnsi="Times New Roman"/>
                <w:bCs/>
                <w:sz w:val="24"/>
                <w:szCs w:val="24"/>
              </w:rPr>
            </w:pPr>
            <w:r w:rsidRPr="002A58FD">
              <w:rPr>
                <w:rFonts w:ascii="Times New Roman" w:hAnsi="Times New Roman"/>
                <w:bCs/>
                <w:iCs/>
                <w:sz w:val="24"/>
                <w:szCs w:val="24"/>
              </w:rPr>
              <w:t>Статья 12. 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5</w:t>
            </w:r>
          </w:p>
        </w:tc>
      </w:tr>
      <w:tr w:rsidR="00D220E1" w:rsidRPr="002A58FD" w:rsidTr="000A5B1A">
        <w:tc>
          <w:tcPr>
            <w:tcW w:w="8755" w:type="dxa"/>
            <w:vAlign w:val="center"/>
          </w:tcPr>
          <w:p w:rsidR="00D220E1" w:rsidRPr="002A58FD" w:rsidRDefault="00D220E1" w:rsidP="000A5B1A">
            <w:pPr>
              <w:spacing w:after="0" w:line="240" w:lineRule="auto"/>
              <w:ind w:right="57"/>
              <w:rPr>
                <w:rFonts w:ascii="Times New Roman" w:hAnsi="Times New Roman"/>
                <w:bCs/>
                <w:sz w:val="24"/>
                <w:szCs w:val="24"/>
              </w:rPr>
            </w:pPr>
            <w:r w:rsidRPr="002A58FD">
              <w:rPr>
                <w:rFonts w:ascii="Times New Roman" w:hAnsi="Times New Roman"/>
                <w:bCs/>
                <w:sz w:val="24"/>
                <w:szCs w:val="24"/>
              </w:rPr>
              <w:t>Статья 13. Отклонение от предельных параметров разрешенного строительства, реконструкции объектов капитального строительства</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7</w:t>
            </w:r>
          </w:p>
        </w:tc>
      </w:tr>
      <w:tr w:rsidR="00D220E1" w:rsidRPr="002A58FD" w:rsidTr="000A5B1A">
        <w:tc>
          <w:tcPr>
            <w:tcW w:w="8755" w:type="dxa"/>
            <w:vAlign w:val="center"/>
          </w:tcPr>
          <w:p w:rsidR="00D220E1" w:rsidRPr="002A58FD" w:rsidRDefault="00D220E1" w:rsidP="000A5B1A">
            <w:pPr>
              <w:spacing w:after="0" w:line="240" w:lineRule="auto"/>
              <w:ind w:right="57"/>
              <w:rPr>
                <w:rFonts w:ascii="Times New Roman" w:hAnsi="Times New Roman"/>
                <w:bCs/>
                <w:sz w:val="24"/>
                <w:szCs w:val="24"/>
              </w:rPr>
            </w:pPr>
            <w:r w:rsidRPr="002A58FD">
              <w:rPr>
                <w:rFonts w:ascii="Times New Roman" w:hAnsi="Times New Roman"/>
                <w:sz w:val="24"/>
                <w:szCs w:val="24"/>
              </w:rPr>
              <w:t>Глава 3.Положения о подготовке документации по планировке территории органами местного самоуправления</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8</w:t>
            </w:r>
          </w:p>
        </w:tc>
      </w:tr>
      <w:tr w:rsidR="00D220E1" w:rsidRPr="002A58FD" w:rsidTr="000A5B1A">
        <w:tc>
          <w:tcPr>
            <w:tcW w:w="8755" w:type="dxa"/>
            <w:vAlign w:val="center"/>
          </w:tcPr>
          <w:p w:rsidR="00D220E1" w:rsidRPr="002A58FD" w:rsidRDefault="00D220E1" w:rsidP="000A5B1A">
            <w:pPr>
              <w:spacing w:after="0" w:line="240" w:lineRule="auto"/>
              <w:ind w:right="57"/>
              <w:rPr>
                <w:rFonts w:ascii="Times New Roman" w:hAnsi="Times New Roman"/>
                <w:bCs/>
                <w:sz w:val="24"/>
                <w:szCs w:val="24"/>
              </w:rPr>
            </w:pPr>
            <w:r w:rsidRPr="002A58FD">
              <w:rPr>
                <w:rFonts w:ascii="Times New Roman" w:hAnsi="Times New Roman"/>
                <w:bCs/>
                <w:sz w:val="24"/>
                <w:szCs w:val="24"/>
              </w:rPr>
              <w:t>Стать</w:t>
            </w:r>
            <w:r w:rsidRPr="002A58FD">
              <w:rPr>
                <w:rFonts w:ascii="Times New Roman" w:hAnsi="Times New Roman"/>
                <w:bCs/>
                <w:iCs/>
                <w:sz w:val="24"/>
                <w:szCs w:val="24"/>
              </w:rPr>
              <w:t>я 14. Общие положения о планировке территории</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8</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Стать</w:t>
            </w:r>
            <w:r w:rsidRPr="002A58FD">
              <w:rPr>
                <w:rFonts w:ascii="Times New Roman" w:hAnsi="Times New Roman"/>
                <w:iCs/>
                <w:sz w:val="24"/>
                <w:szCs w:val="24"/>
              </w:rPr>
              <w:t>я 15</w:t>
            </w:r>
            <w:r w:rsidRPr="002A58FD">
              <w:rPr>
                <w:rFonts w:ascii="Times New Roman" w:hAnsi="Times New Roman"/>
                <w:bCs/>
                <w:iCs/>
                <w:sz w:val="24"/>
                <w:szCs w:val="24"/>
              </w:rPr>
              <w:t xml:space="preserve">.Подготовка документации по планировке территории </w:t>
            </w:r>
            <w:r w:rsidR="009A0FE4">
              <w:rPr>
                <w:rFonts w:ascii="Times New Roman" w:hAnsi="Times New Roman"/>
                <w:bCs/>
                <w:iCs/>
                <w:sz w:val="24"/>
                <w:szCs w:val="24"/>
              </w:rPr>
              <w:t xml:space="preserve">Георгиевского </w:t>
            </w:r>
            <w:r w:rsidRPr="002A58FD">
              <w:rPr>
                <w:rFonts w:ascii="Times New Roman" w:hAnsi="Times New Roman"/>
                <w:bCs/>
                <w:iCs/>
                <w:sz w:val="24"/>
                <w:szCs w:val="24"/>
              </w:rPr>
              <w:t>сельсовета</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30</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Глава 4. Положения о проведении общественных обсуждений, публичных слушаний по вопросам  землепользования и застройки</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34</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iCs/>
                <w:sz w:val="24"/>
                <w:szCs w:val="24"/>
              </w:rPr>
              <w:t xml:space="preserve">Статья 16. Общие положения об организации и проведении общественных обсуждений, публичных слушаний в сфере градостроительной деятельности </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34</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iCs/>
                <w:sz w:val="24"/>
                <w:szCs w:val="24"/>
              </w:rPr>
              <w:t>Статья 17.  Назначение и проведение общественных обсуждений, публичных слушаний в сфере градостроительной деятельности</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3</w:t>
            </w:r>
            <w:r>
              <w:rPr>
                <w:rFonts w:ascii="Times New Roman" w:hAnsi="Times New Roman"/>
                <w:b/>
                <w:bCs/>
                <w:sz w:val="24"/>
                <w:szCs w:val="24"/>
              </w:rPr>
              <w:t>6</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Статья 18.  Сроки проведения общественных обсуждений, публичных слушаний в сфере градостроительной деятельности</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w:t>
            </w:r>
            <w:r>
              <w:rPr>
                <w:rFonts w:ascii="Times New Roman" w:hAnsi="Times New Roman"/>
                <w:b/>
                <w:bCs/>
                <w:sz w:val="24"/>
                <w:szCs w:val="24"/>
              </w:rPr>
              <w:t>1</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sz w:val="24"/>
                <w:szCs w:val="24"/>
              </w:rPr>
              <w:t>Статья 19. Публичные слушания или общественные обсуждения по внесению изменений в Правила землепользования и застройки.</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w:t>
            </w:r>
            <w:r>
              <w:rPr>
                <w:rFonts w:ascii="Times New Roman" w:hAnsi="Times New Roman"/>
                <w:b/>
                <w:bCs/>
                <w:sz w:val="24"/>
                <w:szCs w:val="24"/>
              </w:rPr>
              <w:t>2</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sz w:val="24"/>
                <w:szCs w:val="24"/>
              </w:rPr>
              <w:t xml:space="preserve">Статья 20. Публичные слушания или общественные обсуждения по вопросу предоставления разрешения на условно разрешенный вид использования </w:t>
            </w:r>
            <w:r w:rsidRPr="002A58FD">
              <w:rPr>
                <w:rFonts w:ascii="Times New Roman" w:hAnsi="Times New Roman"/>
                <w:bCs/>
                <w:sz w:val="24"/>
                <w:szCs w:val="24"/>
              </w:rPr>
              <w:lastRenderedPageBreak/>
              <w:t>земельного участка</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lastRenderedPageBreak/>
              <w:t>4</w:t>
            </w:r>
            <w:r>
              <w:rPr>
                <w:rFonts w:ascii="Times New Roman" w:hAnsi="Times New Roman"/>
                <w:b/>
                <w:bCs/>
                <w:sz w:val="24"/>
                <w:szCs w:val="24"/>
              </w:rPr>
              <w:t>4</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sz w:val="24"/>
                <w:szCs w:val="24"/>
              </w:rPr>
              <w:lastRenderedPageBreak/>
              <w:t>Статья 21.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w:t>
            </w:r>
            <w:r>
              <w:rPr>
                <w:rFonts w:ascii="Times New Roman" w:hAnsi="Times New Roman"/>
                <w:b/>
                <w:bCs/>
                <w:sz w:val="24"/>
                <w:szCs w:val="24"/>
              </w:rPr>
              <w:t>5</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sz w:val="24"/>
                <w:szCs w:val="24"/>
              </w:rPr>
              <w:t>Глава 5. Положения о внесении изменений в правила землепользования и застройки</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45</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sz w:val="24"/>
                <w:szCs w:val="24"/>
              </w:rPr>
            </w:pPr>
            <w:r w:rsidRPr="002A58FD">
              <w:rPr>
                <w:rFonts w:ascii="Times New Roman" w:hAnsi="Times New Roman"/>
                <w:bCs/>
                <w:iCs/>
                <w:sz w:val="24"/>
                <w:szCs w:val="24"/>
              </w:rPr>
              <w:t>Статья 22. Порядок внесения изменений в Правила</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45</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Часть II. Карты (схемы) градостроительного зонирования.</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Pr>
                <w:rFonts w:ascii="Times New Roman" w:hAnsi="Times New Roman"/>
                <w:b/>
                <w:bCs/>
                <w:sz w:val="24"/>
                <w:szCs w:val="24"/>
              </w:rPr>
              <w:t>47</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 xml:space="preserve">Глава 6. Карты градостроительного зонирования МО </w:t>
            </w:r>
            <w:r w:rsidR="009A0FE4">
              <w:rPr>
                <w:rFonts w:ascii="Times New Roman" w:hAnsi="Times New Roman"/>
                <w:bCs/>
                <w:iCs/>
                <w:sz w:val="24"/>
                <w:szCs w:val="24"/>
              </w:rPr>
              <w:t xml:space="preserve">Георгиевский </w:t>
            </w:r>
            <w:r w:rsidRPr="002A58FD">
              <w:rPr>
                <w:rFonts w:ascii="Times New Roman" w:hAnsi="Times New Roman"/>
                <w:bCs/>
                <w:iCs/>
                <w:sz w:val="24"/>
                <w:szCs w:val="24"/>
              </w:rPr>
              <w:t>сельсовет.</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Pr>
                <w:rFonts w:ascii="Times New Roman" w:hAnsi="Times New Roman"/>
                <w:b/>
                <w:bCs/>
                <w:sz w:val="24"/>
                <w:szCs w:val="24"/>
              </w:rPr>
              <w:t>47</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 xml:space="preserve">Статья 23. Карта территориального зонирования в границах муниципального образования </w:t>
            </w:r>
            <w:r w:rsidR="009A0FE4">
              <w:rPr>
                <w:rFonts w:ascii="Times New Roman" w:hAnsi="Times New Roman"/>
                <w:bCs/>
                <w:iCs/>
                <w:sz w:val="24"/>
                <w:szCs w:val="24"/>
              </w:rPr>
              <w:t xml:space="preserve">Георгиевский </w:t>
            </w:r>
            <w:r w:rsidRPr="002A58FD">
              <w:rPr>
                <w:rFonts w:ascii="Times New Roman" w:hAnsi="Times New Roman"/>
                <w:bCs/>
                <w:iCs/>
                <w:sz w:val="24"/>
                <w:szCs w:val="24"/>
              </w:rPr>
              <w:t>сельсовет</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w:t>
            </w:r>
            <w:r>
              <w:rPr>
                <w:rFonts w:ascii="Times New Roman" w:hAnsi="Times New Roman"/>
                <w:b/>
                <w:bCs/>
                <w:sz w:val="24"/>
                <w:szCs w:val="24"/>
              </w:rPr>
              <w:t>7</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 xml:space="preserve">Статья 24. Карта территориального зонирования в границах населенных пунктов муниципального образования </w:t>
            </w:r>
            <w:r w:rsidR="009A0FE4">
              <w:rPr>
                <w:rFonts w:ascii="Times New Roman" w:hAnsi="Times New Roman"/>
                <w:bCs/>
                <w:iCs/>
                <w:sz w:val="24"/>
                <w:szCs w:val="24"/>
              </w:rPr>
              <w:t xml:space="preserve">Георгиевский </w:t>
            </w:r>
            <w:r w:rsidRPr="002A58FD">
              <w:rPr>
                <w:rFonts w:ascii="Times New Roman" w:hAnsi="Times New Roman"/>
                <w:bCs/>
                <w:iCs/>
                <w:sz w:val="24"/>
                <w:szCs w:val="24"/>
              </w:rPr>
              <w:t>сельсовет</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47</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Раздел III. Градостроительные регламенты</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47</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Глава 7. Установление территориальных зон и применение градостроительных регламентов</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47</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25. Порядок установления территориальных зон</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47</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 xml:space="preserve">Статья 26. Виды и состав зон, выделенных на карте территориального зонирования муниципального образования </w:t>
            </w:r>
            <w:r w:rsidR="009A0FE4">
              <w:rPr>
                <w:rFonts w:ascii="Times New Roman" w:hAnsi="Times New Roman"/>
                <w:bCs/>
                <w:iCs/>
                <w:sz w:val="24"/>
                <w:szCs w:val="24"/>
              </w:rPr>
              <w:t xml:space="preserve">Георгиевский </w:t>
            </w:r>
            <w:r w:rsidRPr="002A58FD">
              <w:rPr>
                <w:rFonts w:ascii="Times New Roman" w:hAnsi="Times New Roman"/>
                <w:bCs/>
                <w:iCs/>
                <w:sz w:val="24"/>
                <w:szCs w:val="24"/>
              </w:rPr>
              <w:t>сельсовет</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48</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Глава 8. Градостроительные регламенты</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49</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27. Градостроительный регламент</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49</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28. Виды разрешённого использования земельных участков и объектов капитального строительства</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51</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29. Градостроительные регламенты. Селитебные зоны</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52</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30. Градостроительные регламенты. Производственные зоны.</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Pr>
                <w:rFonts w:ascii="Times New Roman" w:hAnsi="Times New Roman"/>
                <w:b/>
                <w:bCs/>
                <w:sz w:val="24"/>
                <w:szCs w:val="24"/>
              </w:rPr>
              <w:t>81</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31. Градостроительные регламенты. Зоны транспортной инфраструктуры.</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Pr>
                <w:rFonts w:ascii="Times New Roman" w:hAnsi="Times New Roman"/>
                <w:b/>
                <w:bCs/>
                <w:sz w:val="24"/>
                <w:szCs w:val="24"/>
              </w:rPr>
              <w:t>97</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32. Градостроительные регламенты. Зоны инженерной инфраструктуры.</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10</w:t>
            </w:r>
            <w:r>
              <w:rPr>
                <w:rFonts w:ascii="Times New Roman" w:hAnsi="Times New Roman"/>
                <w:b/>
                <w:bCs/>
                <w:sz w:val="24"/>
                <w:szCs w:val="24"/>
              </w:rPr>
              <w:t>1</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33. Градостроительные регламенты. Зоны сельскохозяйственного использования</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10</w:t>
            </w:r>
            <w:r>
              <w:rPr>
                <w:rFonts w:ascii="Times New Roman" w:hAnsi="Times New Roman"/>
                <w:b/>
                <w:bCs/>
                <w:sz w:val="24"/>
                <w:szCs w:val="24"/>
              </w:rPr>
              <w:t>5</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34. Градостроительные регламенты. Зоны особо охраняемых территорий</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Pr>
                <w:rFonts w:ascii="Times New Roman" w:hAnsi="Times New Roman"/>
                <w:b/>
                <w:bCs/>
                <w:sz w:val="24"/>
                <w:szCs w:val="24"/>
              </w:rPr>
              <w:t>113</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35. Градостроительные регламенты. Зоны специального назначения</w:t>
            </w:r>
          </w:p>
        </w:tc>
        <w:tc>
          <w:tcPr>
            <w:tcW w:w="851" w:type="dxa"/>
            <w:vAlign w:val="center"/>
          </w:tcPr>
          <w:p w:rsidR="00D220E1" w:rsidRPr="002A58FD" w:rsidRDefault="00D220E1" w:rsidP="000A5B1A">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11</w:t>
            </w:r>
            <w:r>
              <w:rPr>
                <w:rFonts w:ascii="Times New Roman" w:hAnsi="Times New Roman"/>
                <w:b/>
                <w:bCs/>
                <w:sz w:val="24"/>
                <w:szCs w:val="24"/>
              </w:rPr>
              <w:t>6</w:t>
            </w:r>
          </w:p>
        </w:tc>
      </w:tr>
      <w:tr w:rsidR="00D220E1" w:rsidRPr="002A58FD" w:rsidTr="000A5B1A">
        <w:tc>
          <w:tcPr>
            <w:tcW w:w="8755" w:type="dxa"/>
            <w:vAlign w:val="center"/>
          </w:tcPr>
          <w:p w:rsidR="00D220E1" w:rsidRPr="002A58FD" w:rsidRDefault="00D220E1" w:rsidP="000A5B1A">
            <w:pPr>
              <w:spacing w:after="0" w:line="240" w:lineRule="auto"/>
              <w:rPr>
                <w:rFonts w:ascii="Times New Roman" w:hAnsi="Times New Roman"/>
                <w:bCs/>
                <w:iCs/>
                <w:sz w:val="24"/>
                <w:szCs w:val="24"/>
              </w:rPr>
            </w:pPr>
            <w:r w:rsidRPr="002A58FD">
              <w:rPr>
                <w:rFonts w:ascii="Times New Roman" w:hAnsi="Times New Roman"/>
                <w:bCs/>
                <w:iCs/>
                <w:sz w:val="24"/>
                <w:szCs w:val="24"/>
              </w:rPr>
              <w:t>Статья 36. Описание ограничений по экологическим и санитарно-эпидемиологическим условиям</w:t>
            </w:r>
          </w:p>
        </w:tc>
        <w:tc>
          <w:tcPr>
            <w:tcW w:w="851" w:type="dxa"/>
            <w:vAlign w:val="center"/>
          </w:tcPr>
          <w:p w:rsidR="00D220E1" w:rsidRPr="002A58FD" w:rsidRDefault="00D220E1" w:rsidP="00C36FF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12</w:t>
            </w:r>
            <w:r w:rsidR="00C36FF9">
              <w:rPr>
                <w:rFonts w:ascii="Times New Roman" w:hAnsi="Times New Roman"/>
                <w:b/>
                <w:bCs/>
                <w:sz w:val="24"/>
                <w:szCs w:val="24"/>
              </w:rPr>
              <w:t>6</w:t>
            </w:r>
          </w:p>
        </w:tc>
      </w:tr>
    </w:tbl>
    <w:p w:rsidR="00D220E1" w:rsidRPr="00D6033A" w:rsidRDefault="00D220E1" w:rsidP="00D220E1">
      <w:pPr>
        <w:spacing w:line="240" w:lineRule="auto"/>
        <w:jc w:val="center"/>
        <w:rPr>
          <w:rFonts w:ascii="Times New Roman" w:hAnsi="Times New Roman"/>
          <w:b/>
          <w:sz w:val="28"/>
          <w:szCs w:val="28"/>
        </w:rPr>
      </w:pPr>
    </w:p>
    <w:p w:rsidR="00D220E1" w:rsidRPr="00D6033A" w:rsidRDefault="00D220E1" w:rsidP="00D220E1">
      <w:pPr>
        <w:spacing w:line="240" w:lineRule="auto"/>
        <w:jc w:val="center"/>
        <w:rPr>
          <w:rFonts w:ascii="Times New Roman" w:hAnsi="Times New Roman"/>
          <w:b/>
          <w:sz w:val="28"/>
          <w:szCs w:val="28"/>
        </w:rPr>
      </w:pPr>
    </w:p>
    <w:p w:rsidR="00D220E1" w:rsidRPr="00D6033A" w:rsidRDefault="00D220E1" w:rsidP="00D220E1">
      <w:pPr>
        <w:spacing w:line="240" w:lineRule="auto"/>
        <w:jc w:val="center"/>
        <w:rPr>
          <w:rFonts w:ascii="Times New Roman" w:hAnsi="Times New Roman"/>
          <w:b/>
          <w:sz w:val="28"/>
          <w:szCs w:val="28"/>
        </w:rPr>
      </w:pPr>
    </w:p>
    <w:p w:rsidR="00D220E1" w:rsidRPr="00D6033A" w:rsidRDefault="00D220E1" w:rsidP="00D220E1">
      <w:pPr>
        <w:spacing w:line="240" w:lineRule="auto"/>
        <w:jc w:val="center"/>
        <w:rPr>
          <w:rFonts w:ascii="Times New Roman" w:hAnsi="Times New Roman"/>
          <w:b/>
          <w:sz w:val="28"/>
          <w:szCs w:val="28"/>
        </w:rPr>
      </w:pPr>
    </w:p>
    <w:p w:rsidR="00D220E1" w:rsidRPr="00D6033A" w:rsidRDefault="00D220E1" w:rsidP="00D220E1">
      <w:pPr>
        <w:spacing w:line="240" w:lineRule="auto"/>
        <w:jc w:val="center"/>
        <w:rPr>
          <w:rFonts w:ascii="Times New Roman" w:hAnsi="Times New Roman"/>
          <w:b/>
          <w:sz w:val="28"/>
          <w:szCs w:val="28"/>
        </w:rPr>
      </w:pPr>
    </w:p>
    <w:p w:rsidR="00D220E1" w:rsidRPr="00D6033A" w:rsidRDefault="00D220E1" w:rsidP="00D220E1">
      <w:pPr>
        <w:spacing w:line="240" w:lineRule="auto"/>
        <w:jc w:val="center"/>
        <w:rPr>
          <w:rFonts w:ascii="Times New Roman" w:hAnsi="Times New Roman"/>
          <w:b/>
          <w:sz w:val="28"/>
          <w:szCs w:val="28"/>
        </w:rPr>
      </w:pPr>
    </w:p>
    <w:p w:rsidR="00D220E1" w:rsidRPr="00D6033A" w:rsidRDefault="00D220E1" w:rsidP="00D220E1">
      <w:pPr>
        <w:spacing w:line="240" w:lineRule="auto"/>
        <w:jc w:val="center"/>
        <w:rPr>
          <w:rFonts w:ascii="Times New Roman" w:hAnsi="Times New Roman"/>
          <w:b/>
          <w:sz w:val="28"/>
          <w:szCs w:val="28"/>
        </w:rPr>
      </w:pPr>
    </w:p>
    <w:p w:rsidR="00D220E1" w:rsidRPr="00D6033A" w:rsidRDefault="00D220E1" w:rsidP="00D220E1">
      <w:pPr>
        <w:spacing w:line="240" w:lineRule="auto"/>
        <w:jc w:val="center"/>
        <w:rPr>
          <w:rFonts w:ascii="Times New Roman" w:hAnsi="Times New Roman"/>
          <w:sz w:val="28"/>
          <w:szCs w:val="28"/>
        </w:rPr>
      </w:pPr>
    </w:p>
    <w:p w:rsidR="00D220E1" w:rsidRDefault="00D220E1" w:rsidP="00D220E1">
      <w:pPr>
        <w:spacing w:line="240" w:lineRule="auto"/>
        <w:jc w:val="center"/>
        <w:rPr>
          <w:rFonts w:ascii="Times New Roman" w:hAnsi="Times New Roman"/>
          <w:sz w:val="28"/>
          <w:szCs w:val="28"/>
        </w:rPr>
      </w:pPr>
    </w:p>
    <w:p w:rsidR="00D220E1" w:rsidRPr="002A58FD" w:rsidRDefault="00D220E1" w:rsidP="00D220E1">
      <w:pPr>
        <w:spacing w:line="240" w:lineRule="auto"/>
        <w:jc w:val="center"/>
        <w:rPr>
          <w:rFonts w:ascii="Times New Roman" w:hAnsi="Times New Roman"/>
          <w:sz w:val="28"/>
          <w:szCs w:val="28"/>
        </w:rPr>
      </w:pPr>
      <w:r w:rsidRPr="002A58FD">
        <w:rPr>
          <w:rFonts w:ascii="Times New Roman" w:hAnsi="Times New Roman"/>
          <w:sz w:val="28"/>
          <w:szCs w:val="28"/>
        </w:rPr>
        <w:lastRenderedPageBreak/>
        <w:t>ВВЕДЕНИЕ</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1.</w:t>
      </w:r>
      <w:r w:rsidRPr="002A58FD">
        <w:rPr>
          <w:rFonts w:ascii="Times New Roman" w:hAnsi="Times New Roman"/>
          <w:bCs/>
          <w:sz w:val="28"/>
          <w:szCs w:val="28"/>
        </w:rPr>
        <w:tab/>
        <w:t xml:space="preserve">Правила землепользования и застройки  (Далее - Правила) МО </w:t>
      </w:r>
      <w:r w:rsidR="009A0FE4">
        <w:rPr>
          <w:rFonts w:ascii="Times New Roman" w:hAnsi="Times New Roman"/>
          <w:bCs/>
          <w:sz w:val="28"/>
          <w:szCs w:val="28"/>
        </w:rPr>
        <w:t xml:space="preserve">Георгиевский </w:t>
      </w:r>
      <w:r w:rsidRPr="002A58FD">
        <w:rPr>
          <w:rFonts w:ascii="Times New Roman" w:hAnsi="Times New Roman"/>
          <w:bCs/>
          <w:sz w:val="28"/>
          <w:szCs w:val="28"/>
        </w:rPr>
        <w:t xml:space="preserve">сельсовет  являются нормативным правовым актом, устанавливающим порядок осуществления градостроительной деятельности на территории МО </w:t>
      </w:r>
      <w:r w:rsidR="009A0FE4">
        <w:rPr>
          <w:rFonts w:ascii="Times New Roman" w:hAnsi="Times New Roman"/>
          <w:bCs/>
          <w:sz w:val="28"/>
          <w:szCs w:val="28"/>
        </w:rPr>
        <w:t xml:space="preserve">Георгиевский </w:t>
      </w:r>
      <w:r w:rsidRPr="002A58FD">
        <w:rPr>
          <w:rFonts w:ascii="Times New Roman" w:hAnsi="Times New Roman"/>
          <w:bCs/>
          <w:sz w:val="28"/>
          <w:szCs w:val="28"/>
        </w:rPr>
        <w:t xml:space="preserve">сельсовет.  </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2.</w:t>
      </w:r>
      <w:r w:rsidRPr="002A58FD">
        <w:rPr>
          <w:rFonts w:ascii="Times New Roman" w:hAnsi="Times New Roman"/>
          <w:bCs/>
          <w:sz w:val="28"/>
          <w:szCs w:val="28"/>
        </w:rPr>
        <w:tab/>
        <w:t xml:space="preserve">Настоящие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МО </w:t>
      </w:r>
      <w:r w:rsidR="009A0FE4">
        <w:rPr>
          <w:rFonts w:ascii="Times New Roman" w:hAnsi="Times New Roman"/>
          <w:bCs/>
          <w:sz w:val="28"/>
          <w:szCs w:val="28"/>
        </w:rPr>
        <w:t xml:space="preserve">Георгиевский </w:t>
      </w:r>
      <w:r w:rsidRPr="002A58FD">
        <w:rPr>
          <w:rFonts w:ascii="Times New Roman" w:hAnsi="Times New Roman"/>
          <w:bCs/>
          <w:sz w:val="28"/>
          <w:szCs w:val="28"/>
        </w:rPr>
        <w:t xml:space="preserve">сельсовет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недвижимости в границах этих территориальных зон. </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 xml:space="preserve">3. Правила разработаны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Оренбургской области, </w:t>
      </w:r>
      <w:r w:rsidRPr="002A58FD">
        <w:rPr>
          <w:rFonts w:ascii="Times New Roman" w:hAnsi="Times New Roman"/>
          <w:bCs/>
          <w:sz w:val="28"/>
          <w:szCs w:val="28"/>
        </w:rPr>
        <w:tab/>
        <w:t xml:space="preserve">Уставом МО </w:t>
      </w:r>
      <w:r w:rsidR="009A0FE4">
        <w:rPr>
          <w:rFonts w:ascii="Times New Roman" w:hAnsi="Times New Roman"/>
          <w:bCs/>
          <w:sz w:val="28"/>
          <w:szCs w:val="28"/>
        </w:rPr>
        <w:t xml:space="preserve">Георгиевский </w:t>
      </w:r>
      <w:r w:rsidRPr="002A58FD">
        <w:rPr>
          <w:rFonts w:ascii="Times New Roman" w:hAnsi="Times New Roman"/>
          <w:bCs/>
          <w:sz w:val="28"/>
          <w:szCs w:val="28"/>
        </w:rPr>
        <w:t xml:space="preserve">сельсовет, иными нормативными правовыми актами Совета депутатов и главы </w:t>
      </w:r>
      <w:r w:rsidR="009A0FE4">
        <w:rPr>
          <w:rFonts w:ascii="Times New Roman" w:hAnsi="Times New Roman"/>
          <w:bCs/>
          <w:sz w:val="28"/>
          <w:szCs w:val="28"/>
        </w:rPr>
        <w:t xml:space="preserve">Георгиевского </w:t>
      </w:r>
      <w:r w:rsidRPr="002A58FD">
        <w:rPr>
          <w:rFonts w:ascii="Times New Roman" w:hAnsi="Times New Roman"/>
          <w:bCs/>
          <w:sz w:val="28"/>
          <w:szCs w:val="28"/>
        </w:rPr>
        <w:t>сельского поселения.</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 xml:space="preserve">   4.</w:t>
      </w:r>
      <w:r w:rsidRPr="002A58FD">
        <w:rPr>
          <w:rFonts w:ascii="Times New Roman" w:hAnsi="Times New Roman"/>
          <w:bCs/>
          <w:sz w:val="28"/>
          <w:szCs w:val="28"/>
        </w:rPr>
        <w:tab/>
        <w:t xml:space="preserve">Настоящие Правила разработаны на основе Генерального плана </w:t>
      </w:r>
      <w:r w:rsidR="009A0FE4">
        <w:rPr>
          <w:rFonts w:ascii="Times New Roman" w:hAnsi="Times New Roman"/>
          <w:bCs/>
          <w:sz w:val="28"/>
          <w:szCs w:val="28"/>
        </w:rPr>
        <w:t xml:space="preserve">Георгиевского </w:t>
      </w:r>
      <w:r w:rsidRPr="002A58FD">
        <w:rPr>
          <w:rFonts w:ascii="Times New Roman" w:hAnsi="Times New Roman"/>
          <w:bCs/>
          <w:sz w:val="28"/>
          <w:szCs w:val="28"/>
        </w:rPr>
        <w:t xml:space="preserve">сельского поселения, и обязательны для органов государственной власти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МО  </w:t>
      </w:r>
      <w:r w:rsidR="009A0FE4">
        <w:rPr>
          <w:rFonts w:ascii="Times New Roman" w:hAnsi="Times New Roman"/>
          <w:bCs/>
          <w:sz w:val="28"/>
          <w:szCs w:val="28"/>
        </w:rPr>
        <w:t xml:space="preserve">Георгиевский </w:t>
      </w:r>
      <w:r w:rsidRPr="002A58FD">
        <w:rPr>
          <w:rFonts w:ascii="Times New Roman" w:hAnsi="Times New Roman"/>
          <w:bCs/>
          <w:sz w:val="28"/>
          <w:szCs w:val="28"/>
        </w:rPr>
        <w:t>сельсовет.</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 xml:space="preserve">     5. Правила разрабатываются в целях:</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2) создания условий для планировки территорий муниципальных образований;</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6.</w:t>
      </w:r>
      <w:r w:rsidRPr="002A58FD">
        <w:rPr>
          <w:rFonts w:ascii="Times New Roman" w:hAnsi="Times New Roman"/>
          <w:bCs/>
          <w:sz w:val="28"/>
          <w:szCs w:val="28"/>
        </w:rPr>
        <w:tab/>
        <w:t>Настоящие Правила регламентируют деятельность по:</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 xml:space="preserve">градостроительному зонированию территории МО </w:t>
      </w:r>
      <w:r w:rsidR="009A0FE4">
        <w:rPr>
          <w:rFonts w:ascii="Times New Roman" w:hAnsi="Times New Roman"/>
          <w:bCs/>
          <w:sz w:val="28"/>
          <w:szCs w:val="28"/>
        </w:rPr>
        <w:t xml:space="preserve">Георгиевский </w:t>
      </w:r>
      <w:r w:rsidRPr="002A58FD">
        <w:rPr>
          <w:rFonts w:ascii="Times New Roman" w:hAnsi="Times New Roman"/>
          <w:bCs/>
          <w:sz w:val="28"/>
          <w:szCs w:val="28"/>
        </w:rPr>
        <w:t>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 xml:space="preserve">разделению (межеванию) территории муниципального образования на земельные участки, образуемые как объекты недвижимости с фиксированными </w:t>
      </w:r>
      <w:r w:rsidRPr="002A58FD">
        <w:rPr>
          <w:rFonts w:ascii="Times New Roman" w:hAnsi="Times New Roman"/>
          <w:bCs/>
          <w:sz w:val="28"/>
          <w:szCs w:val="28"/>
        </w:rPr>
        <w:lastRenderedPageBreak/>
        <w:t>границами путем разработки, согласования и утверждения проектов планировки, межевания;</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разработке и согласованию проектной документации на объект строительства, реконструкции, капитального ремонта, реставрации и благоустройства земельного участка;</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предоставлению разрешения на строительство, строительное изменение объекта недвижимости и ввода его эксплуатацию;</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предоставлению прав на земельные участки гражданам и юридическим лицам;</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внесению изменений и дополнений в настоящие Правила, в том числе по инициативе граждан;</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 xml:space="preserve">иным действиям, связанным с регулированием землепользования и застройки на территории МО </w:t>
      </w:r>
      <w:r w:rsidR="009A0FE4">
        <w:rPr>
          <w:rFonts w:ascii="Times New Roman" w:hAnsi="Times New Roman"/>
          <w:bCs/>
          <w:sz w:val="28"/>
          <w:szCs w:val="28"/>
        </w:rPr>
        <w:t xml:space="preserve">Георгиевский </w:t>
      </w:r>
      <w:r w:rsidRPr="002A58FD">
        <w:rPr>
          <w:rFonts w:ascii="Times New Roman" w:hAnsi="Times New Roman"/>
          <w:bCs/>
          <w:sz w:val="28"/>
          <w:szCs w:val="28"/>
        </w:rPr>
        <w:t>сельсовет.</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7. Настоящие Правила применяются наряду с:</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D220E1" w:rsidRPr="002A58FD" w:rsidRDefault="00D220E1" w:rsidP="00D220E1">
      <w:pPr>
        <w:spacing w:after="0" w:line="240" w:lineRule="auto"/>
        <w:jc w:val="both"/>
        <w:rPr>
          <w:rFonts w:ascii="Times New Roman" w:hAnsi="Times New Roman"/>
          <w:b/>
          <w:sz w:val="36"/>
          <w:szCs w:val="36"/>
        </w:rPr>
      </w:pPr>
      <w:r w:rsidRPr="002A58FD">
        <w:rPr>
          <w:rFonts w:ascii="Times New Roman" w:hAnsi="Times New Roman"/>
          <w:bCs/>
          <w:sz w:val="28"/>
          <w:szCs w:val="28"/>
        </w:rPr>
        <w:t xml:space="preserve">- иными нормативными правовыми актами МО </w:t>
      </w:r>
      <w:r w:rsidR="009A0FE4">
        <w:rPr>
          <w:rFonts w:ascii="Times New Roman" w:hAnsi="Times New Roman"/>
          <w:bCs/>
          <w:sz w:val="28"/>
          <w:szCs w:val="28"/>
        </w:rPr>
        <w:t xml:space="preserve">Георгиевский </w:t>
      </w:r>
      <w:r w:rsidRPr="002A58FD">
        <w:rPr>
          <w:rFonts w:ascii="Times New Roman" w:hAnsi="Times New Roman"/>
          <w:bCs/>
          <w:sz w:val="28"/>
          <w:szCs w:val="28"/>
        </w:rPr>
        <w:t>сельсовет по вопросам регулирования землепользования и застройки. Указанные акты применяются в части, не противоречащей настоящим Правилам.</w:t>
      </w:r>
    </w:p>
    <w:p w:rsidR="00D220E1" w:rsidRPr="002A58FD" w:rsidRDefault="00D220E1" w:rsidP="00D220E1">
      <w:pPr>
        <w:tabs>
          <w:tab w:val="left" w:pos="1440"/>
        </w:tabs>
        <w:spacing w:after="0" w:line="240" w:lineRule="auto"/>
        <w:jc w:val="both"/>
        <w:rPr>
          <w:rFonts w:ascii="Times New Roman" w:hAnsi="Times New Roman"/>
          <w:sz w:val="28"/>
          <w:szCs w:val="28"/>
        </w:rPr>
      </w:pPr>
      <w:r w:rsidRPr="002A58FD">
        <w:rPr>
          <w:rFonts w:ascii="Times New Roman" w:hAnsi="Times New Roman"/>
          <w:sz w:val="28"/>
          <w:szCs w:val="28"/>
        </w:rPr>
        <w:t>8. Настоящие Правила включают в себя текстовые и графические материалы:</w:t>
      </w:r>
    </w:p>
    <w:p w:rsidR="00D220E1" w:rsidRPr="002A58FD" w:rsidRDefault="00D220E1" w:rsidP="00D220E1">
      <w:pPr>
        <w:tabs>
          <w:tab w:val="left" w:pos="1620"/>
        </w:tabs>
        <w:spacing w:after="0" w:line="240" w:lineRule="auto"/>
        <w:ind w:left="1620" w:hanging="1620"/>
        <w:jc w:val="both"/>
        <w:rPr>
          <w:rFonts w:ascii="Times New Roman" w:hAnsi="Times New Roman"/>
          <w:sz w:val="28"/>
          <w:szCs w:val="28"/>
        </w:rPr>
      </w:pPr>
      <w:r w:rsidRPr="002A58FD">
        <w:rPr>
          <w:rFonts w:ascii="Times New Roman" w:hAnsi="Times New Roman"/>
          <w:sz w:val="28"/>
          <w:szCs w:val="28"/>
        </w:rPr>
        <w:t xml:space="preserve">Часть </w:t>
      </w:r>
      <w:r w:rsidRPr="002A58FD">
        <w:rPr>
          <w:rFonts w:ascii="Times New Roman" w:hAnsi="Times New Roman"/>
          <w:sz w:val="28"/>
          <w:szCs w:val="28"/>
          <w:lang w:val="en-US"/>
        </w:rPr>
        <w:t>I</w:t>
      </w:r>
      <w:r w:rsidRPr="002A58FD">
        <w:rPr>
          <w:rFonts w:ascii="Times New Roman" w:hAnsi="Times New Roman"/>
          <w:sz w:val="28"/>
          <w:szCs w:val="28"/>
        </w:rPr>
        <w:tab/>
        <w:t>Порядок применения  Правил землепользования и застройки на основе градостроительного зонирования и внесения в них изменений;</w:t>
      </w:r>
    </w:p>
    <w:p w:rsidR="00D220E1" w:rsidRPr="002A58FD" w:rsidRDefault="00D220E1" w:rsidP="00D220E1">
      <w:pPr>
        <w:tabs>
          <w:tab w:val="left" w:pos="1620"/>
        </w:tabs>
        <w:spacing w:after="0" w:line="240" w:lineRule="auto"/>
        <w:jc w:val="both"/>
        <w:rPr>
          <w:rFonts w:ascii="Times New Roman" w:hAnsi="Times New Roman"/>
          <w:sz w:val="28"/>
          <w:szCs w:val="28"/>
        </w:rPr>
      </w:pPr>
      <w:r w:rsidRPr="002A58FD">
        <w:rPr>
          <w:rFonts w:ascii="Times New Roman" w:hAnsi="Times New Roman"/>
          <w:sz w:val="28"/>
          <w:szCs w:val="28"/>
        </w:rPr>
        <w:t xml:space="preserve">Часть </w:t>
      </w:r>
      <w:r w:rsidRPr="002A58FD">
        <w:rPr>
          <w:rFonts w:ascii="Times New Roman" w:hAnsi="Times New Roman"/>
          <w:sz w:val="28"/>
          <w:szCs w:val="28"/>
          <w:lang w:val="en-US"/>
        </w:rPr>
        <w:t>II</w:t>
      </w:r>
      <w:r w:rsidRPr="002A58FD">
        <w:rPr>
          <w:rFonts w:ascii="Times New Roman" w:hAnsi="Times New Roman"/>
          <w:sz w:val="28"/>
          <w:szCs w:val="28"/>
        </w:rPr>
        <w:tab/>
        <w:t>Карты (схемы) градостроительного зонирования;</w:t>
      </w:r>
    </w:p>
    <w:p w:rsidR="00D220E1" w:rsidRPr="002A58FD" w:rsidRDefault="00D220E1" w:rsidP="00D220E1">
      <w:pPr>
        <w:tabs>
          <w:tab w:val="left" w:pos="1620"/>
        </w:tabs>
        <w:spacing w:after="0" w:line="240" w:lineRule="auto"/>
        <w:jc w:val="both"/>
        <w:rPr>
          <w:rFonts w:ascii="Times New Roman" w:hAnsi="Times New Roman"/>
          <w:sz w:val="28"/>
          <w:szCs w:val="28"/>
        </w:rPr>
      </w:pPr>
      <w:r w:rsidRPr="002A58FD">
        <w:rPr>
          <w:rFonts w:ascii="Times New Roman" w:hAnsi="Times New Roman"/>
          <w:sz w:val="28"/>
          <w:szCs w:val="28"/>
        </w:rPr>
        <w:t xml:space="preserve">Часть </w:t>
      </w:r>
      <w:r w:rsidRPr="002A58FD">
        <w:rPr>
          <w:rFonts w:ascii="Times New Roman" w:hAnsi="Times New Roman"/>
          <w:sz w:val="28"/>
          <w:szCs w:val="28"/>
          <w:lang w:val="en-US"/>
        </w:rPr>
        <w:t>III</w:t>
      </w:r>
      <w:r w:rsidRPr="002A58FD">
        <w:rPr>
          <w:rFonts w:ascii="Times New Roman" w:hAnsi="Times New Roman"/>
          <w:sz w:val="28"/>
          <w:szCs w:val="28"/>
        </w:rPr>
        <w:tab/>
        <w:t>Градостроительные регламенты.</w:t>
      </w:r>
    </w:p>
    <w:p w:rsidR="00D220E1" w:rsidRPr="002A58FD" w:rsidRDefault="00D220E1" w:rsidP="00D220E1">
      <w:pPr>
        <w:spacing w:line="240" w:lineRule="auto"/>
        <w:jc w:val="center"/>
        <w:rPr>
          <w:rFonts w:ascii="Times New Roman" w:hAnsi="Times New Roman"/>
          <w:b/>
          <w:sz w:val="36"/>
          <w:szCs w:val="36"/>
        </w:rPr>
      </w:pPr>
    </w:p>
    <w:p w:rsidR="00D220E1" w:rsidRPr="002A58FD" w:rsidRDefault="00D220E1" w:rsidP="00D220E1">
      <w:pPr>
        <w:spacing w:line="240" w:lineRule="auto"/>
        <w:jc w:val="center"/>
        <w:rPr>
          <w:rFonts w:ascii="Times New Roman" w:hAnsi="Times New Roman"/>
          <w:b/>
          <w:sz w:val="36"/>
          <w:szCs w:val="36"/>
        </w:rPr>
      </w:pPr>
    </w:p>
    <w:p w:rsidR="00D220E1" w:rsidRPr="002A58FD" w:rsidRDefault="00D220E1" w:rsidP="00D220E1">
      <w:pPr>
        <w:spacing w:line="240" w:lineRule="auto"/>
        <w:jc w:val="center"/>
        <w:rPr>
          <w:rFonts w:ascii="Times New Roman" w:hAnsi="Times New Roman"/>
          <w:b/>
          <w:sz w:val="36"/>
          <w:szCs w:val="36"/>
        </w:rPr>
      </w:pPr>
    </w:p>
    <w:p w:rsidR="00D220E1" w:rsidRPr="002A58FD" w:rsidRDefault="00D220E1" w:rsidP="00D220E1">
      <w:pPr>
        <w:spacing w:line="240" w:lineRule="auto"/>
        <w:jc w:val="center"/>
        <w:rPr>
          <w:rFonts w:ascii="Times New Roman" w:hAnsi="Times New Roman"/>
          <w:b/>
          <w:sz w:val="36"/>
          <w:szCs w:val="36"/>
        </w:rPr>
      </w:pPr>
    </w:p>
    <w:p w:rsidR="00D220E1" w:rsidRPr="002A58FD" w:rsidRDefault="00D220E1" w:rsidP="00D220E1">
      <w:pPr>
        <w:spacing w:line="240" w:lineRule="auto"/>
        <w:jc w:val="center"/>
        <w:rPr>
          <w:rFonts w:ascii="Times New Roman" w:hAnsi="Times New Roman"/>
          <w:b/>
          <w:sz w:val="36"/>
          <w:szCs w:val="36"/>
        </w:rPr>
      </w:pPr>
    </w:p>
    <w:p w:rsidR="00D220E1" w:rsidRPr="002A58FD" w:rsidRDefault="00D220E1" w:rsidP="00D220E1">
      <w:pPr>
        <w:spacing w:line="240" w:lineRule="auto"/>
        <w:jc w:val="center"/>
        <w:rPr>
          <w:rFonts w:ascii="Times New Roman" w:hAnsi="Times New Roman"/>
          <w:b/>
          <w:sz w:val="36"/>
          <w:szCs w:val="36"/>
        </w:rPr>
      </w:pPr>
      <w:r w:rsidRPr="002A58FD">
        <w:rPr>
          <w:rFonts w:ascii="Times New Roman" w:hAnsi="Times New Roman"/>
          <w:b/>
          <w:sz w:val="36"/>
          <w:szCs w:val="36"/>
        </w:rPr>
        <w:lastRenderedPageBreak/>
        <w:t>Часть 1. Порядок применения  Правил землепользования и застройки на основе градостроительного зонирования и внесения в них изменений</w:t>
      </w:r>
    </w:p>
    <w:p w:rsidR="00D220E1" w:rsidRPr="002A58FD" w:rsidRDefault="00D220E1" w:rsidP="00D220E1">
      <w:pPr>
        <w:spacing w:line="240" w:lineRule="auto"/>
        <w:jc w:val="center"/>
        <w:rPr>
          <w:rFonts w:ascii="Times New Roman" w:hAnsi="Times New Roman"/>
          <w:b/>
          <w:sz w:val="28"/>
          <w:szCs w:val="28"/>
        </w:rPr>
      </w:pPr>
      <w:r w:rsidRPr="002A58FD">
        <w:rPr>
          <w:rFonts w:ascii="Times New Roman" w:hAnsi="Times New Roman"/>
          <w:b/>
          <w:sz w:val="28"/>
          <w:szCs w:val="28"/>
        </w:rPr>
        <w:t>Глава 1. Положения о регулировании землепользования и застройки органами местного самоуправления</w:t>
      </w:r>
    </w:p>
    <w:p w:rsidR="00D220E1" w:rsidRPr="002A58FD" w:rsidRDefault="00D220E1" w:rsidP="00D220E1">
      <w:pPr>
        <w:spacing w:line="240" w:lineRule="auto"/>
        <w:jc w:val="center"/>
        <w:rPr>
          <w:rFonts w:ascii="Times New Roman" w:hAnsi="Times New Roman"/>
          <w:b/>
          <w:sz w:val="28"/>
          <w:szCs w:val="28"/>
        </w:rPr>
      </w:pPr>
      <w:r w:rsidRPr="002A58FD">
        <w:rPr>
          <w:rFonts w:ascii="Times New Roman" w:hAnsi="Times New Roman"/>
          <w:b/>
          <w:sz w:val="28"/>
          <w:szCs w:val="28"/>
        </w:rPr>
        <w:t xml:space="preserve">Статья 1. Основные понятия и термины, используемые в Правилах  </w:t>
      </w:r>
    </w:p>
    <w:p w:rsidR="00D220E1" w:rsidRPr="002A58FD" w:rsidRDefault="00D220E1" w:rsidP="00D220E1">
      <w:pPr>
        <w:widowControl w:val="0"/>
        <w:tabs>
          <w:tab w:val="left" w:pos="1440"/>
        </w:tabs>
        <w:suppressAutoHyphens/>
        <w:spacing w:after="0" w:line="240" w:lineRule="auto"/>
        <w:ind w:firstLine="709"/>
        <w:jc w:val="both"/>
        <w:rPr>
          <w:rFonts w:ascii="Times New Roman" w:hAnsi="Times New Roman"/>
          <w:sz w:val="28"/>
          <w:szCs w:val="28"/>
        </w:rPr>
      </w:pPr>
      <w:r w:rsidRPr="002A58FD">
        <w:rPr>
          <w:rFonts w:ascii="Times New Roman" w:hAnsi="Times New Roman"/>
          <w:sz w:val="28"/>
          <w:szCs w:val="28"/>
        </w:rPr>
        <w:t>Понятия и термины, используемые в настоящих Правилах, применяются в следующем значении:</w:t>
      </w:r>
    </w:p>
    <w:p w:rsidR="00D220E1" w:rsidRPr="002A58FD" w:rsidRDefault="00D220E1" w:rsidP="00D220E1">
      <w:pPr>
        <w:widowControl w:val="0"/>
        <w:tabs>
          <w:tab w:val="left" w:pos="1440"/>
        </w:tabs>
        <w:suppressAutoHyphens/>
        <w:spacing w:after="0" w:line="240" w:lineRule="auto"/>
        <w:ind w:firstLine="709"/>
        <w:jc w:val="both"/>
        <w:rPr>
          <w:rFonts w:ascii="Times New Roman" w:hAnsi="Times New Roman"/>
          <w:sz w:val="28"/>
          <w:szCs w:val="28"/>
        </w:rPr>
      </w:pPr>
      <w:r w:rsidRPr="002A58FD">
        <w:rPr>
          <w:rFonts w:ascii="Times New Roman" w:hAnsi="Times New Roman"/>
          <w:b/>
          <w:sz w:val="28"/>
          <w:szCs w:val="28"/>
        </w:rPr>
        <w:t xml:space="preserve">Администрация муниципального образования </w:t>
      </w:r>
      <w:r w:rsidR="009A0FE4">
        <w:rPr>
          <w:rFonts w:ascii="Times New Roman" w:hAnsi="Times New Roman"/>
          <w:b/>
          <w:sz w:val="28"/>
          <w:szCs w:val="28"/>
        </w:rPr>
        <w:t xml:space="preserve">Георгиевский </w:t>
      </w:r>
      <w:r w:rsidRPr="002A58FD">
        <w:rPr>
          <w:rFonts w:ascii="Times New Roman" w:hAnsi="Times New Roman"/>
          <w:b/>
          <w:sz w:val="28"/>
          <w:szCs w:val="28"/>
        </w:rPr>
        <w:t>сельсовет Александровского района Оренбургской области</w:t>
      </w:r>
      <w:r w:rsidRPr="002A58FD">
        <w:rPr>
          <w:rFonts w:ascii="Times New Roman" w:hAnsi="Times New Roman"/>
          <w:sz w:val="28"/>
          <w:szCs w:val="28"/>
        </w:rPr>
        <w:t xml:space="preserve"> – далее Администрация МО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Акт выбора земельного участка</w:t>
      </w:r>
      <w:r w:rsidRPr="002A58FD">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D220E1" w:rsidRPr="002A58FD" w:rsidRDefault="00D220E1" w:rsidP="00D220E1">
      <w:pPr>
        <w:tabs>
          <w:tab w:val="left" w:pos="1440"/>
        </w:tabs>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Арендаторы земельных участков</w:t>
      </w:r>
      <w:r w:rsidRPr="002A58FD">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D220E1" w:rsidRPr="002A58FD" w:rsidRDefault="00D220E1" w:rsidP="00D220E1">
      <w:pPr>
        <w:tabs>
          <w:tab w:val="left" w:pos="1440"/>
        </w:tabs>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Блокированный жилой дом</w:t>
      </w:r>
      <w:r w:rsidRPr="002A58FD">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Виды разрешенного использования недвижимости</w:t>
      </w:r>
      <w:r w:rsidRPr="002A58FD">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2A58FD">
        <w:rPr>
          <w:rFonts w:ascii="Times New Roman" w:hAnsi="Times New Roman"/>
          <w:sz w:val="28"/>
          <w:szCs w:val="28"/>
          <w:lang w:val="en-US"/>
        </w:rPr>
        <w:t>III</w:t>
      </w:r>
      <w:r w:rsidRPr="002A58FD">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D220E1" w:rsidRPr="002A58FD" w:rsidRDefault="00D220E1" w:rsidP="00D220E1">
      <w:pPr>
        <w:tabs>
          <w:tab w:val="left" w:pos="1440"/>
        </w:tabs>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Водоохранная зона</w:t>
      </w:r>
      <w:r w:rsidRPr="002A58FD">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Владелец земельного участка, объекта капитального строительства</w:t>
      </w:r>
      <w:r w:rsidRPr="002A58FD">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Временные объекты</w:t>
      </w:r>
      <w:r w:rsidRPr="002A58FD">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w:t>
      </w:r>
      <w:r w:rsidRPr="002A58FD">
        <w:rPr>
          <w:rFonts w:ascii="Times New Roman" w:hAnsi="Times New Roman"/>
          <w:sz w:val="28"/>
          <w:szCs w:val="28"/>
        </w:rPr>
        <w:lastRenderedPageBreak/>
        <w:t>демонтируемыми элементами, выполняющими роль фундамента, не относящиеся к объектам капитального строительства.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Вспомогательные строения и сооружения</w:t>
      </w:r>
      <w:r w:rsidRPr="002A58FD">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D220E1" w:rsidRPr="002A58FD" w:rsidRDefault="00D220E1" w:rsidP="00D220E1">
      <w:pPr>
        <w:tabs>
          <w:tab w:val="left" w:pos="1440"/>
        </w:tabs>
        <w:spacing w:after="0" w:line="240" w:lineRule="auto"/>
        <w:ind w:firstLine="709"/>
        <w:jc w:val="both"/>
        <w:rPr>
          <w:rFonts w:ascii="Times New Roman" w:hAnsi="Times New Roman"/>
          <w:bCs/>
          <w:sz w:val="28"/>
          <w:szCs w:val="28"/>
        </w:rPr>
      </w:pPr>
      <w:r w:rsidRPr="002A58FD">
        <w:rPr>
          <w:rFonts w:ascii="Times New Roman" w:hAnsi="Times New Roman"/>
          <w:b/>
          <w:bCs/>
          <w:sz w:val="28"/>
          <w:szCs w:val="28"/>
        </w:rPr>
        <w:t>Встроенные, встроенно-пристроенные здания и помещения</w:t>
      </w:r>
      <w:r w:rsidRPr="002A58FD">
        <w:rPr>
          <w:rFonts w:ascii="Times New Roman" w:hAnsi="Times New Roman"/>
          <w:bCs/>
          <w:sz w:val="28"/>
          <w:szCs w:val="28"/>
        </w:rPr>
        <w:t xml:space="preserve"> - объекты, входящие в структуру жилого дома или другого объекта.</w:t>
      </w:r>
    </w:p>
    <w:p w:rsidR="00D220E1" w:rsidRPr="002A58FD" w:rsidRDefault="00D220E1" w:rsidP="00D220E1">
      <w:pPr>
        <w:tabs>
          <w:tab w:val="left" w:pos="1440"/>
        </w:tabs>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Высота строения</w:t>
      </w:r>
      <w:r w:rsidRPr="002A58FD">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D220E1" w:rsidRPr="002A58FD" w:rsidRDefault="00D220E1" w:rsidP="00D220E1">
      <w:pPr>
        <w:tabs>
          <w:tab w:val="left" w:pos="1440"/>
        </w:tabs>
        <w:spacing w:after="0" w:line="240" w:lineRule="auto"/>
        <w:ind w:firstLine="709"/>
        <w:jc w:val="both"/>
        <w:rPr>
          <w:rFonts w:ascii="Times New Roman" w:hAnsi="Times New Roman"/>
          <w:sz w:val="28"/>
          <w:szCs w:val="28"/>
        </w:rPr>
      </w:pPr>
      <w:r w:rsidRPr="002A58FD">
        <w:rPr>
          <w:rFonts w:ascii="Times New Roman" w:hAnsi="Times New Roman"/>
          <w:b/>
          <w:sz w:val="28"/>
          <w:szCs w:val="28"/>
        </w:rPr>
        <w:t xml:space="preserve">Глава Администрации муниципального образования </w:t>
      </w:r>
      <w:r w:rsidR="009A0FE4">
        <w:rPr>
          <w:rFonts w:ascii="Times New Roman" w:hAnsi="Times New Roman"/>
          <w:b/>
          <w:sz w:val="28"/>
          <w:szCs w:val="28"/>
        </w:rPr>
        <w:t xml:space="preserve">Георгиевский </w:t>
      </w:r>
      <w:r w:rsidRPr="002A58FD">
        <w:rPr>
          <w:rFonts w:ascii="Times New Roman" w:hAnsi="Times New Roman"/>
          <w:b/>
          <w:sz w:val="28"/>
          <w:szCs w:val="28"/>
        </w:rPr>
        <w:t>сельсовет Александровского района Оренбургской области</w:t>
      </w:r>
      <w:r w:rsidRPr="002A58FD">
        <w:rPr>
          <w:rFonts w:ascii="Times New Roman" w:hAnsi="Times New Roman"/>
          <w:sz w:val="28"/>
          <w:szCs w:val="28"/>
        </w:rPr>
        <w:t xml:space="preserve"> – далее Глава МО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w:t>
      </w:r>
    </w:p>
    <w:p w:rsidR="00D220E1" w:rsidRPr="002A58FD" w:rsidRDefault="00D220E1" w:rsidP="00D220E1">
      <w:pPr>
        <w:spacing w:after="0" w:line="240" w:lineRule="auto"/>
        <w:ind w:firstLine="709"/>
        <w:jc w:val="both"/>
        <w:rPr>
          <w:rFonts w:ascii="Times New Roman" w:hAnsi="Times New Roman"/>
          <w:bCs/>
          <w:sz w:val="28"/>
          <w:szCs w:val="28"/>
        </w:rPr>
      </w:pPr>
      <w:r w:rsidRPr="002A58FD">
        <w:rPr>
          <w:rFonts w:ascii="Times New Roman" w:hAnsi="Times New Roman"/>
          <w:b/>
          <w:bCs/>
          <w:sz w:val="28"/>
          <w:szCs w:val="28"/>
        </w:rPr>
        <w:t>Градостроительная деятельность</w:t>
      </w:r>
      <w:r w:rsidRPr="002A58FD">
        <w:rPr>
          <w:rFonts w:ascii="Times New Roman" w:hAnsi="Times New Roman"/>
          <w:bCs/>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Градостроительное зонирование</w:t>
      </w:r>
      <w:r w:rsidRPr="002A58FD">
        <w:rPr>
          <w:rFonts w:ascii="Times New Roman" w:hAnsi="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Градостроительный регламент</w:t>
      </w:r>
      <w:r w:rsidRPr="002A58FD">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Градостроительная подготовка земельного участка</w:t>
      </w:r>
      <w:r w:rsidRPr="002A58FD">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w:t>
      </w:r>
      <w:r w:rsidRPr="002A58FD">
        <w:rPr>
          <w:rFonts w:ascii="Times New Roman" w:hAnsi="Times New Roman"/>
          <w:sz w:val="28"/>
          <w:szCs w:val="28"/>
        </w:rPr>
        <w:lastRenderedPageBreak/>
        <w:t>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Государственная регистрация прав на земельный участок</w:t>
      </w:r>
      <w:r w:rsidRPr="002A58FD">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 xml:space="preserve">Градостроительное регулирование - </w:t>
      </w:r>
      <w:r w:rsidRPr="002A58FD">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Градостроительная документация</w:t>
      </w:r>
      <w:r w:rsidRPr="002A58FD">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Градостроительный план земельного участка</w:t>
      </w:r>
      <w:r w:rsidRPr="002A58FD">
        <w:rPr>
          <w:rFonts w:ascii="Times New Roman" w:hAnsi="Times New Roman"/>
          <w:i/>
          <w:iCs/>
          <w:sz w:val="28"/>
          <w:szCs w:val="28"/>
        </w:rPr>
        <w:t xml:space="preserve"> – </w:t>
      </w:r>
      <w:r w:rsidRPr="002A58FD">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Границы полосы отвода железных и автомобильных дорог</w:t>
      </w:r>
      <w:r w:rsidRPr="002A58FD">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Государственный кадастровый учет земельных участков</w:t>
      </w:r>
      <w:r w:rsidRPr="002A58FD">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Граница населенного пункта</w:t>
      </w:r>
      <w:r w:rsidRPr="002A58FD">
        <w:rPr>
          <w:rFonts w:ascii="Times New Roman" w:hAnsi="Times New Roman"/>
          <w:sz w:val="28"/>
          <w:szCs w:val="28"/>
        </w:rPr>
        <w:t xml:space="preserve"> – граница, отделяющая земли населенных пунктов от земель иных категорий.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Граница поселения</w:t>
      </w:r>
      <w:r w:rsidRPr="002A58FD">
        <w:rPr>
          <w:rFonts w:ascii="Times New Roman" w:hAnsi="Times New Roman"/>
          <w:sz w:val="28"/>
          <w:szCs w:val="28"/>
        </w:rPr>
        <w:t xml:space="preserve"> – граница, отделяющая поселение от иных муниципальных образований.</w:t>
      </w:r>
    </w:p>
    <w:p w:rsidR="00D220E1" w:rsidRPr="002A58FD" w:rsidRDefault="00D220E1" w:rsidP="00D220E1">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Дачный земельный участок</w:t>
      </w:r>
      <w:r w:rsidRPr="002A58FD">
        <w:rPr>
          <w:rFonts w:ascii="Times New Roman" w:hAnsi="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w:t>
      </w:r>
      <w:r w:rsidRPr="002A58FD">
        <w:rPr>
          <w:rFonts w:ascii="Times New Roman" w:hAnsi="Times New Roman"/>
          <w:sz w:val="28"/>
          <w:szCs w:val="28"/>
        </w:rPr>
        <w:lastRenderedPageBreak/>
        <w:t>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220E1" w:rsidRDefault="00D220E1" w:rsidP="00D220E1">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Движимое имущество</w:t>
      </w:r>
      <w:r w:rsidRPr="002A58FD">
        <w:rPr>
          <w:rFonts w:ascii="Times New Roman" w:hAnsi="Times New Roman"/>
          <w:sz w:val="28"/>
          <w:szCs w:val="28"/>
        </w:rPr>
        <w:t xml:space="preserve"> - объекты, перемещение которых возможно без несоразмерного ущерба их назначению.</w:t>
      </w:r>
    </w:p>
    <w:p w:rsidR="00D220E1" w:rsidRPr="002A58FD" w:rsidRDefault="00D220E1" w:rsidP="00D220E1">
      <w:pPr>
        <w:autoSpaceDE w:val="0"/>
        <w:autoSpaceDN w:val="0"/>
        <w:adjustRightInd w:val="0"/>
        <w:spacing w:after="0" w:line="240" w:lineRule="auto"/>
        <w:ind w:firstLine="709"/>
        <w:jc w:val="both"/>
        <w:rPr>
          <w:rFonts w:ascii="Times New Roman" w:hAnsi="Times New Roman"/>
          <w:sz w:val="28"/>
          <w:szCs w:val="28"/>
        </w:rPr>
      </w:pPr>
      <w:r w:rsidRPr="006B192E">
        <w:rPr>
          <w:rFonts w:ascii="Times New Roman" w:hAnsi="Times New Roman"/>
          <w:b/>
          <w:sz w:val="28"/>
          <w:szCs w:val="28"/>
        </w:rPr>
        <w:t>Деятельность по комплексному и устойчивому развитию территории</w:t>
      </w:r>
      <w:r w:rsidRPr="006B192E">
        <w:rPr>
          <w:rFonts w:ascii="Times New Roman" w:hAnsi="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Pr>
          <w:rFonts w:ascii="Times New Roman" w:hAnsi="Times New Roman"/>
          <w:sz w:val="28"/>
          <w:szCs w:val="28"/>
        </w:rPr>
        <w:t xml:space="preserve"> </w:t>
      </w:r>
      <w:r w:rsidRPr="006B192E">
        <w:rPr>
          <w:rFonts w:ascii="Times New Roman" w:hAnsi="Times New Roman"/>
          <w:sz w:val="28"/>
          <w:szCs w:val="28"/>
        </w:rPr>
        <w:t>пункте объектов</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Жилое здание секционного типа</w:t>
      </w:r>
      <w:r w:rsidRPr="002A58FD">
        <w:rPr>
          <w:rFonts w:ascii="Times New Roman" w:hAnsi="Times New Roman"/>
          <w:sz w:val="28"/>
          <w:szCs w:val="28"/>
        </w:rPr>
        <w:t xml:space="preserve"> - здание, состоящее из одной или нескольких секций.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Жилой дом коттеджного типа</w:t>
      </w:r>
      <w:r w:rsidRPr="002A58FD">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Жилой дом</w:t>
      </w:r>
      <w:r w:rsidRPr="002A58FD">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Заказчик</w:t>
      </w:r>
      <w:r w:rsidRPr="002A58FD">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Застройщик</w:t>
      </w:r>
      <w:r w:rsidRPr="002A58FD">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Землевладельцы</w:t>
      </w:r>
      <w:r w:rsidRPr="002A58FD">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Землепользователи</w:t>
      </w:r>
      <w:r w:rsidRPr="002A58FD">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Зонирование с установлением градостроительных регламентов</w:t>
      </w:r>
      <w:r w:rsidRPr="002A58FD">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D220E1" w:rsidRPr="002A58FD" w:rsidRDefault="00D220E1" w:rsidP="00D220E1">
      <w:pPr>
        <w:autoSpaceDE w:val="0"/>
        <w:autoSpaceDN w:val="0"/>
        <w:adjustRightInd w:val="0"/>
        <w:spacing w:after="0" w:line="240" w:lineRule="auto"/>
        <w:ind w:firstLine="709"/>
        <w:jc w:val="both"/>
        <w:rPr>
          <w:rFonts w:ascii="Times New Roman" w:hAnsi="Times New Roman"/>
          <w:b/>
          <w:sz w:val="28"/>
          <w:szCs w:val="28"/>
        </w:rPr>
      </w:pPr>
      <w:r w:rsidRPr="002A58FD">
        <w:rPr>
          <w:rFonts w:ascii="Times New Roman" w:hAnsi="Times New Roman"/>
          <w:b/>
          <w:sz w:val="28"/>
          <w:szCs w:val="28"/>
        </w:rPr>
        <w:lastRenderedPageBreak/>
        <w:t>Зоны с особыми условиями использования</w:t>
      </w:r>
      <w:r>
        <w:rPr>
          <w:rFonts w:ascii="Times New Roman" w:hAnsi="Times New Roman"/>
          <w:b/>
          <w:sz w:val="28"/>
          <w:szCs w:val="28"/>
        </w:rPr>
        <w:t xml:space="preserve"> </w:t>
      </w:r>
      <w:r w:rsidRPr="002A58FD">
        <w:rPr>
          <w:rFonts w:ascii="Times New Roman" w:hAnsi="Times New Roman"/>
          <w:b/>
          <w:sz w:val="28"/>
          <w:szCs w:val="28"/>
        </w:rPr>
        <w:t>территорий</w:t>
      </w:r>
      <w:r w:rsidRPr="002A58FD">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220E1" w:rsidRPr="002A58FD" w:rsidRDefault="00D220E1" w:rsidP="00D220E1">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Зона особо охраняемых природных территорий</w:t>
      </w:r>
      <w:r w:rsidRPr="002A58FD">
        <w:rPr>
          <w:rFonts w:ascii="Times New Roman" w:hAnsi="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D220E1" w:rsidRPr="002A58FD" w:rsidRDefault="00D220E1" w:rsidP="00D220E1">
      <w:pPr>
        <w:autoSpaceDE w:val="0"/>
        <w:autoSpaceDN w:val="0"/>
        <w:adjustRightInd w:val="0"/>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 xml:space="preserve">Зона рекреационного назначения - </w:t>
      </w:r>
      <w:r w:rsidRPr="002A58FD">
        <w:rPr>
          <w:rFonts w:ascii="Times New Roman" w:hAnsi="Times New Roman"/>
          <w:bCs/>
          <w:sz w:val="28"/>
          <w:szCs w:val="28"/>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D220E1" w:rsidRPr="002A58FD" w:rsidRDefault="00D220E1" w:rsidP="00D220E1">
      <w:pPr>
        <w:autoSpaceDE w:val="0"/>
        <w:autoSpaceDN w:val="0"/>
        <w:adjustRightInd w:val="0"/>
        <w:spacing w:after="0" w:line="240" w:lineRule="auto"/>
        <w:ind w:firstLine="709"/>
        <w:jc w:val="both"/>
        <w:rPr>
          <w:rFonts w:ascii="Times New Roman" w:hAnsi="Times New Roman"/>
          <w:bCs/>
          <w:sz w:val="28"/>
          <w:szCs w:val="28"/>
        </w:rPr>
      </w:pPr>
      <w:r w:rsidRPr="002A58FD">
        <w:rPr>
          <w:rFonts w:ascii="Times New Roman" w:hAnsi="Times New Roman"/>
          <w:b/>
          <w:bCs/>
          <w:sz w:val="28"/>
          <w:szCs w:val="28"/>
        </w:rPr>
        <w:t xml:space="preserve">Зона историко-культурного назначения - </w:t>
      </w:r>
      <w:r w:rsidRPr="002A58FD">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Земельный участок</w:t>
      </w:r>
      <w:r w:rsidRPr="002A58FD">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Зона регулирования застройки</w:t>
      </w:r>
      <w:r w:rsidRPr="002A58FD">
        <w:rPr>
          <w:rFonts w:ascii="Times New Roman" w:hAnsi="Times New Roman"/>
          <w:sz w:val="28"/>
          <w:szCs w:val="28"/>
        </w:rPr>
        <w:t>– территория, окружающая охранную зону памятника</w:t>
      </w:r>
      <w:r>
        <w:rPr>
          <w:rFonts w:ascii="Times New Roman" w:hAnsi="Times New Roman"/>
          <w:sz w:val="28"/>
          <w:szCs w:val="28"/>
        </w:rPr>
        <w:t xml:space="preserve"> </w:t>
      </w:r>
      <w:r w:rsidRPr="002A58FD">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Изменение недвижимости</w:t>
      </w:r>
      <w:r w:rsidRPr="002A58FD">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w:t>
      </w:r>
      <w:r w:rsidRPr="002A58FD">
        <w:rPr>
          <w:rFonts w:ascii="Times New Roman" w:hAnsi="Times New Roman"/>
          <w:sz w:val="28"/>
          <w:szCs w:val="28"/>
        </w:rPr>
        <w:lastRenderedPageBreak/>
        <w:t xml:space="preserve">строений или сооружений, при осуществлении иных действий, приводящих к изменению параметров недвижимости.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Индивидуальное жилищное строительство</w:t>
      </w:r>
      <w:r w:rsidRPr="002A58FD">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 приквартирные земельные участки.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Индивидуальный жилой дом</w:t>
      </w:r>
      <w:r w:rsidRPr="002A58FD">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Инженерная, транспортная и социальная инфраструктуры</w:t>
      </w:r>
      <w:r w:rsidRPr="002A58FD">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Инженерные изыскания</w:t>
      </w:r>
      <w:r w:rsidRPr="002A58FD">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D220E1"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Капитальный ремонт</w:t>
      </w:r>
      <w:r w:rsidRPr="002A58FD">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D220E1" w:rsidRPr="002A58FD" w:rsidRDefault="00D220E1" w:rsidP="00D220E1">
      <w:pPr>
        <w:spacing w:after="0" w:line="240" w:lineRule="auto"/>
        <w:ind w:firstLine="709"/>
        <w:jc w:val="both"/>
        <w:rPr>
          <w:rFonts w:ascii="Times New Roman" w:hAnsi="Times New Roman"/>
          <w:sz w:val="28"/>
          <w:szCs w:val="28"/>
        </w:rPr>
      </w:pPr>
      <w:r w:rsidRPr="00365AE2">
        <w:rPr>
          <w:rFonts w:ascii="Times New Roman" w:hAnsi="Times New Roman"/>
          <w:b/>
          <w:sz w:val="28"/>
          <w:szCs w:val="28"/>
        </w:rPr>
        <w:t>Количество этажей многоквартирного жилого дома</w:t>
      </w:r>
      <w:r>
        <w:rPr>
          <w:rFonts w:ascii="Times New Roman" w:hAnsi="Times New Roman"/>
          <w:sz w:val="28"/>
          <w:szCs w:val="28"/>
        </w:rPr>
        <w:t xml:space="preserve"> – определяется, как количество всех этажей здания надземных, подземных, мансардных, технических чердаков, за исключений помещений в межэтажных пространств с высотой помещения менее 1,8 м, и помещений подполья.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Коттеджная застройка</w:t>
      </w:r>
      <w:r w:rsidRPr="002A58FD">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Коэффициент строительного использования земельного</w:t>
      </w:r>
      <w:r>
        <w:rPr>
          <w:rFonts w:ascii="Times New Roman" w:hAnsi="Times New Roman"/>
          <w:b/>
          <w:bCs/>
          <w:sz w:val="28"/>
          <w:szCs w:val="28"/>
        </w:rPr>
        <w:t xml:space="preserve"> </w:t>
      </w:r>
      <w:r w:rsidRPr="002A58FD">
        <w:rPr>
          <w:rFonts w:ascii="Times New Roman" w:hAnsi="Times New Roman"/>
          <w:b/>
          <w:bCs/>
          <w:sz w:val="28"/>
          <w:szCs w:val="28"/>
        </w:rPr>
        <w:t>участка</w:t>
      </w:r>
      <w:r w:rsidRPr="002A58FD">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Красные линии</w:t>
      </w:r>
      <w:r w:rsidRPr="002A58FD">
        <w:rPr>
          <w:rFonts w:ascii="Times New Roman" w:hAnsi="Times New Roman"/>
          <w:sz w:val="28"/>
          <w:szCs w:val="28"/>
        </w:rPr>
        <w:t xml:space="preserve">– </w:t>
      </w:r>
      <w:r w:rsidRPr="00A1348B">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A58FD">
        <w:rPr>
          <w:rFonts w:ascii="Times New Roman" w:hAnsi="Times New Roman"/>
          <w:sz w:val="28"/>
          <w:szCs w:val="28"/>
        </w:rPr>
        <w:t>.</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Лесопарк</w:t>
      </w:r>
      <w:r w:rsidRPr="002A58FD">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lastRenderedPageBreak/>
        <w:t>Линейные объекты</w:t>
      </w:r>
      <w:r w:rsidRPr="002A58FD">
        <w:rPr>
          <w:rFonts w:ascii="Times New Roman" w:hAnsi="Times New Roman"/>
          <w:bCs/>
          <w:sz w:val="28"/>
          <w:szCs w:val="28"/>
        </w:rPr>
        <w:t xml:space="preserve"> – это сети инженерно-технического обеспечения, </w:t>
      </w:r>
      <w:r w:rsidRPr="002A58FD">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Линии регулирования застройки</w:t>
      </w:r>
      <w:r w:rsidRPr="002A58FD">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Личное подсобное хозяйство</w:t>
      </w:r>
      <w:r w:rsidRPr="002A58FD">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Межевание</w:t>
      </w:r>
      <w:r w:rsidRPr="002A58FD">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Минимальные площадь и размеры земельных</w:t>
      </w:r>
      <w:r>
        <w:rPr>
          <w:rFonts w:ascii="Times New Roman" w:hAnsi="Times New Roman"/>
          <w:b/>
          <w:bCs/>
          <w:sz w:val="28"/>
          <w:szCs w:val="28"/>
        </w:rPr>
        <w:t xml:space="preserve"> </w:t>
      </w:r>
      <w:r w:rsidRPr="002A58FD">
        <w:rPr>
          <w:rFonts w:ascii="Times New Roman" w:hAnsi="Times New Roman"/>
          <w:b/>
          <w:bCs/>
          <w:sz w:val="28"/>
          <w:szCs w:val="28"/>
        </w:rPr>
        <w:t>участков</w:t>
      </w:r>
      <w:r w:rsidRPr="002A58FD">
        <w:rPr>
          <w:rFonts w:ascii="Times New Roman" w:hAnsi="Times New Roman"/>
          <w:sz w:val="28"/>
          <w:szCs w:val="28"/>
        </w:rPr>
        <w:t xml:space="preserve">– показатели наименьшей площади и линейных размеров земельных участков. </w:t>
      </w:r>
    </w:p>
    <w:p w:rsidR="00D220E1" w:rsidRPr="002A58FD" w:rsidRDefault="00D220E1" w:rsidP="00D220E1">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Многоквартирный жилой дом</w:t>
      </w:r>
      <w:r w:rsidRPr="002A58FD">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Малоэтажный жилой дом</w:t>
      </w:r>
      <w:r w:rsidRPr="002A58FD">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 xml:space="preserve">Недвижимость </w:t>
      </w:r>
      <w:r w:rsidRPr="002A58FD">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Нормативы градостроительного проектирования</w:t>
      </w:r>
      <w:r w:rsidRPr="002A58FD">
        <w:rPr>
          <w:rFonts w:ascii="Times New Roman" w:hAnsi="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Обладатели сервитута</w:t>
      </w:r>
      <w:r w:rsidRPr="002A58FD">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Общественный центр</w:t>
      </w:r>
      <w:r w:rsidRPr="002A58FD">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D220E1" w:rsidRPr="002A58FD" w:rsidRDefault="00D220E1" w:rsidP="00D220E1">
      <w:pPr>
        <w:shd w:val="clear" w:color="auto" w:fill="FFFFFF"/>
        <w:spacing w:after="0" w:line="240" w:lineRule="auto"/>
        <w:ind w:firstLine="709"/>
        <w:jc w:val="both"/>
        <w:rPr>
          <w:rFonts w:ascii="Times New Roman" w:hAnsi="Times New Roman"/>
          <w:sz w:val="28"/>
          <w:szCs w:val="28"/>
        </w:rPr>
      </w:pPr>
      <w:r w:rsidRPr="002A58FD">
        <w:rPr>
          <w:rFonts w:ascii="Times New Roman" w:hAnsi="Times New Roman"/>
          <w:b/>
          <w:sz w:val="28"/>
          <w:szCs w:val="28"/>
        </w:rPr>
        <w:t>Объект благоустройства</w:t>
      </w:r>
      <w:r w:rsidRPr="002A58FD">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lastRenderedPageBreak/>
        <w:t>Объект капитального строительства</w:t>
      </w:r>
      <w:r w:rsidRPr="002A58FD">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D220E1" w:rsidRPr="002A58FD" w:rsidRDefault="00D220E1" w:rsidP="00D220E1">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Огородный земельный участок</w:t>
      </w:r>
      <w:r w:rsidRPr="002A58FD">
        <w:rPr>
          <w:rFonts w:ascii="Times New Roman" w:hAnsi="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Одноквартирный жилой дом</w:t>
      </w:r>
      <w:r w:rsidRPr="002A58FD">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Отклонения от Правил</w:t>
      </w:r>
      <w:r w:rsidRPr="002A58FD">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Отдел по вопросам архитектуры, градостроительства и ЖКХ Администрации Александровского района</w:t>
      </w:r>
      <w:r w:rsidRPr="002A58FD">
        <w:rPr>
          <w:rFonts w:ascii="Times New Roman" w:hAnsi="Times New Roman"/>
          <w:sz w:val="28"/>
          <w:szCs w:val="28"/>
        </w:rPr>
        <w:t xml:space="preserve"> – структурное подразделение администрации Александровского района, уполномоченное в области архитектуры, градостроительства, землепользования и застройки на территории МО Александровский район Оренбургской области.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Парк</w:t>
      </w:r>
      <w:r w:rsidRPr="002A58FD">
        <w:rPr>
          <w:rFonts w:ascii="Times New Roman" w:hAnsi="Times New Roman"/>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D220E1" w:rsidRPr="002A58FD" w:rsidRDefault="00D220E1" w:rsidP="00D220E1">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Подключение объекта капитального строительства к сетям инженерно-технического обеспечения</w:t>
      </w:r>
      <w:r w:rsidRPr="002A58FD">
        <w:rPr>
          <w:rFonts w:ascii="Times New Roman" w:hAnsi="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D220E1" w:rsidRPr="002A58FD" w:rsidRDefault="00D220E1" w:rsidP="00D220E1">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Правила землепользования и застройки</w:t>
      </w:r>
      <w:r w:rsidRPr="002A58FD">
        <w:rPr>
          <w:rFonts w:ascii="Times New Roman" w:hAnsi="Times New Roman"/>
          <w:bCs/>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Процент застройки земельного участка</w:t>
      </w:r>
      <w:r w:rsidRPr="002A58FD">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Прибрежная защитная полоса</w:t>
      </w:r>
      <w:r w:rsidRPr="002A58FD">
        <w:rPr>
          <w:rFonts w:ascii="Times New Roman" w:hAnsi="Times New Roman"/>
          <w:sz w:val="28"/>
          <w:szCs w:val="28"/>
        </w:rPr>
        <w:t>– часть водоохранной зоны, для которой вводятся дополнительные ограничения землепользования, застройки и природопользования.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lastRenderedPageBreak/>
        <w:t>Приквартирный участок</w:t>
      </w:r>
      <w:r w:rsidRPr="002A58FD">
        <w:rPr>
          <w:rFonts w:ascii="Times New Roman" w:hAnsi="Times New Roman"/>
          <w:sz w:val="28"/>
          <w:szCs w:val="28"/>
        </w:rPr>
        <w:t xml:space="preserve"> – земельный участок, примыкающий к дому (квартире) с непосредственным выходом на него.</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Прилегающая территория</w:t>
      </w:r>
      <w:r w:rsidRPr="002A58FD">
        <w:rPr>
          <w:rFonts w:ascii="Times New Roman" w:hAnsi="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Подрядчик</w:t>
      </w:r>
      <w:r w:rsidRPr="002A58FD">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Проектная документация</w:t>
      </w:r>
      <w:r w:rsidRPr="002A58FD">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D220E1" w:rsidRPr="002A58FD" w:rsidRDefault="00D220E1" w:rsidP="00D220E1">
      <w:pPr>
        <w:tabs>
          <w:tab w:val="num" w:pos="1800"/>
        </w:tabs>
        <w:spacing w:after="0" w:line="240" w:lineRule="auto"/>
        <w:ind w:firstLine="709"/>
        <w:jc w:val="both"/>
        <w:rPr>
          <w:rFonts w:ascii="Times New Roman" w:hAnsi="Times New Roman"/>
          <w:sz w:val="28"/>
          <w:szCs w:val="28"/>
        </w:rPr>
      </w:pPr>
      <w:r w:rsidRPr="002A58FD">
        <w:rPr>
          <w:rFonts w:ascii="Times New Roman" w:hAnsi="Times New Roman"/>
          <w:b/>
          <w:sz w:val="28"/>
          <w:szCs w:val="28"/>
        </w:rPr>
        <w:t>Проект планировки территории</w:t>
      </w:r>
      <w:r w:rsidRPr="002A58FD">
        <w:rPr>
          <w:rFonts w:ascii="Times New Roman" w:hAnsi="Times New Roman"/>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D220E1" w:rsidRPr="002A58FD" w:rsidRDefault="00D220E1" w:rsidP="00D220E1">
      <w:pPr>
        <w:tabs>
          <w:tab w:val="left" w:pos="1080"/>
        </w:tabs>
        <w:spacing w:after="0" w:line="240" w:lineRule="auto"/>
        <w:ind w:firstLine="709"/>
        <w:jc w:val="both"/>
        <w:rPr>
          <w:rFonts w:ascii="Times New Roman" w:hAnsi="Times New Roman"/>
          <w:sz w:val="28"/>
          <w:szCs w:val="28"/>
        </w:rPr>
      </w:pPr>
      <w:r w:rsidRPr="002A58FD">
        <w:rPr>
          <w:rFonts w:ascii="Times New Roman" w:hAnsi="Times New Roman"/>
          <w:b/>
          <w:sz w:val="28"/>
          <w:szCs w:val="28"/>
        </w:rPr>
        <w:t>Проект межевания территории</w:t>
      </w:r>
      <w:r w:rsidRPr="002A58FD">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2A58FD">
          <w:rPr>
            <w:rFonts w:ascii="Times New Roman" w:hAnsi="Times New Roman"/>
            <w:bCs/>
            <w:sz w:val="28"/>
            <w:szCs w:val="28"/>
          </w:rPr>
          <w:t>объектов капитального строительства</w:t>
        </w:r>
      </w:hyperlink>
      <w:r>
        <w:t xml:space="preserve"> </w:t>
      </w:r>
      <w:r w:rsidRPr="002A58FD">
        <w:rPr>
          <w:rFonts w:ascii="Times New Roman" w:hAnsi="Times New Roman"/>
          <w:sz w:val="28"/>
          <w:szCs w:val="28"/>
        </w:rPr>
        <w:t>федерального, регионального или местного значения.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Публичный сервитут</w:t>
      </w:r>
      <w:r w:rsidRPr="002A58FD">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Федерации, нормативным правовым актом субъекта Российской Федерации, нормативным правовым актом органа местного самоуправления на основании настоящих Правил и документации по планировке территории, в случаях, если это определяется общественными интересами. </w:t>
      </w:r>
    </w:p>
    <w:p w:rsidR="00D220E1" w:rsidRPr="002A58FD" w:rsidRDefault="00D220E1" w:rsidP="00D220E1">
      <w:pPr>
        <w:spacing w:before="80"/>
        <w:jc w:val="both"/>
        <w:rPr>
          <w:rFonts w:ascii="Times New Roman" w:hAnsi="Times New Roman"/>
          <w:sz w:val="28"/>
          <w:szCs w:val="28"/>
        </w:rPr>
      </w:pPr>
      <w:r w:rsidRPr="002A58FD">
        <w:rPr>
          <w:rFonts w:ascii="Times New Roman" w:hAnsi="Times New Roman"/>
          <w:b/>
          <w:sz w:val="28"/>
          <w:szCs w:val="28"/>
        </w:rPr>
        <w:t>Публичные слушания, общественные обсуждения</w:t>
      </w:r>
      <w:r w:rsidRPr="002A58FD">
        <w:rPr>
          <w:rFonts w:ascii="Times New Roman" w:hAnsi="Times New Roman"/>
          <w:sz w:val="28"/>
          <w:szCs w:val="28"/>
        </w:rPr>
        <w:t xml:space="preserve"> – форма участия населения  сельского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регулируемая Уставом муниципального образования  и решением Совета депутатов муниципального образования  о публичных слушаниях. </w:t>
      </w:r>
    </w:p>
    <w:p w:rsidR="00D220E1" w:rsidRPr="002A58FD" w:rsidRDefault="00D220E1" w:rsidP="00D220E1">
      <w:pPr>
        <w:spacing w:before="80"/>
        <w:jc w:val="both"/>
        <w:rPr>
          <w:rFonts w:ascii="Times New Roman" w:hAnsi="Times New Roman"/>
          <w:sz w:val="28"/>
          <w:szCs w:val="28"/>
        </w:rPr>
      </w:pPr>
      <w:r w:rsidRPr="002A58FD">
        <w:rPr>
          <w:rFonts w:ascii="Times New Roman" w:hAnsi="Times New Roman"/>
          <w:b/>
          <w:bCs/>
          <w:sz w:val="28"/>
          <w:szCs w:val="28"/>
        </w:rPr>
        <w:lastRenderedPageBreak/>
        <w:t>Разрешенное использование земельных участков и иных объектов недвижимости</w:t>
      </w:r>
      <w:r w:rsidRPr="002A58FD">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D220E1" w:rsidRPr="002A58FD" w:rsidRDefault="00D220E1" w:rsidP="00D220E1">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Разрешение на строительство</w:t>
      </w:r>
      <w:r w:rsidR="009A0FE4">
        <w:rPr>
          <w:rFonts w:ascii="Times New Roman" w:hAnsi="Times New Roman"/>
          <w:b/>
          <w:bCs/>
          <w:sz w:val="28"/>
          <w:szCs w:val="28"/>
        </w:rPr>
        <w:t xml:space="preserve"> </w:t>
      </w:r>
      <w:r w:rsidRPr="002A58FD">
        <w:rPr>
          <w:rFonts w:ascii="Times New Roman" w:hAnsi="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Разрешение на ввод объекта в эксплуатацию</w:t>
      </w:r>
      <w:r w:rsidRPr="002A58FD">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Реконструкция</w:t>
      </w:r>
      <w:r w:rsidRPr="002A58FD">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D220E1" w:rsidRPr="002A58FD" w:rsidRDefault="00D220E1" w:rsidP="00D220E1">
      <w:pPr>
        <w:spacing w:before="75" w:after="0" w:line="240" w:lineRule="auto"/>
        <w:ind w:firstLine="709"/>
        <w:jc w:val="both"/>
        <w:rPr>
          <w:rFonts w:ascii="Times New Roman" w:hAnsi="Times New Roman"/>
          <w:sz w:val="28"/>
          <w:szCs w:val="28"/>
        </w:rPr>
      </w:pPr>
      <w:r w:rsidRPr="002A58FD">
        <w:rPr>
          <w:rFonts w:ascii="Times New Roman" w:hAnsi="Times New Roman"/>
          <w:b/>
          <w:bCs/>
          <w:sz w:val="28"/>
          <w:szCs w:val="28"/>
        </w:rPr>
        <w:t>Разбивочные геодезические работы (вынос проекта в натуру)</w:t>
      </w:r>
      <w:r w:rsidRPr="002A58FD">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D220E1" w:rsidRPr="002A58FD" w:rsidRDefault="00D220E1" w:rsidP="00D220E1">
      <w:pPr>
        <w:spacing w:before="75" w:after="0" w:line="240" w:lineRule="auto"/>
        <w:ind w:firstLine="709"/>
        <w:jc w:val="both"/>
        <w:rPr>
          <w:rFonts w:ascii="Times New Roman" w:hAnsi="Times New Roman"/>
          <w:sz w:val="28"/>
          <w:szCs w:val="28"/>
        </w:rPr>
      </w:pPr>
      <w:r w:rsidRPr="002A58FD">
        <w:rPr>
          <w:rFonts w:ascii="Times New Roman" w:hAnsi="Times New Roman"/>
          <w:b/>
          <w:bCs/>
          <w:sz w:val="28"/>
          <w:szCs w:val="28"/>
        </w:rPr>
        <w:t>Разбивочный чертеж</w:t>
      </w:r>
      <w:r w:rsidRPr="002A58FD">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D220E1" w:rsidRPr="002A58FD" w:rsidRDefault="00D220E1" w:rsidP="00D220E1">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Садовый земельный участок</w:t>
      </w:r>
      <w:r w:rsidRPr="002A58FD">
        <w:rPr>
          <w:rFonts w:ascii="Times New Roman" w:hAnsi="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Секция жилого дома</w:t>
      </w:r>
      <w:r w:rsidRPr="002A58FD">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Сервитут</w:t>
      </w:r>
      <w:r w:rsidRPr="002A58FD">
        <w:rPr>
          <w:rFonts w:ascii="Times New Roman" w:hAnsi="Times New Roman"/>
          <w:sz w:val="28"/>
          <w:szCs w:val="28"/>
        </w:rPr>
        <w:t xml:space="preserve"> – право ограниченного пользования чужим объектом недвижимого имущества.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Сквер</w:t>
      </w:r>
      <w:r w:rsidRPr="002A58FD">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Собственники земельных участков</w:t>
      </w:r>
      <w:r w:rsidRPr="002A58FD">
        <w:rPr>
          <w:rFonts w:ascii="Times New Roman" w:hAnsi="Times New Roman"/>
          <w:sz w:val="28"/>
          <w:szCs w:val="28"/>
        </w:rPr>
        <w:t>– физические и юридические лица, являющиеся собственниками земельных участков.</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lastRenderedPageBreak/>
        <w:t xml:space="preserve">Совет депутатов муниципального образования </w:t>
      </w:r>
      <w:r w:rsidR="009A0FE4">
        <w:rPr>
          <w:rFonts w:ascii="Times New Roman" w:hAnsi="Times New Roman"/>
          <w:b/>
          <w:sz w:val="28"/>
          <w:szCs w:val="28"/>
        </w:rPr>
        <w:t xml:space="preserve">Георгиевский </w:t>
      </w:r>
      <w:r w:rsidRPr="002A58FD">
        <w:rPr>
          <w:rFonts w:ascii="Times New Roman" w:hAnsi="Times New Roman"/>
          <w:b/>
          <w:sz w:val="28"/>
          <w:szCs w:val="28"/>
        </w:rPr>
        <w:t>сельсовет Александровского района Оренбургской области</w:t>
      </w:r>
      <w:r w:rsidRPr="002A58FD">
        <w:rPr>
          <w:rFonts w:ascii="Times New Roman" w:hAnsi="Times New Roman"/>
          <w:sz w:val="28"/>
          <w:szCs w:val="28"/>
        </w:rPr>
        <w:t xml:space="preserve"> – далее Совет депутатов МО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 xml:space="preserve">Строительство </w:t>
      </w:r>
      <w:r w:rsidRPr="002A58FD">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Строительные изменения недвижимости</w:t>
      </w:r>
      <w:r w:rsidRPr="002A58FD">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D220E1" w:rsidRPr="002A58FD" w:rsidRDefault="00D220E1" w:rsidP="00D220E1">
      <w:pPr>
        <w:tabs>
          <w:tab w:val="left" w:pos="2700"/>
        </w:tabs>
        <w:spacing w:after="0" w:line="240" w:lineRule="auto"/>
        <w:ind w:firstLine="709"/>
        <w:jc w:val="both"/>
        <w:rPr>
          <w:rFonts w:ascii="Times New Roman" w:hAnsi="Times New Roman"/>
          <w:sz w:val="28"/>
          <w:szCs w:val="28"/>
        </w:rPr>
      </w:pPr>
      <w:r w:rsidRPr="002A58FD">
        <w:rPr>
          <w:rFonts w:ascii="Times New Roman" w:hAnsi="Times New Roman"/>
          <w:b/>
          <w:sz w:val="28"/>
          <w:szCs w:val="28"/>
        </w:rPr>
        <w:t xml:space="preserve">Технический регламент </w:t>
      </w:r>
      <w:r w:rsidRPr="002A58FD">
        <w:rPr>
          <w:rFonts w:ascii="Times New Roman" w:hAnsi="Times New Roman"/>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2A58FD">
          <w:rPr>
            <w:rFonts w:ascii="Times New Roman" w:hAnsi="Times New Roman"/>
            <w:iCs/>
            <w:sz w:val="28"/>
            <w:szCs w:val="28"/>
          </w:rPr>
          <w:t>технического регулирования</w:t>
        </w:r>
      </w:hyperlink>
      <w:r w:rsidRPr="002A58FD">
        <w:rPr>
          <w:rFonts w:ascii="Times New Roman" w:hAnsi="Times New Roman"/>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Территориальное планирование</w:t>
      </w:r>
      <w:r w:rsidRPr="002A58FD">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Территориальные зоны</w:t>
      </w:r>
      <w:r w:rsidRPr="002A58FD">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Территории общего пользования</w:t>
      </w:r>
      <w:r w:rsidRPr="002A58FD">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Территория малоэтажного жилищного строительства</w:t>
      </w:r>
      <w:r w:rsidRPr="002A58FD">
        <w:rPr>
          <w:rFonts w:ascii="Times New Roman" w:hAnsi="Times New Roman"/>
          <w:sz w:val="28"/>
          <w:szCs w:val="28"/>
        </w:rPr>
        <w:t xml:space="preserve">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Торги</w:t>
      </w:r>
      <w:r w:rsidRPr="002A58FD">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Усадебный жилой дом</w:t>
      </w:r>
      <w:r w:rsidRPr="002A58FD">
        <w:rPr>
          <w:rFonts w:ascii="Times New Roman" w:hAnsi="Times New Roman"/>
          <w:sz w:val="28"/>
          <w:szCs w:val="28"/>
        </w:rPr>
        <w:t xml:space="preserve"> – одноквартирный сельский дом с хозяйственными постройками и с участком земли.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Функциональные зоны</w:t>
      </w:r>
      <w:r w:rsidRPr="002A58FD">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Частный сервитут</w:t>
      </w:r>
      <w:r w:rsidRPr="002A58FD">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D220E1" w:rsidRDefault="00D220E1" w:rsidP="00D220E1">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Элементы благоустройства</w:t>
      </w:r>
      <w:r w:rsidRPr="002A58FD">
        <w:rPr>
          <w:rFonts w:ascii="Times New Roman" w:hAnsi="Times New Roman"/>
          <w:sz w:val="28"/>
          <w:szCs w:val="28"/>
        </w:rPr>
        <w:t xml:space="preserve"> - </w:t>
      </w:r>
      <w:r w:rsidRPr="006B192E">
        <w:rPr>
          <w:rFonts w:ascii="Times New Roman" w:hAnsi="Times New Roman"/>
          <w:sz w:val="28"/>
          <w:szCs w:val="28"/>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6B192E">
        <w:rPr>
          <w:rFonts w:ascii="Times New Roman" w:hAnsi="Times New Roman"/>
          <w:sz w:val="28"/>
          <w:szCs w:val="28"/>
        </w:rPr>
        <w:lastRenderedPageBreak/>
        <w:t>информационные щиты и указатели, применяемые как составные части благоустройства территории.</w:t>
      </w:r>
    </w:p>
    <w:p w:rsidR="00D220E1" w:rsidRPr="002A58FD" w:rsidRDefault="00D220E1" w:rsidP="00D220E1">
      <w:pPr>
        <w:spacing w:after="0" w:line="240" w:lineRule="auto"/>
        <w:ind w:firstLine="709"/>
        <w:jc w:val="both"/>
        <w:rPr>
          <w:rFonts w:ascii="Times New Roman" w:hAnsi="Times New Roman"/>
          <w:sz w:val="28"/>
          <w:szCs w:val="28"/>
        </w:rPr>
      </w:pPr>
      <w:r w:rsidRPr="006B192E">
        <w:rPr>
          <w:rFonts w:ascii="Times New Roman" w:hAnsi="Times New Roman"/>
          <w:b/>
          <w:sz w:val="28"/>
          <w:szCs w:val="28"/>
        </w:rPr>
        <w:t>Элемент планировочной структуры</w:t>
      </w:r>
      <w:r w:rsidRPr="006B192E">
        <w:rPr>
          <w:rFonts w:ascii="Times New Roman" w:hAnsi="Times New Roman"/>
          <w:sz w:val="28"/>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220E1">
      <w:pPr>
        <w:spacing w:line="240" w:lineRule="auto"/>
        <w:jc w:val="center"/>
        <w:rPr>
          <w:rFonts w:ascii="Times New Roman" w:hAnsi="Times New Roman"/>
          <w:b/>
          <w:sz w:val="28"/>
          <w:szCs w:val="28"/>
        </w:rPr>
      </w:pPr>
      <w:r w:rsidRPr="002A58FD">
        <w:rPr>
          <w:rFonts w:ascii="Times New Roman" w:hAnsi="Times New Roman"/>
          <w:b/>
          <w:sz w:val="28"/>
          <w:szCs w:val="28"/>
        </w:rPr>
        <w:t>Статья 2. Полномочия органов местного самоуправления в области землепользования и застройки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1. Органами местного самоуправления, регулирующими землепользование и застройку в МО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 являются: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Совет депутатов МО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Администрация МО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Глава МО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2.</w:t>
      </w:r>
      <w:r w:rsidRPr="002A58FD">
        <w:rPr>
          <w:rFonts w:ascii="Times New Roman" w:hAnsi="Times New Roman"/>
          <w:sz w:val="28"/>
          <w:szCs w:val="28"/>
        </w:rPr>
        <w:tab/>
        <w:t xml:space="preserve">К полномочиям органов местного самоуправления МО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 в области градостроительной деятельности относятся: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1) подготовка и утверждение документов территориального планирования муниципального образования;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2) утверждение местных нормативов градостроительного проектирования муниципального образования;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3)  утверждение правил землепользования и застройки муниципального образования;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4) утверждение подготовленной на основании документов территориального планирования МО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 документации по планировке территории, за исключением случаев, предусмотренных Градостроительным кодексом РФ;</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6) принятие решений о развитии застроенных территорий;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lastRenderedPageBreak/>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10) принятие решения о комплексном развитии территории по инициативе органа местного самоуправления;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11) создание комиссии по землепользованию и застройке </w:t>
      </w:r>
      <w:r w:rsidR="009A0FE4">
        <w:rPr>
          <w:rFonts w:ascii="Times New Roman" w:hAnsi="Times New Roman"/>
          <w:sz w:val="28"/>
          <w:szCs w:val="28"/>
        </w:rPr>
        <w:t xml:space="preserve">Георгиевского </w:t>
      </w:r>
      <w:r w:rsidRPr="002A58FD">
        <w:rPr>
          <w:rFonts w:ascii="Times New Roman" w:hAnsi="Times New Roman"/>
          <w:sz w:val="28"/>
          <w:szCs w:val="28"/>
        </w:rPr>
        <w:t>сельского поселения (далее – Комиссия), утверждение состава данной Комиссии и Положения о ней;</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12)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13)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14) иные полномочия в соответствии с законодательством.</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3. Глава Администрации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 xml:space="preserve">сельсовет по вопросам подготовки и применения настоящих Правил: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решения о подготовке проекта Правил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утверждает персональный состав и порядок деятельности Комиссии по землепользованию и застройке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 xml:space="preserve">сельсовет при подготовке проекта Правил;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решения о проведении публичных слушаний по проекту Правил и по проектам внесения в них изменений;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решения о направлении проекта Правил и проектов внесения в них изменений в Совет Депутатов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 xml:space="preserve">сельсовет Александровского района Оренбургской области или об их отклонении;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решения о подготовке документации по планировке территории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 xml:space="preserve">сельсовет Александровского района Оренбургской области в случаях, предусмотренных настоящими Правилами; </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утверждает проекты планировки территории и проекты межевания на территории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 Александровского района Оренбургской области.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4. На основании решения Совета депутатов МО </w:t>
      </w:r>
      <w:r w:rsidR="009A0FE4">
        <w:rPr>
          <w:rFonts w:ascii="Times New Roman" w:hAnsi="Times New Roman"/>
          <w:sz w:val="28"/>
          <w:szCs w:val="28"/>
        </w:rPr>
        <w:t xml:space="preserve">Георгиевский </w:t>
      </w:r>
      <w:r w:rsidRPr="002A58FD">
        <w:rPr>
          <w:rFonts w:ascii="Times New Roman" w:hAnsi="Times New Roman"/>
          <w:sz w:val="28"/>
          <w:szCs w:val="28"/>
        </w:rPr>
        <w:t xml:space="preserve">сельсовет исполнение полномочий (часть полномочий) органов местного самоуправления МО </w:t>
      </w:r>
      <w:r w:rsidR="009A0FE4">
        <w:rPr>
          <w:rFonts w:ascii="Times New Roman" w:hAnsi="Times New Roman"/>
          <w:sz w:val="28"/>
          <w:szCs w:val="28"/>
        </w:rPr>
        <w:lastRenderedPageBreak/>
        <w:t xml:space="preserve">Георгиевский </w:t>
      </w:r>
      <w:r w:rsidRPr="002A58FD">
        <w:rPr>
          <w:rFonts w:ascii="Times New Roman" w:hAnsi="Times New Roman"/>
          <w:sz w:val="28"/>
          <w:szCs w:val="28"/>
        </w:rPr>
        <w:t>сельсовет в области градостроительной деятельности могут быть переданы другим организациям, учреждениям.</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220E1">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 xml:space="preserve">Статья 3. Соотношение Правил с Генеральным планом муниципального образования </w:t>
      </w:r>
      <w:r w:rsidR="009A0FE4">
        <w:rPr>
          <w:rFonts w:ascii="Times New Roman" w:hAnsi="Times New Roman"/>
          <w:b/>
          <w:bCs/>
          <w:sz w:val="28"/>
          <w:szCs w:val="28"/>
        </w:rPr>
        <w:t xml:space="preserve">Георгиевский </w:t>
      </w:r>
      <w:r w:rsidRPr="002A58FD">
        <w:rPr>
          <w:rFonts w:ascii="Times New Roman" w:hAnsi="Times New Roman"/>
          <w:b/>
          <w:bCs/>
          <w:sz w:val="28"/>
          <w:szCs w:val="28"/>
        </w:rPr>
        <w:t>сельсовет и документацией по планировке территории.</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1. Настоящие Правила разработаны на основе Генерального плана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В случае внесения в установленном порядке изменений в Генеральный плана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 соответствующие изменения вносятся в Правила.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2. Документация по планировке территории разрабатывается на основе Генерального плана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 настоящих Правил.</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220E1">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Статья 4. Действие Правил по отношению к ранее возникшим правам</w:t>
      </w:r>
    </w:p>
    <w:p w:rsidR="00D220E1" w:rsidRPr="002A58FD" w:rsidRDefault="00D220E1" w:rsidP="00D220E1">
      <w:pPr>
        <w:spacing w:after="0" w:line="240" w:lineRule="auto"/>
        <w:ind w:firstLine="709"/>
        <w:jc w:val="both"/>
        <w:rPr>
          <w:rFonts w:ascii="Times New Roman" w:hAnsi="Times New Roman"/>
          <w:b/>
          <w:sz w:val="28"/>
          <w:szCs w:val="28"/>
        </w:rPr>
      </w:pP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1. Правила не применяются к отношениям по землепользованию и застройке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3. Принятые до вступления в силу Правил, муниципальные правовые акты муниципального образования </w:t>
      </w:r>
      <w:r w:rsidR="009A0FE4">
        <w:rPr>
          <w:rFonts w:ascii="Times New Roman" w:hAnsi="Times New Roman"/>
          <w:sz w:val="28"/>
          <w:szCs w:val="28"/>
        </w:rPr>
        <w:t xml:space="preserve">Георгиевский </w:t>
      </w:r>
      <w:r w:rsidRPr="002A58FD">
        <w:rPr>
          <w:rFonts w:ascii="Times New Roman" w:hAnsi="Times New Roman"/>
          <w:sz w:val="28"/>
          <w:szCs w:val="28"/>
        </w:rPr>
        <w:t>сельсовет по вопросам землепользования и застройки применяются в части, не противоречащей Правилам.</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w:t>
      </w:r>
      <w:r w:rsidRPr="002A58FD">
        <w:rPr>
          <w:rFonts w:ascii="Times New Roman" w:hAnsi="Times New Roman"/>
          <w:sz w:val="28"/>
          <w:szCs w:val="28"/>
        </w:rPr>
        <w:lastRenderedPageBreak/>
        <w:t>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220E1">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 xml:space="preserve">Статья 5. Общие положения о градостроительном зонировании территории муниципального образования </w:t>
      </w:r>
      <w:r w:rsidR="009A0FE4">
        <w:rPr>
          <w:rFonts w:ascii="Times New Roman" w:hAnsi="Times New Roman"/>
          <w:b/>
          <w:bCs/>
          <w:sz w:val="28"/>
          <w:szCs w:val="28"/>
        </w:rPr>
        <w:t xml:space="preserve">Георгиевский </w:t>
      </w:r>
      <w:r w:rsidRPr="002A58FD">
        <w:rPr>
          <w:rFonts w:ascii="Times New Roman" w:hAnsi="Times New Roman"/>
          <w:b/>
          <w:bCs/>
          <w:sz w:val="28"/>
          <w:szCs w:val="28"/>
        </w:rPr>
        <w:t>сельсовет</w:t>
      </w:r>
    </w:p>
    <w:p w:rsidR="00D220E1" w:rsidRPr="002A58FD" w:rsidRDefault="00D220E1" w:rsidP="00D220E1">
      <w:pPr>
        <w:spacing w:after="0" w:line="240" w:lineRule="auto"/>
        <w:ind w:firstLine="709"/>
        <w:jc w:val="both"/>
        <w:rPr>
          <w:rFonts w:ascii="Times New Roman" w:hAnsi="Times New Roman"/>
          <w:bCs/>
          <w:sz w:val="28"/>
          <w:szCs w:val="28"/>
        </w:rPr>
      </w:pPr>
    </w:p>
    <w:p w:rsidR="00D220E1" w:rsidRPr="002A58FD" w:rsidRDefault="00D220E1" w:rsidP="00D54239">
      <w:pPr>
        <w:numPr>
          <w:ilvl w:val="0"/>
          <w:numId w:val="11"/>
        </w:numPr>
        <w:spacing w:after="0" w:line="240" w:lineRule="auto"/>
        <w:jc w:val="both"/>
        <w:rPr>
          <w:rFonts w:ascii="Times New Roman" w:hAnsi="Times New Roman"/>
          <w:sz w:val="28"/>
          <w:szCs w:val="28"/>
        </w:rPr>
      </w:pPr>
      <w:r w:rsidRPr="002A58FD">
        <w:rPr>
          <w:rFonts w:ascii="Times New Roman" w:hAnsi="Times New Roman"/>
          <w:sz w:val="28"/>
          <w:szCs w:val="28"/>
        </w:rPr>
        <w:t>Правила, как документ включают:</w:t>
      </w:r>
    </w:p>
    <w:p w:rsidR="00D220E1" w:rsidRPr="002A58FD" w:rsidRDefault="00D220E1" w:rsidP="00D54239">
      <w:pPr>
        <w:numPr>
          <w:ilvl w:val="0"/>
          <w:numId w:val="10"/>
        </w:numPr>
        <w:spacing w:after="0" w:line="240" w:lineRule="auto"/>
        <w:jc w:val="both"/>
        <w:rPr>
          <w:rFonts w:ascii="Times New Roman" w:hAnsi="Times New Roman"/>
          <w:sz w:val="28"/>
          <w:szCs w:val="28"/>
        </w:rPr>
      </w:pPr>
      <w:r w:rsidRPr="002A58FD">
        <w:rPr>
          <w:rFonts w:ascii="Times New Roman" w:hAnsi="Times New Roman"/>
          <w:sz w:val="28"/>
          <w:szCs w:val="28"/>
        </w:rPr>
        <w:t>Порядок применения Правил и внесения в них изменений;</w:t>
      </w:r>
    </w:p>
    <w:p w:rsidR="00D220E1" w:rsidRPr="002A58FD" w:rsidRDefault="00D220E1" w:rsidP="00D54239">
      <w:pPr>
        <w:numPr>
          <w:ilvl w:val="0"/>
          <w:numId w:val="10"/>
        </w:numPr>
        <w:spacing w:after="0" w:line="240" w:lineRule="auto"/>
        <w:jc w:val="both"/>
        <w:rPr>
          <w:rFonts w:ascii="Times New Roman" w:hAnsi="Times New Roman"/>
          <w:sz w:val="28"/>
          <w:szCs w:val="28"/>
        </w:rPr>
      </w:pPr>
      <w:r w:rsidRPr="002A58FD">
        <w:rPr>
          <w:rFonts w:ascii="Times New Roman" w:hAnsi="Times New Roman"/>
          <w:sz w:val="28"/>
          <w:szCs w:val="28"/>
        </w:rPr>
        <w:t>Карты градостроительного зонирования;</w:t>
      </w:r>
    </w:p>
    <w:p w:rsidR="00D220E1" w:rsidRPr="002A58FD" w:rsidRDefault="00D220E1" w:rsidP="00D54239">
      <w:pPr>
        <w:numPr>
          <w:ilvl w:val="0"/>
          <w:numId w:val="10"/>
        </w:numPr>
        <w:spacing w:after="0" w:line="240" w:lineRule="auto"/>
        <w:jc w:val="both"/>
        <w:rPr>
          <w:rFonts w:ascii="Times New Roman" w:hAnsi="Times New Roman"/>
          <w:sz w:val="28"/>
          <w:szCs w:val="28"/>
        </w:rPr>
      </w:pPr>
      <w:r w:rsidRPr="002A58FD">
        <w:rPr>
          <w:rFonts w:ascii="Times New Roman" w:hAnsi="Times New Roman"/>
          <w:sz w:val="28"/>
          <w:szCs w:val="28"/>
        </w:rPr>
        <w:t>Градостроительные регламенты.</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54239">
      <w:pPr>
        <w:numPr>
          <w:ilvl w:val="0"/>
          <w:numId w:val="11"/>
        </w:numPr>
        <w:spacing w:after="0" w:line="240" w:lineRule="auto"/>
        <w:jc w:val="both"/>
        <w:rPr>
          <w:rFonts w:ascii="Times New Roman" w:hAnsi="Times New Roman"/>
          <w:sz w:val="28"/>
          <w:szCs w:val="28"/>
        </w:rPr>
      </w:pPr>
      <w:r w:rsidRPr="002A58FD">
        <w:rPr>
          <w:rFonts w:ascii="Times New Roman" w:hAnsi="Times New Roman"/>
          <w:sz w:val="28"/>
          <w:szCs w:val="28"/>
        </w:rPr>
        <w:t>Порядок применения правил землепользования и застройки и внесения в них изменений включает в себя положения: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1) о регулировании землепользования и застройки органами местного самоуправления;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3) о подготовке документации по планировке территории органами местного самоуправления;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4) о проведении публичных слушаний и общественных обсуждений по вопросам землепользования и застройки;</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5) о внесении изменений в правила землепользования и застройки.</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54239">
      <w:pPr>
        <w:numPr>
          <w:ilvl w:val="0"/>
          <w:numId w:val="11"/>
        </w:numPr>
        <w:spacing w:after="0" w:line="240" w:lineRule="auto"/>
        <w:jc w:val="both"/>
        <w:rPr>
          <w:rFonts w:ascii="Times New Roman" w:hAnsi="Times New Roman"/>
          <w:sz w:val="28"/>
          <w:szCs w:val="28"/>
        </w:rPr>
      </w:pPr>
      <w:r w:rsidRPr="002A58FD">
        <w:rPr>
          <w:rFonts w:ascii="Times New Roman" w:hAnsi="Times New Roman"/>
          <w:sz w:val="28"/>
          <w:szCs w:val="28"/>
        </w:rPr>
        <w:t>На картах градостроительного зонирования отображаются:</w:t>
      </w:r>
    </w:p>
    <w:p w:rsidR="00D220E1" w:rsidRPr="002A58FD" w:rsidRDefault="00D220E1" w:rsidP="00D54239">
      <w:pPr>
        <w:numPr>
          <w:ilvl w:val="0"/>
          <w:numId w:val="12"/>
        </w:numPr>
        <w:spacing w:after="0" w:line="240" w:lineRule="auto"/>
        <w:jc w:val="both"/>
        <w:rPr>
          <w:rFonts w:ascii="Times New Roman" w:hAnsi="Times New Roman"/>
          <w:sz w:val="28"/>
          <w:szCs w:val="28"/>
        </w:rPr>
      </w:pPr>
      <w:r w:rsidRPr="002A58FD">
        <w:rPr>
          <w:rFonts w:ascii="Times New Roman" w:hAnsi="Times New Roman"/>
          <w:sz w:val="28"/>
          <w:szCs w:val="28"/>
        </w:rPr>
        <w:t>Установленные настоящими правилами границы территориальных зон;</w:t>
      </w:r>
    </w:p>
    <w:p w:rsidR="00D220E1" w:rsidRPr="002A58FD" w:rsidRDefault="00D220E1" w:rsidP="00D54239">
      <w:pPr>
        <w:numPr>
          <w:ilvl w:val="0"/>
          <w:numId w:val="12"/>
        </w:numPr>
        <w:spacing w:after="0" w:line="240" w:lineRule="auto"/>
        <w:jc w:val="both"/>
        <w:rPr>
          <w:rFonts w:ascii="Times New Roman" w:hAnsi="Times New Roman"/>
          <w:sz w:val="28"/>
          <w:szCs w:val="28"/>
        </w:rPr>
      </w:pPr>
      <w:r w:rsidRPr="002A58FD">
        <w:rPr>
          <w:rFonts w:ascii="Times New Roman" w:hAnsi="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D220E1" w:rsidRPr="002A58FD" w:rsidRDefault="00D220E1" w:rsidP="00D54239">
      <w:pPr>
        <w:numPr>
          <w:ilvl w:val="0"/>
          <w:numId w:val="12"/>
        </w:numPr>
        <w:spacing w:after="0" w:line="240" w:lineRule="auto"/>
        <w:jc w:val="both"/>
        <w:rPr>
          <w:rFonts w:ascii="Times New Roman" w:hAnsi="Times New Roman"/>
          <w:sz w:val="28"/>
          <w:szCs w:val="28"/>
        </w:rPr>
      </w:pPr>
      <w:r w:rsidRPr="002A58FD">
        <w:rPr>
          <w:rFonts w:ascii="Times New Roman" w:hAnsi="Times New Roman"/>
          <w:sz w:val="28"/>
          <w:szCs w:val="28"/>
        </w:rPr>
        <w:t>Границы зон с особыми условиями использования территорий;</w:t>
      </w:r>
    </w:p>
    <w:p w:rsidR="00D220E1" w:rsidRPr="002A58FD" w:rsidRDefault="00D220E1" w:rsidP="00D54239">
      <w:pPr>
        <w:numPr>
          <w:ilvl w:val="0"/>
          <w:numId w:val="12"/>
        </w:numPr>
        <w:spacing w:after="0" w:line="240" w:lineRule="auto"/>
        <w:jc w:val="both"/>
        <w:rPr>
          <w:rFonts w:ascii="Times New Roman" w:hAnsi="Times New Roman"/>
          <w:sz w:val="28"/>
          <w:szCs w:val="28"/>
        </w:rPr>
      </w:pPr>
      <w:r w:rsidRPr="002A58FD">
        <w:rPr>
          <w:rFonts w:ascii="Times New Roman" w:hAnsi="Times New Roman"/>
          <w:sz w:val="28"/>
          <w:szCs w:val="28"/>
        </w:rPr>
        <w:t>Объекты культурного наследия,  границы территорий объектов культурного наследия (при наличии).</w:t>
      </w:r>
    </w:p>
    <w:p w:rsidR="00D220E1" w:rsidRPr="002A58FD" w:rsidRDefault="00D220E1" w:rsidP="00D54239">
      <w:pPr>
        <w:numPr>
          <w:ilvl w:val="0"/>
          <w:numId w:val="11"/>
        </w:numPr>
        <w:spacing w:after="0" w:line="240" w:lineRule="auto"/>
        <w:jc w:val="both"/>
        <w:rPr>
          <w:rFonts w:ascii="Times New Roman" w:hAnsi="Times New Roman"/>
          <w:sz w:val="28"/>
          <w:szCs w:val="28"/>
        </w:rPr>
      </w:pPr>
      <w:r w:rsidRPr="002A58FD">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D220E1" w:rsidRPr="002A58FD" w:rsidRDefault="00D220E1" w:rsidP="00D54239">
      <w:pPr>
        <w:numPr>
          <w:ilvl w:val="0"/>
          <w:numId w:val="13"/>
        </w:numPr>
        <w:spacing w:after="0" w:line="240" w:lineRule="auto"/>
        <w:jc w:val="both"/>
        <w:rPr>
          <w:rFonts w:ascii="Times New Roman" w:hAnsi="Times New Roman"/>
          <w:sz w:val="28"/>
          <w:szCs w:val="28"/>
        </w:rPr>
      </w:pPr>
      <w:r w:rsidRPr="002A58FD">
        <w:rPr>
          <w:rFonts w:ascii="Times New Roman" w:hAnsi="Times New Roman"/>
          <w:sz w:val="28"/>
          <w:szCs w:val="28"/>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D220E1" w:rsidRPr="002A58FD" w:rsidRDefault="00D220E1" w:rsidP="00D54239">
      <w:pPr>
        <w:numPr>
          <w:ilvl w:val="0"/>
          <w:numId w:val="13"/>
        </w:numPr>
        <w:spacing w:after="0" w:line="240" w:lineRule="auto"/>
        <w:jc w:val="both"/>
        <w:rPr>
          <w:rFonts w:ascii="Times New Roman" w:hAnsi="Times New Roman"/>
          <w:sz w:val="28"/>
          <w:szCs w:val="28"/>
        </w:rPr>
      </w:pPr>
      <w:r w:rsidRPr="002A58FD">
        <w:rPr>
          <w:rFonts w:ascii="Times New Roman" w:hAnsi="Times New Roman"/>
          <w:sz w:val="28"/>
          <w:szCs w:val="28"/>
        </w:rPr>
        <w:t>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rsidR="00D220E1" w:rsidRPr="002A58FD" w:rsidRDefault="00D220E1" w:rsidP="00D54239">
      <w:pPr>
        <w:numPr>
          <w:ilvl w:val="0"/>
          <w:numId w:val="13"/>
        </w:numPr>
        <w:spacing w:after="0" w:line="240" w:lineRule="auto"/>
        <w:jc w:val="both"/>
        <w:rPr>
          <w:rFonts w:ascii="Times New Roman" w:hAnsi="Times New Roman"/>
          <w:sz w:val="28"/>
          <w:szCs w:val="28"/>
        </w:rPr>
      </w:pPr>
      <w:r w:rsidRPr="002A58FD">
        <w:rPr>
          <w:rFonts w:ascii="Times New Roman" w:hAnsi="Times New Roman"/>
          <w:sz w:val="28"/>
          <w:szCs w:val="28"/>
        </w:rPr>
        <w:lastRenderedPageBreak/>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D220E1" w:rsidRPr="002A58FD" w:rsidRDefault="00D220E1" w:rsidP="00D54239">
      <w:pPr>
        <w:numPr>
          <w:ilvl w:val="0"/>
          <w:numId w:val="11"/>
        </w:numPr>
        <w:spacing w:after="0" w:line="240" w:lineRule="auto"/>
        <w:jc w:val="both"/>
        <w:rPr>
          <w:rFonts w:ascii="Times New Roman" w:hAnsi="Times New Roman"/>
          <w:sz w:val="28"/>
          <w:szCs w:val="28"/>
        </w:rPr>
      </w:pPr>
      <w:r w:rsidRPr="002A58FD">
        <w:rPr>
          <w:rFonts w:ascii="Times New Roman" w:hAnsi="Times New Roman"/>
          <w:sz w:val="28"/>
          <w:szCs w:val="28"/>
        </w:rPr>
        <w:t>Предельные параметры разрешённого строительства, реконструкции объектов капитального строительства, которые включают:</w:t>
      </w:r>
    </w:p>
    <w:p w:rsidR="00D220E1" w:rsidRPr="002A58FD" w:rsidRDefault="00D220E1" w:rsidP="00D54239">
      <w:pPr>
        <w:numPr>
          <w:ilvl w:val="0"/>
          <w:numId w:val="14"/>
        </w:numPr>
        <w:spacing w:after="0" w:line="240" w:lineRule="auto"/>
        <w:jc w:val="both"/>
        <w:rPr>
          <w:rFonts w:ascii="Times New Roman" w:hAnsi="Times New Roman"/>
          <w:sz w:val="28"/>
          <w:szCs w:val="28"/>
        </w:rPr>
      </w:pPr>
      <w:r w:rsidRPr="002A58FD">
        <w:rPr>
          <w:rFonts w:ascii="Times New Roman" w:hAnsi="Times New Roman"/>
          <w:sz w:val="28"/>
          <w:szCs w:val="28"/>
        </w:rPr>
        <w:t>Плотность застройки земельного участка – отношение суммарной поэтажной площади всех объектов капитального строительства, которые расположены и  (или) могут быть расположены на земельном участке (в квадратных метрах) к площади земельного участка  ( в гектарах), где:</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под суммарной поэтажной площадью объекта капитального строительства понимается суммарная площадь всех наземных этажей объекта капитального строительства (включая технический, мансардный, а так же цокольный этаж, если верх его перекрытия находится выше средней планировочной отметки земли не менее чем на 2м), в которую также включается площадь антресолей, галерей и зрительных балконов и других залов, веранд, лоджий и балконов, наружных застеклённых галерей, а также переходов в другие здания, измеряемая в габаритах наружных стен по внешнему обмеру;</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площадь многосветных помещений, а так же пространство между лестничными маршами более ширины марша шириной  более1,5 м и проёмы в перекрытиях площадью более 36 кв.м. следует включать в суммарную поэтажную площадь здания в пределах только одного этажа.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2) предельное количество этажей или предельная высота зданий, строений, сооружений, где:</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(парапет плоской кровли, карниз, конёк или фронтон скатной крыши, купол, шпиль, башня и иных вертикальных элементов), при этом крышные антенны, молниеотводы и другие инженерные устройства при определении предельной высоты здания не учитываются;</w:t>
      </w: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3)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220E1">
      <w:pPr>
        <w:spacing w:after="0" w:line="240" w:lineRule="auto"/>
        <w:ind w:firstLine="709"/>
        <w:jc w:val="both"/>
        <w:rPr>
          <w:rFonts w:ascii="Times New Roman" w:hAnsi="Times New Roman"/>
          <w:bCs/>
          <w:sz w:val="28"/>
          <w:szCs w:val="28"/>
        </w:rPr>
      </w:pPr>
      <w:r w:rsidRPr="002A58FD">
        <w:rPr>
          <w:rFonts w:ascii="Times New Roman" w:hAnsi="Times New Roman"/>
          <w:b/>
          <w:bCs/>
          <w:sz w:val="28"/>
          <w:szCs w:val="28"/>
        </w:rPr>
        <w:lastRenderedPageBreak/>
        <w:t>Статья 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2A58FD">
        <w:rPr>
          <w:rFonts w:ascii="Times New Roman" w:hAnsi="Times New Roman"/>
          <w:bCs/>
          <w:sz w:val="28"/>
          <w:szCs w:val="28"/>
        </w:rPr>
        <w:t>.</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220E1">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Статья 7. Ответственность за нарушение правил.</w:t>
      </w:r>
    </w:p>
    <w:p w:rsidR="00D220E1" w:rsidRPr="002A58FD" w:rsidRDefault="00D220E1" w:rsidP="00D220E1">
      <w:pPr>
        <w:spacing w:after="0" w:line="240" w:lineRule="auto"/>
        <w:ind w:firstLine="709"/>
        <w:jc w:val="both"/>
        <w:rPr>
          <w:rFonts w:ascii="Times New Roman" w:hAnsi="Times New Roman"/>
          <w:b/>
          <w:sz w:val="28"/>
          <w:szCs w:val="28"/>
        </w:rPr>
      </w:pPr>
    </w:p>
    <w:p w:rsidR="00D220E1" w:rsidRPr="002A58FD" w:rsidRDefault="00D220E1" w:rsidP="00D220E1">
      <w:pPr>
        <w:spacing w:after="0" w:line="240" w:lineRule="auto"/>
        <w:ind w:firstLine="709"/>
        <w:jc w:val="both"/>
        <w:rPr>
          <w:rFonts w:ascii="Times New Roman" w:hAnsi="Times New Roman"/>
          <w:sz w:val="28"/>
          <w:szCs w:val="28"/>
        </w:rPr>
      </w:pPr>
      <w:r w:rsidRPr="002A58FD">
        <w:rPr>
          <w:rFonts w:ascii="Times New Roman" w:hAnsi="Times New Roman"/>
          <w:sz w:val="28"/>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D220E1" w:rsidRPr="002A58FD" w:rsidRDefault="00D220E1" w:rsidP="00D220E1">
      <w:pPr>
        <w:spacing w:after="0" w:line="240" w:lineRule="auto"/>
        <w:ind w:firstLine="709"/>
        <w:jc w:val="both"/>
        <w:rPr>
          <w:rFonts w:ascii="Times New Roman" w:hAnsi="Times New Roman"/>
          <w:sz w:val="28"/>
          <w:szCs w:val="28"/>
        </w:rPr>
      </w:pPr>
    </w:p>
    <w:p w:rsidR="00D220E1" w:rsidRPr="002A58FD" w:rsidRDefault="00D220E1" w:rsidP="00D220E1">
      <w:pPr>
        <w:jc w:val="center"/>
        <w:rPr>
          <w:rFonts w:ascii="Times New Roman" w:hAnsi="Times New Roman"/>
          <w:b/>
          <w:sz w:val="28"/>
          <w:szCs w:val="28"/>
        </w:rPr>
      </w:pPr>
      <w:r w:rsidRPr="002A58FD">
        <w:rPr>
          <w:rFonts w:ascii="Times New Roman" w:hAnsi="Times New Roman"/>
          <w:b/>
          <w:sz w:val="28"/>
          <w:szCs w:val="28"/>
        </w:rPr>
        <w:t xml:space="preserve">Статья 8. Комиссия по землепользованию и застройке </w:t>
      </w:r>
      <w:r w:rsidR="009A0FE4">
        <w:rPr>
          <w:rFonts w:ascii="Times New Roman" w:hAnsi="Times New Roman"/>
          <w:b/>
          <w:sz w:val="28"/>
          <w:szCs w:val="28"/>
        </w:rPr>
        <w:t>Георгиевского</w:t>
      </w:r>
      <w:r w:rsidR="005A412A">
        <w:rPr>
          <w:rFonts w:ascii="Times New Roman" w:hAnsi="Times New Roman"/>
          <w:b/>
          <w:sz w:val="28"/>
          <w:szCs w:val="28"/>
        </w:rPr>
        <w:t xml:space="preserve"> </w:t>
      </w:r>
      <w:r w:rsidRPr="002A58FD">
        <w:rPr>
          <w:rFonts w:ascii="Times New Roman" w:hAnsi="Times New Roman"/>
          <w:b/>
          <w:sz w:val="28"/>
          <w:szCs w:val="28"/>
        </w:rPr>
        <w:t>сельского поселения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1. Комиссия по землепользованию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D220E1" w:rsidRPr="002A58FD" w:rsidRDefault="00D220E1" w:rsidP="00D220E1">
      <w:pPr>
        <w:widowControl w:val="0"/>
        <w:suppressAutoHyphens/>
        <w:spacing w:after="0" w:line="240" w:lineRule="auto"/>
        <w:jc w:val="both"/>
        <w:rPr>
          <w:rFonts w:ascii="Times New Roman" w:hAnsi="Times New Roman"/>
          <w:sz w:val="28"/>
          <w:szCs w:val="28"/>
        </w:rPr>
      </w:pPr>
      <w:r w:rsidRPr="002A58FD">
        <w:rPr>
          <w:rFonts w:ascii="Times New Roman" w:hAnsi="Times New Roman"/>
          <w:sz w:val="28"/>
          <w:szCs w:val="28"/>
        </w:rPr>
        <w:t xml:space="preserve">2. </w:t>
      </w:r>
      <w:r w:rsidRPr="002A58FD">
        <w:rPr>
          <w:rFonts w:ascii="Times New Roman" w:hAnsi="Times New Roman"/>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3.</w:t>
      </w:r>
      <w:r w:rsidRPr="002A58FD">
        <w:rPr>
          <w:rFonts w:ascii="Times New Roman" w:hAnsi="Times New Roman"/>
          <w:sz w:val="28"/>
          <w:szCs w:val="28"/>
        </w:rPr>
        <w:tab/>
        <w:t xml:space="preserve">Комиссия:  </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а)</w:t>
      </w:r>
      <w:r w:rsidRPr="002A58FD">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 в случаях и в порядке, установленных Правилами;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б)рассматривает заявления на изменения видов использования существующих объектов недвижимости, требующих получения специальных согласований в случаях и в порядке, установленных Правилами;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в)</w:t>
      </w:r>
      <w:r w:rsidRPr="002A58FD">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г)</w:t>
      </w:r>
      <w:r w:rsidRPr="002A58FD">
        <w:rPr>
          <w:rFonts w:ascii="Times New Roman" w:hAnsi="Times New Roman"/>
          <w:sz w:val="28"/>
          <w:szCs w:val="28"/>
        </w:rPr>
        <w:tab/>
        <w:t xml:space="preserve">организует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w:t>
      </w:r>
      <w:r w:rsidRPr="002A58FD">
        <w:rPr>
          <w:rFonts w:ascii="Times New Roman" w:hAnsi="Times New Roman"/>
          <w:sz w:val="28"/>
          <w:szCs w:val="28"/>
        </w:rPr>
        <w:lastRenderedPageBreak/>
        <w:t>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случаях и в порядке, установленных настоящими Правилами;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д)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Правилами;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е)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Правилами;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ж)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Правилами;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з) осуществляет иные полномочия в соответствии с действующим законодательством.</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4. Все решения Комиссии носят рекомендательный характер.</w:t>
      </w:r>
    </w:p>
    <w:p w:rsidR="00D220E1" w:rsidRPr="002A58FD" w:rsidRDefault="00D220E1" w:rsidP="00D220E1">
      <w:pPr>
        <w:rPr>
          <w:rFonts w:ascii="Times New Roman" w:hAnsi="Times New Roman"/>
          <w:sz w:val="28"/>
          <w:szCs w:val="28"/>
        </w:rPr>
      </w:pPr>
    </w:p>
    <w:p w:rsidR="00D220E1" w:rsidRPr="002A58FD" w:rsidRDefault="00D220E1" w:rsidP="00D220E1">
      <w:pPr>
        <w:jc w:val="center"/>
        <w:rPr>
          <w:rFonts w:ascii="Times New Roman" w:hAnsi="Times New Roman"/>
          <w:b/>
          <w:sz w:val="28"/>
          <w:szCs w:val="28"/>
        </w:rPr>
      </w:pPr>
      <w:r w:rsidRPr="002A58FD">
        <w:rPr>
          <w:rFonts w:ascii="Times New Roman" w:hAnsi="Times New Roman"/>
          <w:b/>
          <w:sz w:val="28"/>
          <w:szCs w:val="28"/>
        </w:rPr>
        <w:t>Статья 9. Обеспечение социальной защиты инвалидов при осуществлении деятельности по землепользованию и застройке</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1. При осуществлении деятельности по землепользованию и застройке в МО </w:t>
      </w:r>
      <w:r w:rsidR="009A0FE4">
        <w:rPr>
          <w:rFonts w:ascii="Times New Roman" w:hAnsi="Times New Roman"/>
          <w:sz w:val="28"/>
          <w:szCs w:val="28"/>
        </w:rPr>
        <w:t>Георгиевский</w:t>
      </w:r>
      <w:r w:rsidRPr="002A58FD">
        <w:rPr>
          <w:rFonts w:ascii="Times New Roman" w:hAnsi="Times New Roman"/>
          <w:sz w:val="28"/>
          <w:szCs w:val="28"/>
        </w:rPr>
        <w:t>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Осуществление мер, указанных в главе3 Правил, должно производиться по согласованию с общественными объединениями инвалидов, действующими на территории Александровского района.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5. Администрация МО </w:t>
      </w:r>
      <w:r w:rsidR="009A0FE4">
        <w:rPr>
          <w:rFonts w:ascii="Times New Roman" w:hAnsi="Times New Roman"/>
          <w:sz w:val="28"/>
          <w:szCs w:val="28"/>
        </w:rPr>
        <w:t>Георгиевский</w:t>
      </w:r>
      <w:r w:rsidR="005A412A">
        <w:rPr>
          <w:rFonts w:ascii="Times New Roman" w:hAnsi="Times New Roman"/>
          <w:sz w:val="28"/>
          <w:szCs w:val="28"/>
        </w:rPr>
        <w:t xml:space="preserve"> </w:t>
      </w:r>
      <w:r w:rsidRPr="002A58FD">
        <w:rPr>
          <w:rFonts w:ascii="Times New Roman" w:hAnsi="Times New Roman"/>
          <w:sz w:val="28"/>
          <w:szCs w:val="28"/>
        </w:rPr>
        <w:t xml:space="preserve">сельсовет (далее- орган местного самоуправления) обеспечивает создание инвалидам (включая инвалидов, </w:t>
      </w:r>
      <w:r w:rsidRPr="002A58FD">
        <w:rPr>
          <w:rFonts w:ascii="Times New Roman" w:hAnsi="Times New Roman"/>
          <w:sz w:val="28"/>
          <w:szCs w:val="28"/>
        </w:rPr>
        <w:lastRenderedPageBreak/>
        <w:t>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jc w:val="center"/>
        <w:rPr>
          <w:rFonts w:ascii="Times New Roman" w:hAnsi="Times New Roman"/>
          <w:sz w:val="28"/>
          <w:szCs w:val="28"/>
        </w:rPr>
      </w:pPr>
      <w:bookmarkStart w:id="0" w:name="_Toc498688099"/>
      <w:r w:rsidRPr="002A58FD">
        <w:rPr>
          <w:rFonts w:ascii="Times New Roman" w:hAnsi="Times New Roman"/>
          <w:b/>
          <w:bCs/>
          <w:iCs/>
          <w:sz w:val="28"/>
          <w:szCs w:val="28"/>
        </w:rPr>
        <w:t>Статья 10. Открытость и доступность информации о землепользовании и застройке</w:t>
      </w:r>
      <w:bookmarkEnd w:id="0"/>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1. </w:t>
      </w:r>
      <w:r w:rsidRPr="00202BDD">
        <w:rPr>
          <w:rFonts w:ascii="Times New Roman" w:hAnsi="Times New Roman"/>
          <w:sz w:val="28"/>
          <w:szCs w:val="28"/>
        </w:rPr>
        <w:t>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D220E1" w:rsidRPr="00202BD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2. </w:t>
      </w:r>
      <w:r w:rsidRPr="00202BDD">
        <w:rPr>
          <w:rFonts w:ascii="Times New Roman" w:hAnsi="Times New Roman"/>
          <w:sz w:val="28"/>
          <w:szCs w:val="28"/>
        </w:rPr>
        <w:t xml:space="preserve">Администрация </w:t>
      </w:r>
      <w:r w:rsidR="009A0FE4">
        <w:rPr>
          <w:rFonts w:ascii="Times New Roman" w:hAnsi="Times New Roman"/>
          <w:sz w:val="28"/>
          <w:szCs w:val="28"/>
        </w:rPr>
        <w:t>Георгиевского</w:t>
      </w:r>
      <w:r w:rsidR="005A412A">
        <w:rPr>
          <w:rFonts w:ascii="Times New Roman" w:hAnsi="Times New Roman"/>
          <w:sz w:val="28"/>
          <w:szCs w:val="28"/>
        </w:rPr>
        <w:t xml:space="preserve"> </w:t>
      </w:r>
      <w:r>
        <w:rPr>
          <w:rFonts w:ascii="Times New Roman" w:hAnsi="Times New Roman"/>
          <w:sz w:val="28"/>
          <w:szCs w:val="28"/>
        </w:rPr>
        <w:t>сельсовета</w:t>
      </w:r>
      <w:r w:rsidRPr="00202BDD">
        <w:rPr>
          <w:rFonts w:ascii="Times New Roman" w:hAnsi="Times New Roman"/>
          <w:sz w:val="28"/>
          <w:szCs w:val="28"/>
        </w:rPr>
        <w:t xml:space="preserve"> обеспечивает всем заинтересованным лицам возможность ознакомления с настоящими Правилами путем:</w:t>
      </w:r>
    </w:p>
    <w:p w:rsidR="00D220E1" w:rsidRPr="00202BDD" w:rsidRDefault="00D220E1" w:rsidP="00D220E1">
      <w:pPr>
        <w:spacing w:after="0" w:line="240" w:lineRule="auto"/>
        <w:jc w:val="both"/>
        <w:rPr>
          <w:rFonts w:ascii="Times New Roman" w:hAnsi="Times New Roman"/>
          <w:sz w:val="28"/>
          <w:szCs w:val="28"/>
        </w:rPr>
      </w:pPr>
      <w:r w:rsidRPr="00202BDD">
        <w:rPr>
          <w:rFonts w:ascii="Times New Roman" w:hAnsi="Times New Roman"/>
          <w:sz w:val="28"/>
          <w:szCs w:val="28"/>
        </w:rPr>
        <w:t>1) публикации Правил и открытой продажи их копий по цене не выше стоимости изготовления копий Правил;</w:t>
      </w:r>
    </w:p>
    <w:p w:rsidR="00D220E1" w:rsidRPr="00202BDD" w:rsidRDefault="00D220E1" w:rsidP="00D220E1">
      <w:pPr>
        <w:spacing w:after="0" w:line="240" w:lineRule="auto"/>
        <w:jc w:val="both"/>
        <w:rPr>
          <w:rFonts w:ascii="Times New Roman" w:hAnsi="Times New Roman"/>
          <w:sz w:val="28"/>
          <w:szCs w:val="28"/>
        </w:rPr>
      </w:pPr>
      <w:r w:rsidRPr="00202BDD">
        <w:rPr>
          <w:rFonts w:ascii="Times New Roman" w:hAnsi="Times New Roman"/>
          <w:sz w:val="28"/>
          <w:szCs w:val="28"/>
        </w:rPr>
        <w:t>2) размещения текста Правил на официальном сайте городского округа Новокуйбышевск в сети Интернет;</w:t>
      </w:r>
    </w:p>
    <w:p w:rsidR="00D220E1" w:rsidRPr="00202BDD" w:rsidRDefault="00D220E1" w:rsidP="00D220E1">
      <w:pPr>
        <w:spacing w:after="0" w:line="240" w:lineRule="auto"/>
        <w:jc w:val="both"/>
        <w:rPr>
          <w:rFonts w:ascii="Times New Roman" w:hAnsi="Times New Roman"/>
          <w:sz w:val="28"/>
          <w:szCs w:val="28"/>
        </w:rPr>
      </w:pPr>
      <w:r>
        <w:rPr>
          <w:rFonts w:ascii="Times New Roman" w:hAnsi="Times New Roman"/>
          <w:sz w:val="28"/>
          <w:szCs w:val="28"/>
        </w:rPr>
        <w:t xml:space="preserve">    3</w:t>
      </w:r>
      <w:r w:rsidRPr="00202BDD">
        <w:rPr>
          <w:rFonts w:ascii="Times New Roman" w:hAnsi="Times New Roman"/>
          <w:sz w:val="28"/>
          <w:szCs w:val="28"/>
        </w:rPr>
        <w:t xml:space="preserve">) создания условий для ознакомления с настоящими Правилами в Администрации </w:t>
      </w:r>
      <w:r w:rsidR="009A0FE4">
        <w:rPr>
          <w:rFonts w:ascii="Times New Roman" w:hAnsi="Times New Roman"/>
          <w:sz w:val="28"/>
          <w:szCs w:val="28"/>
        </w:rPr>
        <w:t>Георгиевского</w:t>
      </w:r>
      <w:r w:rsidR="005A412A">
        <w:rPr>
          <w:rFonts w:ascii="Times New Roman" w:hAnsi="Times New Roman"/>
          <w:sz w:val="28"/>
          <w:szCs w:val="28"/>
        </w:rPr>
        <w:t xml:space="preserve"> </w:t>
      </w:r>
      <w:r w:rsidRPr="00202BDD">
        <w:rPr>
          <w:rFonts w:ascii="Times New Roman" w:hAnsi="Times New Roman"/>
          <w:sz w:val="28"/>
          <w:szCs w:val="28"/>
        </w:rPr>
        <w:t>сельсовета;</w:t>
      </w:r>
    </w:p>
    <w:p w:rsidR="00D220E1" w:rsidRDefault="00D220E1" w:rsidP="00D220E1">
      <w:pPr>
        <w:spacing w:after="0" w:line="240" w:lineRule="auto"/>
        <w:jc w:val="both"/>
        <w:rPr>
          <w:rFonts w:ascii="Times New Roman" w:hAnsi="Times New Roman"/>
          <w:sz w:val="28"/>
          <w:szCs w:val="28"/>
        </w:rPr>
      </w:pPr>
      <w:r>
        <w:rPr>
          <w:rFonts w:ascii="Times New Roman" w:hAnsi="Times New Roman"/>
          <w:sz w:val="28"/>
          <w:szCs w:val="28"/>
        </w:rPr>
        <w:t xml:space="preserve">    4</w:t>
      </w:r>
      <w:r w:rsidRPr="00202BDD">
        <w:rPr>
          <w:rFonts w:ascii="Times New Roman" w:hAnsi="Times New Roman"/>
          <w:sz w:val="28"/>
          <w:szCs w:val="28"/>
        </w:rPr>
        <w:t xml:space="preserve">) предоставления Администрацией </w:t>
      </w:r>
      <w:r w:rsidR="009A0FE4">
        <w:rPr>
          <w:rFonts w:ascii="Times New Roman" w:hAnsi="Times New Roman"/>
          <w:sz w:val="28"/>
          <w:szCs w:val="28"/>
        </w:rPr>
        <w:t>Георгиевского</w:t>
      </w:r>
      <w:r w:rsidR="005A412A">
        <w:rPr>
          <w:rFonts w:ascii="Times New Roman" w:hAnsi="Times New Roman"/>
          <w:sz w:val="28"/>
          <w:szCs w:val="28"/>
        </w:rPr>
        <w:t xml:space="preserve"> </w:t>
      </w:r>
      <w:r w:rsidRPr="00202BDD">
        <w:rPr>
          <w:rFonts w:ascii="Times New Roman" w:hAnsi="Times New Roman"/>
          <w:sz w:val="28"/>
          <w:szCs w:val="28"/>
        </w:rPr>
        <w:t>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D220E1"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jc w:val="center"/>
        <w:rPr>
          <w:rFonts w:ascii="Times New Roman" w:hAnsi="Times New Roman"/>
          <w:b/>
          <w:sz w:val="28"/>
          <w:szCs w:val="28"/>
        </w:rPr>
      </w:pPr>
      <w:bookmarkStart w:id="1" w:name="_Toc200537090"/>
      <w:bookmarkStart w:id="2" w:name="_Toc208205272"/>
      <w:bookmarkStart w:id="3" w:name="_Toc427840782"/>
      <w:bookmarkStart w:id="4" w:name="_Toc427840964"/>
      <w:bookmarkStart w:id="5" w:name="_Toc465786384"/>
      <w:r w:rsidRPr="002A58FD">
        <w:rPr>
          <w:rFonts w:ascii="Times New Roman" w:hAnsi="Times New Roman"/>
          <w:b/>
          <w:sz w:val="28"/>
          <w:szCs w:val="28"/>
        </w:rPr>
        <w:t xml:space="preserve">Глава 2. </w:t>
      </w:r>
      <w:bookmarkEnd w:id="1"/>
      <w:bookmarkEnd w:id="2"/>
      <w:bookmarkEnd w:id="3"/>
      <w:bookmarkEnd w:id="4"/>
      <w:r w:rsidRPr="002A58FD">
        <w:rPr>
          <w:rFonts w:ascii="Times New Roman" w:hAnsi="Times New Roman"/>
          <w:b/>
          <w:sz w:val="28"/>
          <w:szCs w:val="28"/>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
    </w:p>
    <w:p w:rsidR="00D220E1" w:rsidRPr="002A58FD" w:rsidRDefault="00D220E1" w:rsidP="00D220E1">
      <w:pPr>
        <w:spacing w:before="360" w:after="240" w:line="240" w:lineRule="auto"/>
        <w:jc w:val="center"/>
        <w:outlineLvl w:val="2"/>
        <w:rPr>
          <w:rFonts w:ascii="Times New Roman" w:eastAsia="MS Mincho" w:hAnsi="Times New Roman"/>
          <w:b/>
          <w:sz w:val="28"/>
          <w:szCs w:val="28"/>
        </w:rPr>
      </w:pPr>
      <w:bookmarkStart w:id="6" w:name="_Toc234175857"/>
      <w:bookmarkStart w:id="7" w:name="_Toc234176025"/>
      <w:bookmarkStart w:id="8" w:name="_Toc209979969"/>
      <w:r w:rsidRPr="002A58FD">
        <w:rPr>
          <w:rFonts w:ascii="Times New Roman" w:eastAsia="MS Mincho" w:hAnsi="Times New Roman"/>
          <w:b/>
          <w:sz w:val="28"/>
          <w:szCs w:val="28"/>
        </w:rPr>
        <w:t>Статья 11.  Изменение видов разрешенного использования земельных участков и объектов капитального строительства</w:t>
      </w:r>
      <w:bookmarkEnd w:id="6"/>
      <w:bookmarkEnd w:id="7"/>
      <w:bookmarkEnd w:id="8"/>
    </w:p>
    <w:p w:rsidR="00D220E1" w:rsidRPr="002A58FD" w:rsidRDefault="00D220E1" w:rsidP="00D54239">
      <w:pPr>
        <w:numPr>
          <w:ilvl w:val="3"/>
          <w:numId w:val="9"/>
        </w:numPr>
        <w:tabs>
          <w:tab w:val="left" w:pos="1134"/>
        </w:tabs>
        <w:spacing w:after="0" w:line="240" w:lineRule="auto"/>
        <w:ind w:left="0" w:firstLine="709"/>
        <w:contextualSpacing/>
        <w:jc w:val="both"/>
        <w:rPr>
          <w:rFonts w:ascii="Times New Roman" w:eastAsia="MS Mincho" w:hAnsi="Times New Roman"/>
          <w:sz w:val="28"/>
          <w:szCs w:val="24"/>
          <w:u w:color="FFFFFF"/>
        </w:rPr>
      </w:pPr>
      <w:r w:rsidRPr="002A58FD">
        <w:rPr>
          <w:rFonts w:ascii="Times New Roman" w:eastAsia="MS Mincho" w:hAnsi="Times New Roman"/>
          <w:sz w:val="28"/>
          <w:szCs w:val="24"/>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20E1" w:rsidRPr="002A58FD" w:rsidRDefault="00D220E1" w:rsidP="00D54239">
      <w:pPr>
        <w:numPr>
          <w:ilvl w:val="3"/>
          <w:numId w:val="9"/>
        </w:numPr>
        <w:tabs>
          <w:tab w:val="left" w:pos="1134"/>
        </w:tabs>
        <w:spacing w:after="0" w:line="240" w:lineRule="auto"/>
        <w:ind w:left="0" w:firstLine="709"/>
        <w:contextualSpacing/>
        <w:jc w:val="both"/>
        <w:rPr>
          <w:rFonts w:ascii="Times New Roman" w:eastAsia="MS Mincho" w:hAnsi="Times New Roman"/>
          <w:sz w:val="28"/>
          <w:szCs w:val="24"/>
          <w:u w:color="FFFFFF"/>
        </w:rPr>
      </w:pPr>
      <w:r w:rsidRPr="002A58FD">
        <w:rPr>
          <w:rFonts w:ascii="Times New Roman" w:eastAsia="MS Mincho" w:hAnsi="Times New Roman"/>
          <w:sz w:val="28"/>
          <w:szCs w:val="24"/>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w:t>
      </w:r>
      <w:r w:rsidRPr="002A58FD">
        <w:rPr>
          <w:rFonts w:ascii="Times New Roman" w:eastAsia="MS Mincho" w:hAnsi="Times New Roman"/>
          <w:sz w:val="28"/>
          <w:szCs w:val="24"/>
          <w:u w:color="FFFFFF"/>
        </w:rPr>
        <w:lastRenderedPageBreak/>
        <w:t>вспомогательных видов разрешенного использования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D220E1" w:rsidRPr="002A58FD" w:rsidRDefault="00D220E1" w:rsidP="00D54239">
      <w:pPr>
        <w:numPr>
          <w:ilvl w:val="3"/>
          <w:numId w:val="9"/>
        </w:numPr>
        <w:tabs>
          <w:tab w:val="left" w:pos="1134"/>
        </w:tabs>
        <w:spacing w:after="0" w:line="240" w:lineRule="auto"/>
        <w:ind w:left="0" w:firstLine="709"/>
        <w:contextualSpacing/>
        <w:jc w:val="both"/>
        <w:rPr>
          <w:rFonts w:ascii="Times New Roman" w:eastAsia="MS Mincho" w:hAnsi="Times New Roman"/>
          <w:sz w:val="28"/>
          <w:szCs w:val="24"/>
          <w:u w:color="FFFFFF"/>
        </w:rPr>
      </w:pPr>
      <w:r w:rsidRPr="002A58FD">
        <w:rPr>
          <w:rFonts w:ascii="Times New Roman" w:eastAsia="MS Mincho" w:hAnsi="Times New Roman"/>
          <w:sz w:val="28"/>
          <w:szCs w:val="24"/>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7 Правил. </w:t>
      </w:r>
    </w:p>
    <w:p w:rsidR="00D220E1" w:rsidRPr="002A58FD" w:rsidRDefault="00D220E1" w:rsidP="00D54239">
      <w:pPr>
        <w:numPr>
          <w:ilvl w:val="3"/>
          <w:numId w:val="9"/>
        </w:numPr>
        <w:tabs>
          <w:tab w:val="left" w:pos="1134"/>
        </w:tabs>
        <w:spacing w:after="0" w:line="240" w:lineRule="auto"/>
        <w:ind w:left="0" w:firstLine="709"/>
        <w:contextualSpacing/>
        <w:jc w:val="both"/>
        <w:rPr>
          <w:rFonts w:ascii="Times New Roman" w:eastAsia="MS Mincho" w:hAnsi="Times New Roman"/>
          <w:sz w:val="28"/>
          <w:szCs w:val="24"/>
          <w:u w:color="FFFFFF"/>
        </w:rPr>
      </w:pPr>
      <w:r w:rsidRPr="002A58FD">
        <w:rPr>
          <w:rFonts w:ascii="Times New Roman" w:eastAsia="MS Mincho" w:hAnsi="Times New Roman"/>
          <w:sz w:val="28"/>
          <w:szCs w:val="24"/>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w:t>
      </w:r>
    </w:p>
    <w:p w:rsidR="00D220E1" w:rsidRPr="002A58FD" w:rsidRDefault="00D220E1" w:rsidP="00D54239">
      <w:pPr>
        <w:numPr>
          <w:ilvl w:val="3"/>
          <w:numId w:val="9"/>
        </w:numPr>
        <w:tabs>
          <w:tab w:val="left" w:pos="1134"/>
        </w:tabs>
        <w:spacing w:after="0" w:line="240" w:lineRule="auto"/>
        <w:ind w:left="0" w:firstLine="709"/>
        <w:contextualSpacing/>
        <w:jc w:val="both"/>
        <w:rPr>
          <w:rFonts w:ascii="Times New Roman" w:eastAsia="MS Mincho" w:hAnsi="Times New Roman"/>
          <w:sz w:val="28"/>
          <w:szCs w:val="24"/>
          <w:u w:color="FFFFFF"/>
        </w:rPr>
      </w:pPr>
      <w:r w:rsidRPr="002A58FD">
        <w:rPr>
          <w:rFonts w:ascii="Times New Roman" w:eastAsia="MS Mincho" w:hAnsi="Times New Roman"/>
          <w:sz w:val="28"/>
          <w:szCs w:val="24"/>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220E1" w:rsidRPr="002A58FD" w:rsidRDefault="00D220E1" w:rsidP="00D220E1">
      <w:pPr>
        <w:jc w:val="center"/>
        <w:rPr>
          <w:rFonts w:ascii="Times New Roman" w:hAnsi="Times New Roman"/>
          <w:b/>
          <w:bCs/>
          <w:iCs/>
          <w:sz w:val="28"/>
          <w:szCs w:val="28"/>
        </w:rPr>
      </w:pPr>
      <w:bookmarkStart w:id="9" w:name="_Toc200537091"/>
      <w:bookmarkStart w:id="10" w:name="_Toc208205273"/>
      <w:bookmarkStart w:id="11" w:name="_Toc427840783"/>
      <w:bookmarkStart w:id="12" w:name="_Toc427840965"/>
      <w:bookmarkStart w:id="13" w:name="_Toc465786385"/>
    </w:p>
    <w:p w:rsidR="00D220E1" w:rsidRPr="002A58FD" w:rsidRDefault="00D220E1" w:rsidP="00D220E1">
      <w:pPr>
        <w:jc w:val="center"/>
        <w:rPr>
          <w:rFonts w:ascii="Times New Roman" w:hAnsi="Times New Roman"/>
          <w:b/>
          <w:bCs/>
          <w:iCs/>
          <w:sz w:val="28"/>
          <w:szCs w:val="28"/>
        </w:rPr>
      </w:pPr>
      <w:r w:rsidRPr="002A58FD">
        <w:rPr>
          <w:rFonts w:ascii="Times New Roman" w:hAnsi="Times New Roman"/>
          <w:b/>
          <w:bCs/>
          <w:iCs/>
          <w:sz w:val="28"/>
          <w:szCs w:val="28"/>
        </w:rPr>
        <w:t>Статья 12. Порядок предоставления разрешения на условно разрешённый вид использования земельного участка или объекта капитального строительства</w:t>
      </w:r>
      <w:bookmarkEnd w:id="9"/>
      <w:bookmarkEnd w:id="10"/>
      <w:bookmarkEnd w:id="11"/>
      <w:bookmarkEnd w:id="12"/>
      <w:bookmarkEnd w:id="13"/>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5.1Градостроительного Кодекса, с учетом положений настоящей статьи.</w:t>
      </w:r>
    </w:p>
    <w:p w:rsidR="00D220E1" w:rsidRPr="002A58FD" w:rsidRDefault="00D220E1" w:rsidP="00D220E1">
      <w:pPr>
        <w:spacing w:after="0" w:line="240" w:lineRule="auto"/>
        <w:jc w:val="both"/>
        <w:rPr>
          <w:rFonts w:ascii="Times New Roman" w:hAnsi="Times New Roman"/>
          <w:sz w:val="28"/>
          <w:szCs w:val="28"/>
        </w:rPr>
      </w:pPr>
      <w:bookmarkStart w:id="14" w:name="Par1483"/>
      <w:bookmarkEnd w:id="14"/>
      <w:r w:rsidRPr="002A58FD">
        <w:rPr>
          <w:rFonts w:ascii="Times New Roman" w:hAnsi="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w:t>
      </w:r>
      <w:r w:rsidRPr="002A58FD">
        <w:rPr>
          <w:rFonts w:ascii="Times New Roman" w:hAnsi="Times New Roman"/>
          <w:sz w:val="28"/>
          <w:szCs w:val="28"/>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220E1" w:rsidRPr="002A58FD" w:rsidRDefault="00D220E1" w:rsidP="00D220E1">
      <w:pPr>
        <w:spacing w:after="0" w:line="240" w:lineRule="auto"/>
        <w:jc w:val="both"/>
        <w:rPr>
          <w:rFonts w:ascii="Times New Roman" w:hAnsi="Times New Roman"/>
          <w:sz w:val="28"/>
          <w:szCs w:val="28"/>
        </w:rPr>
      </w:pPr>
      <w:bookmarkStart w:id="15" w:name="Par1490"/>
      <w:bookmarkEnd w:id="15"/>
      <w:r w:rsidRPr="002A58FD">
        <w:rPr>
          <w:rFonts w:ascii="Times New Roman" w:hAnsi="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 xml:space="preserve">    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center"/>
        <w:rPr>
          <w:rFonts w:ascii="Times New Roman" w:hAnsi="Times New Roman"/>
          <w:b/>
          <w:bCs/>
          <w:sz w:val="28"/>
          <w:szCs w:val="28"/>
        </w:rPr>
      </w:pPr>
      <w:bookmarkStart w:id="16" w:name="Par1500"/>
      <w:bookmarkEnd w:id="16"/>
      <w:r w:rsidRPr="002A58FD">
        <w:rPr>
          <w:rFonts w:ascii="Times New Roman" w:hAnsi="Times New Roman"/>
          <w:b/>
          <w:bCs/>
          <w:sz w:val="28"/>
          <w:szCs w:val="28"/>
        </w:rPr>
        <w:t>Статья 13. Отклонение от предельных параметров разрешенного строительства, реконструкции объектов капитального строительства</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 5.1, с учетом положений ст.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220E1" w:rsidRPr="002A58FD" w:rsidRDefault="00D220E1" w:rsidP="00D220E1">
      <w:pPr>
        <w:spacing w:after="0" w:line="240" w:lineRule="auto"/>
        <w:jc w:val="both"/>
        <w:rPr>
          <w:rFonts w:ascii="Times New Roman" w:hAnsi="Times New Roman"/>
          <w:sz w:val="28"/>
          <w:szCs w:val="28"/>
        </w:rPr>
      </w:pPr>
      <w:bookmarkStart w:id="17" w:name="Par1508"/>
      <w:bookmarkEnd w:id="17"/>
      <w:r w:rsidRPr="002A58FD">
        <w:rPr>
          <w:rFonts w:ascii="Times New Roman" w:hAnsi="Times New Roman"/>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w:t>
      </w:r>
      <w:r w:rsidRPr="002A58FD">
        <w:rPr>
          <w:rFonts w:ascii="Times New Roman" w:hAnsi="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7. 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220E1" w:rsidRPr="002A58FD" w:rsidRDefault="00D220E1" w:rsidP="00D220E1">
      <w:pPr>
        <w:spacing w:after="0" w:line="240" w:lineRule="auto"/>
        <w:jc w:val="both"/>
        <w:rPr>
          <w:rFonts w:ascii="Times New Roman" w:hAnsi="Times New Roman"/>
          <w:b/>
          <w:bCs/>
          <w:iCs/>
          <w:sz w:val="28"/>
          <w:szCs w:val="28"/>
        </w:rPr>
      </w:pPr>
    </w:p>
    <w:p w:rsidR="00D220E1" w:rsidRPr="002A58FD" w:rsidRDefault="00D220E1" w:rsidP="00D220E1">
      <w:pPr>
        <w:jc w:val="center"/>
        <w:rPr>
          <w:rFonts w:ascii="Times New Roman" w:hAnsi="Times New Roman"/>
          <w:b/>
          <w:bCs/>
          <w:iCs/>
          <w:sz w:val="28"/>
          <w:szCs w:val="28"/>
        </w:rPr>
      </w:pPr>
      <w:r w:rsidRPr="002A58FD">
        <w:rPr>
          <w:rFonts w:ascii="Times New Roman" w:hAnsi="Times New Roman"/>
          <w:b/>
          <w:sz w:val="28"/>
          <w:szCs w:val="28"/>
        </w:rPr>
        <w:t>Глава 3.Положения о подготовке документации по планировке территории органами местного самоуправления</w:t>
      </w:r>
    </w:p>
    <w:p w:rsidR="00D220E1" w:rsidRPr="002A58FD" w:rsidRDefault="00D220E1" w:rsidP="00D220E1">
      <w:pPr>
        <w:jc w:val="center"/>
        <w:rPr>
          <w:rFonts w:ascii="Times New Roman" w:hAnsi="Times New Roman"/>
          <w:b/>
          <w:bCs/>
          <w:sz w:val="28"/>
          <w:szCs w:val="28"/>
        </w:rPr>
      </w:pPr>
      <w:r w:rsidRPr="002A58FD">
        <w:rPr>
          <w:rFonts w:ascii="Times New Roman" w:hAnsi="Times New Roman"/>
          <w:b/>
          <w:bCs/>
          <w:sz w:val="28"/>
          <w:szCs w:val="28"/>
        </w:rPr>
        <w:t>Стать</w:t>
      </w:r>
      <w:bookmarkStart w:id="18" w:name="_Toc200537079"/>
      <w:bookmarkStart w:id="19" w:name="_Toc208205267"/>
      <w:r w:rsidRPr="002A58FD">
        <w:rPr>
          <w:rFonts w:ascii="Times New Roman" w:hAnsi="Times New Roman"/>
          <w:b/>
          <w:bCs/>
          <w:iCs/>
          <w:sz w:val="28"/>
          <w:szCs w:val="28"/>
        </w:rPr>
        <w:t>я 14. Общие положения о планировке территории</w:t>
      </w:r>
      <w:bookmarkEnd w:id="18"/>
      <w:bookmarkEnd w:id="19"/>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необходимы установление, изменение или отмена красных линий;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w:t>
      </w:r>
      <w:r w:rsidRPr="002A58FD">
        <w:rPr>
          <w:rFonts w:ascii="Times New Roman" w:hAnsi="Times New Roman"/>
          <w:sz w:val="28"/>
          <w:szCs w:val="28"/>
        </w:rPr>
        <w:lastRenderedPageBreak/>
        <w:t>строительства, реконструкции линейного объекта не требуется подготовка документации по планировке территории.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пункте1 настоящей статьи.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Планировка территории осуществляется посредством разработки документации по планировке территории: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w:t>
      </w:r>
      <w:r w:rsidRPr="002A58FD">
        <w:rPr>
          <w:rFonts w:ascii="Times New Roman" w:hAnsi="Times New Roman"/>
          <w:sz w:val="28"/>
          <w:szCs w:val="28"/>
        </w:rPr>
        <w:tab/>
        <w:t>проектов планировки территорий как отдельных документов;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w:t>
      </w:r>
      <w:r w:rsidRPr="002A58FD">
        <w:rPr>
          <w:rFonts w:ascii="Times New Roman" w:hAnsi="Times New Roman"/>
          <w:sz w:val="28"/>
          <w:szCs w:val="28"/>
        </w:rPr>
        <w:tab/>
        <w:t>проектов планировки территорий с проектами межевания территорий в их составе;</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w:t>
      </w:r>
      <w:r w:rsidRPr="002A58FD">
        <w:rPr>
          <w:rFonts w:ascii="Times New Roman" w:hAnsi="Times New Roman"/>
          <w:sz w:val="28"/>
          <w:szCs w:val="28"/>
        </w:rPr>
        <w:tab/>
        <w:t>проектов межевания территорий как отдельных документов.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5.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предусмотренных пунктом7 настоящей статьи). </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6. Разработка документации по планировке территории </w:t>
      </w:r>
      <w:r w:rsidR="009A0FE4">
        <w:rPr>
          <w:rFonts w:ascii="Times New Roman" w:hAnsi="Times New Roman"/>
          <w:sz w:val="28"/>
          <w:szCs w:val="28"/>
        </w:rPr>
        <w:t>Георгиевского</w:t>
      </w:r>
      <w:r w:rsidR="00D54239">
        <w:rPr>
          <w:rFonts w:ascii="Times New Roman" w:hAnsi="Times New Roman"/>
          <w:sz w:val="28"/>
          <w:szCs w:val="28"/>
        </w:rPr>
        <w:t xml:space="preserve"> </w:t>
      </w:r>
      <w:r w:rsidRPr="002A58FD">
        <w:rPr>
          <w:rFonts w:ascii="Times New Roman" w:hAnsi="Times New Roman"/>
          <w:sz w:val="28"/>
          <w:szCs w:val="28"/>
        </w:rPr>
        <w:t>сельсовета осуществляется с учётом характеристик планируемого развития конкретной территории, а также следующих особенностей: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проект межевания территорий разрабатывается для застроенных и подлежащих застройке территорий в границах установленных красных линий.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w:t>
      </w:r>
      <w:r w:rsidRPr="002A58FD">
        <w:rPr>
          <w:rFonts w:ascii="Times New Roman" w:hAnsi="Times New Roman"/>
          <w:sz w:val="28"/>
          <w:szCs w:val="28"/>
        </w:rPr>
        <w:lastRenderedPageBreak/>
        <w:t xml:space="preserve">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Александровского района, генеральным планом МО </w:t>
      </w:r>
      <w:r w:rsidR="009A0FE4">
        <w:rPr>
          <w:rFonts w:ascii="Times New Roman" w:hAnsi="Times New Roman"/>
          <w:sz w:val="28"/>
          <w:szCs w:val="28"/>
        </w:rPr>
        <w:t>Георгиевский</w:t>
      </w:r>
      <w:r w:rsidR="005A412A">
        <w:rPr>
          <w:rFonts w:ascii="Times New Roman" w:hAnsi="Times New Roman"/>
          <w:sz w:val="28"/>
          <w:szCs w:val="28"/>
        </w:rPr>
        <w:t xml:space="preserve"> </w:t>
      </w:r>
      <w:r w:rsidRPr="002A58FD">
        <w:rPr>
          <w:rFonts w:ascii="Times New Roman" w:hAnsi="Times New Roman"/>
          <w:sz w:val="28"/>
          <w:szCs w:val="28"/>
        </w:rPr>
        <w:t>сельсовет, функциональной зоны.</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7. Подготовка проекта межевания территории осуществляется для: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определения местоположения границ, образуемых и изменяемых земельных участков;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9.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ГрК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220E1" w:rsidRPr="002A58FD" w:rsidRDefault="00D220E1" w:rsidP="00D220E1">
      <w:pPr>
        <w:spacing w:after="0" w:line="240" w:lineRule="auto"/>
        <w:jc w:val="both"/>
        <w:rPr>
          <w:rFonts w:ascii="Times New Roman" w:hAnsi="Times New Roman"/>
          <w:b/>
          <w:sz w:val="28"/>
          <w:szCs w:val="28"/>
        </w:rPr>
      </w:pPr>
    </w:p>
    <w:p w:rsidR="00D220E1" w:rsidRPr="002A58FD" w:rsidRDefault="00D220E1" w:rsidP="00D220E1">
      <w:pPr>
        <w:spacing w:after="0" w:line="240" w:lineRule="auto"/>
        <w:jc w:val="both"/>
        <w:rPr>
          <w:rFonts w:ascii="Times New Roman" w:hAnsi="Times New Roman"/>
          <w:b/>
          <w:sz w:val="28"/>
          <w:szCs w:val="28"/>
        </w:rPr>
      </w:pPr>
    </w:p>
    <w:p w:rsidR="00D220E1" w:rsidRPr="002A58FD" w:rsidRDefault="00D220E1" w:rsidP="00D220E1">
      <w:pPr>
        <w:spacing w:after="0" w:line="240" w:lineRule="auto"/>
        <w:jc w:val="center"/>
        <w:rPr>
          <w:rFonts w:ascii="Times New Roman" w:hAnsi="Times New Roman"/>
          <w:b/>
          <w:bCs/>
          <w:iCs/>
          <w:sz w:val="28"/>
          <w:szCs w:val="28"/>
        </w:rPr>
      </w:pPr>
      <w:r w:rsidRPr="002A58FD">
        <w:rPr>
          <w:rFonts w:ascii="Times New Roman" w:hAnsi="Times New Roman"/>
          <w:b/>
          <w:sz w:val="28"/>
          <w:szCs w:val="28"/>
        </w:rPr>
        <w:t>Стать</w:t>
      </w:r>
      <w:r w:rsidRPr="002A58FD">
        <w:rPr>
          <w:rFonts w:ascii="Times New Roman" w:hAnsi="Times New Roman"/>
          <w:b/>
          <w:iCs/>
          <w:sz w:val="28"/>
          <w:szCs w:val="28"/>
        </w:rPr>
        <w:t>я 15</w:t>
      </w:r>
      <w:r w:rsidRPr="002A58FD">
        <w:rPr>
          <w:rFonts w:ascii="Times New Roman" w:hAnsi="Times New Roman"/>
          <w:b/>
          <w:bCs/>
          <w:iCs/>
          <w:sz w:val="28"/>
          <w:szCs w:val="28"/>
        </w:rPr>
        <w:t xml:space="preserve">.Подготовка документации по планировке территории </w:t>
      </w:r>
      <w:r w:rsidR="009A0FE4">
        <w:rPr>
          <w:rFonts w:ascii="Times New Roman" w:hAnsi="Times New Roman"/>
          <w:b/>
          <w:bCs/>
          <w:iCs/>
          <w:sz w:val="28"/>
          <w:szCs w:val="28"/>
        </w:rPr>
        <w:t>Георгиевского</w:t>
      </w:r>
      <w:r w:rsidR="005A412A">
        <w:rPr>
          <w:rFonts w:ascii="Times New Roman" w:hAnsi="Times New Roman"/>
          <w:b/>
          <w:bCs/>
          <w:iCs/>
          <w:sz w:val="28"/>
          <w:szCs w:val="28"/>
        </w:rPr>
        <w:t xml:space="preserve"> </w:t>
      </w:r>
      <w:r w:rsidRPr="002A58FD">
        <w:rPr>
          <w:rFonts w:ascii="Times New Roman" w:hAnsi="Times New Roman"/>
          <w:b/>
          <w:bCs/>
          <w:iCs/>
          <w:sz w:val="28"/>
          <w:szCs w:val="28"/>
        </w:rPr>
        <w:t>сельсовета</w:t>
      </w:r>
    </w:p>
    <w:p w:rsidR="00D220E1" w:rsidRPr="002A58FD" w:rsidRDefault="00D220E1" w:rsidP="00D220E1">
      <w:pPr>
        <w:spacing w:after="0" w:line="240" w:lineRule="auto"/>
        <w:jc w:val="center"/>
        <w:rPr>
          <w:rFonts w:ascii="Times New Roman" w:hAnsi="Times New Roman"/>
          <w:b/>
          <w:bCs/>
          <w:iCs/>
          <w:sz w:val="28"/>
          <w:szCs w:val="28"/>
        </w:rPr>
      </w:pP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sz w:val="28"/>
          <w:szCs w:val="28"/>
        </w:rPr>
        <w:t xml:space="preserve">1. </w:t>
      </w:r>
      <w:r w:rsidRPr="002A58FD">
        <w:rPr>
          <w:rFonts w:ascii="Times New Roman" w:hAnsi="Times New Roman"/>
          <w:bCs/>
          <w:sz w:val="28"/>
          <w:szCs w:val="28"/>
        </w:rPr>
        <w:t>Решения о подготовке документации по планировке территории принимаются самостоятельно:</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 xml:space="preserve">2) правообладатели по инициативе которых ведется комплексное развитие территории, указанные </w:t>
      </w:r>
      <w:r w:rsidRPr="002A58FD">
        <w:rPr>
          <w:rFonts w:ascii="Times New Roman" w:hAnsi="Times New Roman"/>
          <w:bCs/>
          <w:color w:val="000000" w:themeColor="text1"/>
          <w:sz w:val="28"/>
          <w:szCs w:val="28"/>
        </w:rPr>
        <w:t xml:space="preserve">в </w:t>
      </w:r>
      <w:hyperlink r:id="rId9" w:history="1">
        <w:r w:rsidRPr="002A58FD">
          <w:rPr>
            <w:rFonts w:ascii="Times New Roman" w:hAnsi="Times New Roman"/>
            <w:bCs/>
            <w:color w:val="000000" w:themeColor="text1"/>
            <w:sz w:val="28"/>
            <w:szCs w:val="28"/>
            <w:u w:val="single"/>
          </w:rPr>
          <w:t>части 3 статьи 46.9</w:t>
        </w:r>
      </w:hyperlink>
      <w:r w:rsidRPr="002A58FD">
        <w:rPr>
          <w:rFonts w:ascii="Times New Roman" w:hAnsi="Times New Roman"/>
          <w:bCs/>
          <w:color w:val="000000" w:themeColor="text1"/>
          <w:sz w:val="28"/>
          <w:szCs w:val="28"/>
        </w:rPr>
        <w:t>ГрК</w:t>
      </w:r>
      <w:r w:rsidRPr="002A58FD">
        <w:rPr>
          <w:rFonts w:ascii="Times New Roman" w:hAnsi="Times New Roman"/>
          <w:bCs/>
          <w:sz w:val="28"/>
          <w:szCs w:val="28"/>
        </w:rPr>
        <w:t xml:space="preserve"> РФ;</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220E1" w:rsidRPr="002A58FD" w:rsidRDefault="00D220E1" w:rsidP="00D220E1">
      <w:pPr>
        <w:spacing w:after="0" w:line="240" w:lineRule="auto"/>
        <w:jc w:val="both"/>
        <w:rPr>
          <w:rFonts w:ascii="Times New Roman" w:hAnsi="Times New Roman"/>
          <w:bCs/>
          <w:sz w:val="28"/>
          <w:szCs w:val="28"/>
        </w:rPr>
      </w:pPr>
      <w:r w:rsidRPr="002A58FD">
        <w:rPr>
          <w:rFonts w:ascii="Times New Roman" w:hAnsi="Times New Roman"/>
          <w:bCs/>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2. Решения по подготовке документации по планировке территории применительно к территории </w:t>
      </w:r>
      <w:r w:rsidRPr="002A58FD">
        <w:rPr>
          <w:rFonts w:ascii="Times New Roman" w:hAnsi="Times New Roman"/>
          <w:color w:val="000000" w:themeColor="text1"/>
          <w:sz w:val="28"/>
          <w:szCs w:val="28"/>
        </w:rPr>
        <w:t>поселения, за исключением случаев, указанных в </w:t>
      </w:r>
      <w:hyperlink r:id="rId10" w:anchor="dst1431" w:history="1">
        <w:r w:rsidRPr="002A58FD">
          <w:rPr>
            <w:rFonts w:ascii="Times New Roman" w:hAnsi="Times New Roman"/>
            <w:color w:val="000000" w:themeColor="text1"/>
            <w:sz w:val="28"/>
            <w:szCs w:val="28"/>
            <w:u w:val="single"/>
          </w:rPr>
          <w:t>частях 2</w:t>
        </w:r>
      </w:hyperlink>
      <w:r w:rsidRPr="002A58FD">
        <w:rPr>
          <w:rFonts w:ascii="Times New Roman" w:hAnsi="Times New Roman"/>
          <w:color w:val="000000" w:themeColor="text1"/>
          <w:sz w:val="28"/>
          <w:szCs w:val="28"/>
        </w:rPr>
        <w:t> - </w:t>
      </w:r>
      <w:hyperlink r:id="rId11" w:anchor="dst2019" w:history="1">
        <w:r w:rsidRPr="002A58FD">
          <w:rPr>
            <w:rFonts w:ascii="Times New Roman" w:hAnsi="Times New Roman"/>
            <w:color w:val="000000" w:themeColor="text1"/>
            <w:sz w:val="28"/>
            <w:szCs w:val="28"/>
            <w:u w:val="single"/>
          </w:rPr>
          <w:t>4.2</w:t>
        </w:r>
      </w:hyperlink>
      <w:r w:rsidRPr="002A58FD">
        <w:rPr>
          <w:rFonts w:ascii="Times New Roman" w:hAnsi="Times New Roman"/>
          <w:color w:val="000000" w:themeColor="text1"/>
          <w:sz w:val="28"/>
          <w:szCs w:val="28"/>
        </w:rPr>
        <w:t> и </w:t>
      </w:r>
      <w:hyperlink r:id="rId12" w:anchor="dst2020" w:history="1">
        <w:r w:rsidRPr="002A58FD">
          <w:rPr>
            <w:rFonts w:ascii="Times New Roman" w:hAnsi="Times New Roman"/>
            <w:color w:val="000000" w:themeColor="text1"/>
            <w:sz w:val="28"/>
            <w:szCs w:val="28"/>
            <w:u w:val="single"/>
          </w:rPr>
          <w:t>5.2 статьи 45</w:t>
        </w:r>
      </w:hyperlink>
      <w:r w:rsidRPr="002A58FD">
        <w:rPr>
          <w:rFonts w:ascii="Times New Roman" w:hAnsi="Times New Roman"/>
          <w:color w:val="000000" w:themeColor="text1"/>
          <w:sz w:val="28"/>
          <w:szCs w:val="28"/>
        </w:rPr>
        <w:t> ГрК РФ,</w:t>
      </w:r>
      <w:r w:rsidRPr="002A58FD">
        <w:rPr>
          <w:rFonts w:ascii="Times New Roman" w:hAnsi="Times New Roman"/>
          <w:sz w:val="28"/>
          <w:szCs w:val="28"/>
        </w:rPr>
        <w:t xml:space="preserve"> принимаются главой органа местного самоуправления, уполномоченным на принятие таких решений, по собственной инициативе или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 настоящей статьи, принятие органом местного самоуправления решения о подготовке документации по планировке территории не требуется.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3.Предложения в форме заявления, указанные в пункте 2 настоящей статьи, должны быть с приложением проекта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 </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документации по планировке территории направляет в орган местного самоуправления пояснительную записку, содержащую обоснование отсутствия такой необходимости.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В случае принятия органом местного самоуправления решения о подготовке документации по планировке территории по собственной инициативе издается решение, предусмотренный абзацем вторым пункта 5 настоящей статьи.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В заявлении указывается следующая информация: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а) вид документации по планировке территории, для подготовки которой требуется принятие решения органа местного самоуправления поселения;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б) вид и наименование объекта капитального строительства;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в) основные характеристики планируемого к размещению объекта капитального строительства;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г) источник финансирования работ по подготовке документации по планировке территории;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 Проект задания на разработку документации по планировке территории содержит следующие сведения:</w:t>
      </w:r>
    </w:p>
    <w:p w:rsidR="00D220E1" w:rsidRPr="002A58FD" w:rsidRDefault="00D220E1" w:rsidP="00D220E1">
      <w:pPr>
        <w:spacing w:after="0" w:line="240" w:lineRule="auto"/>
        <w:jc w:val="both"/>
        <w:rPr>
          <w:rFonts w:ascii="Times New Roman" w:hAnsi="Times New Roman"/>
          <w:sz w:val="28"/>
          <w:szCs w:val="28"/>
        </w:rPr>
      </w:pPr>
      <w:bookmarkStart w:id="20" w:name="dst100093"/>
      <w:bookmarkEnd w:id="20"/>
      <w:r w:rsidRPr="002A58FD">
        <w:rPr>
          <w:rFonts w:ascii="Times New Roman" w:hAnsi="Times New Roman"/>
          <w:sz w:val="28"/>
          <w:szCs w:val="28"/>
        </w:rPr>
        <w:lastRenderedPageBreak/>
        <w:t xml:space="preserve">   - вид документации по планировке территории, для подготовки которой требуется принятие решения органа местного самоуправления поселения;</w:t>
      </w:r>
    </w:p>
    <w:p w:rsidR="00D220E1" w:rsidRPr="002A58FD" w:rsidRDefault="00D220E1" w:rsidP="00D220E1">
      <w:pPr>
        <w:spacing w:after="0" w:line="240" w:lineRule="auto"/>
        <w:jc w:val="both"/>
        <w:rPr>
          <w:rFonts w:ascii="Times New Roman" w:hAnsi="Times New Roman"/>
          <w:sz w:val="28"/>
          <w:szCs w:val="28"/>
        </w:rPr>
      </w:pPr>
      <w:bookmarkStart w:id="21" w:name="dst100094"/>
      <w:bookmarkEnd w:id="21"/>
      <w:r w:rsidRPr="002A58FD">
        <w:rPr>
          <w:rFonts w:ascii="Times New Roman" w:hAnsi="Times New Roman"/>
          <w:sz w:val="28"/>
          <w:szCs w:val="28"/>
        </w:rPr>
        <w:t xml:space="preserve">   - заинтересованное лицо;</w:t>
      </w:r>
    </w:p>
    <w:p w:rsidR="00D220E1" w:rsidRPr="002A58FD" w:rsidRDefault="00D220E1" w:rsidP="00D220E1">
      <w:pPr>
        <w:spacing w:after="0" w:line="240" w:lineRule="auto"/>
        <w:jc w:val="both"/>
        <w:rPr>
          <w:rFonts w:ascii="Times New Roman" w:hAnsi="Times New Roman"/>
          <w:sz w:val="28"/>
          <w:szCs w:val="28"/>
        </w:rPr>
      </w:pPr>
      <w:bookmarkStart w:id="22" w:name="dst100095"/>
      <w:bookmarkEnd w:id="22"/>
      <w:r w:rsidRPr="002A58FD">
        <w:rPr>
          <w:rFonts w:ascii="Times New Roman" w:hAnsi="Times New Roman"/>
          <w:sz w:val="28"/>
          <w:szCs w:val="28"/>
        </w:rPr>
        <w:t xml:space="preserve">   - источник финансирования работ по подготовке документации по планировке территории;</w:t>
      </w:r>
    </w:p>
    <w:p w:rsidR="00D220E1" w:rsidRPr="002A58FD" w:rsidRDefault="00D220E1" w:rsidP="00D220E1">
      <w:pPr>
        <w:spacing w:after="0" w:line="240" w:lineRule="auto"/>
        <w:jc w:val="both"/>
        <w:rPr>
          <w:rFonts w:ascii="Times New Roman" w:hAnsi="Times New Roman"/>
          <w:sz w:val="28"/>
          <w:szCs w:val="28"/>
        </w:rPr>
      </w:pPr>
      <w:bookmarkStart w:id="23" w:name="dst100096"/>
      <w:bookmarkEnd w:id="23"/>
      <w:r w:rsidRPr="002A58FD">
        <w:rPr>
          <w:rFonts w:ascii="Times New Roman" w:hAnsi="Times New Roman"/>
          <w:sz w:val="28"/>
          <w:szCs w:val="28"/>
        </w:rPr>
        <w:t xml:space="preserve">   - состав документации по планировке территории;</w:t>
      </w:r>
    </w:p>
    <w:p w:rsidR="00D220E1" w:rsidRPr="002A58FD" w:rsidRDefault="00D220E1" w:rsidP="00D220E1">
      <w:pPr>
        <w:spacing w:after="0" w:line="240" w:lineRule="auto"/>
        <w:jc w:val="both"/>
        <w:rPr>
          <w:rFonts w:ascii="Times New Roman" w:hAnsi="Times New Roman"/>
          <w:sz w:val="28"/>
          <w:szCs w:val="28"/>
        </w:rPr>
      </w:pPr>
      <w:bookmarkStart w:id="24" w:name="dst100097"/>
      <w:bookmarkEnd w:id="24"/>
      <w:r w:rsidRPr="002A58FD">
        <w:rPr>
          <w:rFonts w:ascii="Times New Roman" w:hAnsi="Times New Roman"/>
          <w:sz w:val="28"/>
          <w:szCs w:val="28"/>
        </w:rPr>
        <w:t xml:space="preserve">   - вид и наименование планируемого к размещению объекта капитального строительства и его основные характеристики.</w:t>
      </w:r>
    </w:p>
    <w:p w:rsidR="00D220E1" w:rsidRPr="002A58FD" w:rsidRDefault="00D220E1" w:rsidP="00D220E1">
      <w:pPr>
        <w:spacing w:after="0" w:line="240" w:lineRule="auto"/>
        <w:jc w:val="both"/>
        <w:rPr>
          <w:rFonts w:ascii="Times New Roman" w:hAnsi="Times New Roman"/>
          <w:sz w:val="28"/>
          <w:szCs w:val="28"/>
        </w:rPr>
      </w:pPr>
      <w:bookmarkStart w:id="25" w:name="dst100098"/>
      <w:bookmarkEnd w:id="25"/>
      <w:r w:rsidRPr="002A58FD">
        <w:rPr>
          <w:rFonts w:ascii="Times New Roman" w:hAnsi="Times New Roman"/>
          <w:sz w:val="28"/>
          <w:szCs w:val="28"/>
        </w:rPr>
        <w:t>В случае если документации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6. Орган местного самоуправления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3-5 настоящей статьи, и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 о чем письменно уведомляет заинтересованное лицо.</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Решением о подготовке документации по планировке территории также утверждается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документации по планировке территории.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7. Орган местного самоуправления принимает решение об отказе в подготовке документации по планировке территории в следующих случаях: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отсутствуют документы, необходимые для принятия решения о подготовке документации по планировке территории, предусмотренные пунктом 2 настоящей статьи;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полномочия по принятию решения о подготовке документации по планировке территории не отнесены к компетенции органа местного самоуправления, или такое решение принимается самостоятельно лицами, указанными в части 1 настоящей статьи;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заявление и (или) проект задания, представленные заинтересованным лицом, не соответствуют положениям, предусмотренным пунктами 3 и 4 настоящей статьи;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у органа местного самоуправления отсутствуют средства, предусмотренные на подготовку документации по планировке территории, при этом заинтересованным лицом в заявлении и проекте задания не указана информация о разработке документации по планировке территории за счет собственных средств;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5)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8. 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9.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10. Заинтересованные лица, указанные в части 1настоящей статьи, осуществляют подготовку документации по планировке территории в соответствии с требованиями, указанными в части 3 статьи 9. Правил, и направляют ее для утверждения в орган местного самоуправления.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11. Орган местного самоуправления, осуществляет проверку документации по планировке территории на соответствие требованиям, установленным частью 3 статьи 9. Правил, и принимает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12. Проекты планировки территории и проекты межевания территории, решение об утверждении которых принимается в соответствии с Гр.К органом местного самоуправления, до их утверждения подлежат обязательному рассмотрению на общественных обсуждениях</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13. Общественные обсуждения</w:t>
      </w:r>
      <w:r>
        <w:rPr>
          <w:rFonts w:ascii="Times New Roman" w:hAnsi="Times New Roman"/>
          <w:sz w:val="28"/>
          <w:szCs w:val="28"/>
        </w:rPr>
        <w:t xml:space="preserve">, </w:t>
      </w:r>
      <w:r w:rsidRPr="002A58FD">
        <w:rPr>
          <w:rFonts w:ascii="Times New Roman" w:hAnsi="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территории для размещения линейных объектов в границах земель лесного фонда.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14. Общественные обсуждения</w:t>
      </w:r>
      <w:r>
        <w:rPr>
          <w:rFonts w:ascii="Times New Roman" w:hAnsi="Times New Roman"/>
          <w:sz w:val="28"/>
          <w:szCs w:val="28"/>
        </w:rPr>
        <w:t xml:space="preserve">, </w:t>
      </w:r>
      <w:r w:rsidRPr="002A58FD">
        <w:rPr>
          <w:rFonts w:ascii="Times New Roman" w:hAnsi="Times New Roman"/>
          <w:sz w:val="28"/>
          <w:szCs w:val="28"/>
        </w:rPr>
        <w:t xml:space="preserve"> публичные слушания по проекту планировки территории и проекту межевания территории проводятся в порядке, установленном  настоящими Правилами.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15.Срок проведения общественных обсуждения</w:t>
      </w:r>
      <w:r>
        <w:rPr>
          <w:rFonts w:ascii="Times New Roman" w:hAnsi="Times New Roman"/>
          <w:sz w:val="28"/>
          <w:szCs w:val="28"/>
        </w:rPr>
        <w:t xml:space="preserve">, </w:t>
      </w:r>
      <w:r w:rsidRPr="002A58FD">
        <w:rPr>
          <w:rFonts w:ascii="Times New Roman" w:hAnsi="Times New Roman"/>
          <w:sz w:val="28"/>
          <w:szCs w:val="28"/>
        </w:rPr>
        <w:t xml:space="preserve">публичных слушаний со дня оповещения жителей муниципального образования об их проведении до дня опубликования заключения об их результатах определяется Уставом муниципального образования </w:t>
      </w:r>
      <w:r w:rsidR="009A0FE4">
        <w:rPr>
          <w:rFonts w:ascii="Times New Roman" w:hAnsi="Times New Roman"/>
          <w:sz w:val="28"/>
          <w:szCs w:val="28"/>
        </w:rPr>
        <w:t>Георгиевский</w:t>
      </w:r>
      <w:r w:rsidR="005A412A">
        <w:rPr>
          <w:rFonts w:ascii="Times New Roman" w:hAnsi="Times New Roman"/>
          <w:sz w:val="28"/>
          <w:szCs w:val="28"/>
        </w:rPr>
        <w:t xml:space="preserve"> </w:t>
      </w:r>
      <w:r w:rsidRPr="002A58FD">
        <w:rPr>
          <w:rFonts w:ascii="Times New Roman" w:hAnsi="Times New Roman"/>
          <w:sz w:val="28"/>
          <w:szCs w:val="28"/>
        </w:rPr>
        <w:t xml:space="preserve">сельсовет и Положением о </w:t>
      </w:r>
      <w:r w:rsidRPr="002A58FD">
        <w:rPr>
          <w:rFonts w:ascii="Times New Roman" w:hAnsi="Times New Roman"/>
          <w:sz w:val="28"/>
          <w:szCs w:val="28"/>
        </w:rPr>
        <w:lastRenderedPageBreak/>
        <w:t>общественных обсуждения или публичных слушаний, и не может быть менее одного месяца и более трех месяцев.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16. Администрация </w:t>
      </w:r>
      <w:r w:rsidR="009A0FE4">
        <w:rPr>
          <w:rFonts w:ascii="Times New Roman" w:hAnsi="Times New Roman"/>
          <w:sz w:val="28"/>
          <w:szCs w:val="28"/>
        </w:rPr>
        <w:t>Георгиевского</w:t>
      </w:r>
      <w:r w:rsidR="005A412A">
        <w:rPr>
          <w:rFonts w:ascii="Times New Roman" w:hAnsi="Times New Roman"/>
          <w:sz w:val="28"/>
          <w:szCs w:val="28"/>
        </w:rPr>
        <w:t xml:space="preserve"> </w:t>
      </w:r>
      <w:r w:rsidRPr="002A58FD">
        <w:rPr>
          <w:rFonts w:ascii="Times New Roman" w:hAnsi="Times New Roman"/>
          <w:sz w:val="28"/>
          <w:szCs w:val="28"/>
        </w:rPr>
        <w:t>сельсовета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w:t>
      </w:r>
      <w:r>
        <w:rPr>
          <w:rFonts w:ascii="Times New Roman" w:hAnsi="Times New Roman"/>
          <w:sz w:val="28"/>
          <w:szCs w:val="28"/>
        </w:rPr>
        <w:t xml:space="preserve">,  </w:t>
      </w:r>
      <w:r w:rsidRPr="002A58FD">
        <w:rPr>
          <w:rFonts w:ascii="Times New Roman" w:hAnsi="Times New Roman"/>
          <w:sz w:val="28"/>
          <w:szCs w:val="28"/>
        </w:rPr>
        <w:t>публичных слушаний по проекту планировки территории и проекту межевания территории и заключение об их результатах не позднее чем через пятнадцать дней со дня проведения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17. Глава администрации </w:t>
      </w:r>
      <w:r w:rsidR="009A0FE4">
        <w:rPr>
          <w:rFonts w:ascii="Times New Roman" w:hAnsi="Times New Roman"/>
          <w:sz w:val="28"/>
          <w:szCs w:val="28"/>
        </w:rPr>
        <w:t>Георгиевского</w:t>
      </w:r>
      <w:r w:rsidR="005A412A">
        <w:rPr>
          <w:rFonts w:ascii="Times New Roman" w:hAnsi="Times New Roman"/>
          <w:sz w:val="28"/>
          <w:szCs w:val="28"/>
        </w:rPr>
        <w:t xml:space="preserve"> </w:t>
      </w:r>
      <w:r w:rsidRPr="002A58FD">
        <w:rPr>
          <w:rFonts w:ascii="Times New Roman" w:hAnsi="Times New Roman"/>
          <w:sz w:val="28"/>
          <w:szCs w:val="28"/>
        </w:rPr>
        <w:t>сельсовета с учетом протокола Общественных обсуждений</w:t>
      </w:r>
      <w:r>
        <w:rPr>
          <w:rFonts w:ascii="Times New Roman" w:hAnsi="Times New Roman"/>
          <w:sz w:val="28"/>
          <w:szCs w:val="28"/>
        </w:rPr>
        <w:t xml:space="preserve">, </w:t>
      </w:r>
      <w:r w:rsidRPr="002A58FD">
        <w:rPr>
          <w:rFonts w:ascii="Times New Roman" w:hAnsi="Times New Roman"/>
          <w:sz w:val="28"/>
          <w:szCs w:val="28"/>
        </w:rPr>
        <w:t>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18. Основанием для отклонения документации по планировке территории, подготовленной лицами, указанными в части 1</w:t>
      </w:r>
      <w:r w:rsidR="005A412A">
        <w:rPr>
          <w:rFonts w:ascii="Times New Roman" w:hAnsi="Times New Roman"/>
          <w:sz w:val="28"/>
          <w:szCs w:val="28"/>
        </w:rPr>
        <w:t xml:space="preserve"> </w:t>
      </w:r>
      <w:r w:rsidRPr="002A58FD">
        <w:rPr>
          <w:rFonts w:ascii="Times New Roman" w:hAnsi="Times New Roman"/>
          <w:sz w:val="28"/>
          <w:szCs w:val="28"/>
        </w:rPr>
        <w:t>настоящей статьи, и направления ее на доработку является несоответствие такой документации требованиям, указанным в части 3 Правил. В иных случаях отклонение представленной такими лицами документации по планировке территории не допускается.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20.Сроки и последовательность действий, осуществляемых органом местного 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административных регламентах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center"/>
        <w:rPr>
          <w:rFonts w:ascii="Times New Roman" w:hAnsi="Times New Roman"/>
          <w:b/>
          <w:sz w:val="28"/>
          <w:szCs w:val="28"/>
        </w:rPr>
      </w:pPr>
      <w:bookmarkStart w:id="26" w:name="_Toc427840779"/>
      <w:bookmarkStart w:id="27" w:name="_Toc427840961"/>
      <w:bookmarkStart w:id="28" w:name="_Toc465786390"/>
      <w:r w:rsidRPr="002A58FD">
        <w:rPr>
          <w:rFonts w:ascii="Times New Roman" w:hAnsi="Times New Roman"/>
          <w:b/>
          <w:sz w:val="28"/>
          <w:szCs w:val="28"/>
        </w:rPr>
        <w:t xml:space="preserve">Глава 4. </w:t>
      </w:r>
      <w:bookmarkEnd w:id="26"/>
      <w:bookmarkEnd w:id="27"/>
      <w:r w:rsidRPr="002A58FD">
        <w:rPr>
          <w:rFonts w:ascii="Times New Roman" w:hAnsi="Times New Roman"/>
          <w:b/>
          <w:sz w:val="28"/>
          <w:szCs w:val="28"/>
        </w:rPr>
        <w:t xml:space="preserve">Положения о проведении </w:t>
      </w:r>
      <w:bookmarkEnd w:id="28"/>
      <w:r w:rsidRPr="002A58FD">
        <w:rPr>
          <w:rFonts w:ascii="Times New Roman" w:hAnsi="Times New Roman"/>
          <w:b/>
          <w:sz w:val="28"/>
          <w:szCs w:val="28"/>
        </w:rPr>
        <w:t>общественных обсуждений, публичных слушаний по вопросам  землепользования и застройки</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center"/>
        <w:rPr>
          <w:rFonts w:ascii="Times New Roman" w:hAnsi="Times New Roman"/>
          <w:sz w:val="28"/>
          <w:szCs w:val="28"/>
        </w:rPr>
      </w:pPr>
      <w:bookmarkStart w:id="29" w:name="_Toc200537082"/>
      <w:bookmarkStart w:id="30" w:name="_Toc208205270"/>
      <w:bookmarkStart w:id="31" w:name="_Toc427840780"/>
      <w:bookmarkStart w:id="32" w:name="_Toc427840962"/>
      <w:bookmarkStart w:id="33" w:name="_Toc465786391"/>
      <w:r w:rsidRPr="002A58FD">
        <w:rPr>
          <w:rFonts w:ascii="Times New Roman" w:hAnsi="Times New Roman"/>
          <w:b/>
          <w:bCs/>
          <w:iCs/>
          <w:sz w:val="28"/>
          <w:szCs w:val="28"/>
        </w:rPr>
        <w:t xml:space="preserve">Статья 16. Общие положения об организации и проведении общественных обсуждений, публичных слушаний в сфере градостроительной деятельности </w:t>
      </w:r>
      <w:bookmarkEnd w:id="29"/>
      <w:bookmarkEnd w:id="30"/>
      <w:bookmarkEnd w:id="31"/>
      <w:bookmarkEnd w:id="32"/>
      <w:bookmarkEnd w:id="33"/>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w:t>
      </w:r>
      <w:r w:rsidRPr="002A58FD">
        <w:rPr>
          <w:rFonts w:ascii="Times New Roman" w:hAnsi="Times New Roman"/>
          <w:sz w:val="28"/>
          <w:szCs w:val="28"/>
        </w:rPr>
        <w:lastRenderedPageBreak/>
        <w:t>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r>
        <w:rPr>
          <w:rFonts w:ascii="Times New Roman" w:hAnsi="Times New Roman"/>
          <w:sz w:val="28"/>
          <w:szCs w:val="28"/>
        </w:rPr>
        <w:t xml:space="preserve"> </w:t>
      </w:r>
      <w:r w:rsidRPr="002A58FD">
        <w:rPr>
          <w:rFonts w:ascii="Times New Roman" w:hAnsi="Times New Roman"/>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проводятся общественные обсуждения</w:t>
      </w:r>
      <w:r>
        <w:rPr>
          <w:rFonts w:ascii="Times New Roman" w:hAnsi="Times New Roman"/>
          <w:sz w:val="28"/>
          <w:szCs w:val="28"/>
        </w:rPr>
        <w:t xml:space="preserve">, </w:t>
      </w:r>
      <w:r w:rsidRPr="002A58FD">
        <w:rPr>
          <w:rFonts w:ascii="Times New Roman" w:hAnsi="Times New Roman"/>
          <w:sz w:val="28"/>
          <w:szCs w:val="28"/>
        </w:rPr>
        <w:t xml:space="preserve"> публичные слушания, за исключением случаев, предусмотренных ГрК и другими федеральными законами.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Участниками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Участниками общественных обсуждений</w:t>
      </w:r>
      <w:r>
        <w:rPr>
          <w:rFonts w:ascii="Times New Roman" w:hAnsi="Times New Roman"/>
          <w:sz w:val="28"/>
          <w:szCs w:val="28"/>
        </w:rPr>
        <w:t xml:space="preserve">, </w:t>
      </w:r>
      <w:r w:rsidRPr="002A58FD">
        <w:rPr>
          <w:rFonts w:ascii="Times New Roman" w:hAnsi="Times New Roman"/>
          <w:sz w:val="28"/>
          <w:szCs w:val="28"/>
        </w:rPr>
        <w:t>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w:t>
      </w:r>
      <w:r>
        <w:rPr>
          <w:rFonts w:ascii="Times New Roman" w:hAnsi="Times New Roman"/>
          <w:sz w:val="28"/>
          <w:szCs w:val="28"/>
        </w:rPr>
        <w:t xml:space="preserve"> </w:t>
      </w:r>
      <w:r w:rsidRPr="002A58FD">
        <w:rPr>
          <w:rFonts w:ascii="Times New Roman" w:hAnsi="Times New Roman"/>
          <w:sz w:val="28"/>
          <w:szCs w:val="28"/>
        </w:rPr>
        <w:t>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center"/>
        <w:rPr>
          <w:rFonts w:ascii="Times New Roman" w:hAnsi="Times New Roman"/>
          <w:sz w:val="28"/>
          <w:szCs w:val="28"/>
        </w:rPr>
      </w:pPr>
      <w:r w:rsidRPr="002A58FD">
        <w:rPr>
          <w:rFonts w:ascii="Times New Roman" w:hAnsi="Times New Roman"/>
          <w:b/>
          <w:bCs/>
          <w:iCs/>
          <w:sz w:val="28"/>
          <w:szCs w:val="28"/>
        </w:rPr>
        <w:t>Статья 17.  Назначение и проведение общественных обсуждений, публичных слушаний в сфере градостроительной деятельности</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1. Процедура проведения общественных обсуждений состоит из следующих этапов: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оповещение о начале общественных обсуждений;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подготовка и оформление протокола общественных обсуждений;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 подготовка и опубликование заключения о результатах общественных обсуждений.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2. Процедура проведения публичных слушаний состоит из следующих этапов: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оповещение о начале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проведение собрания или собраний участников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 подготовка и оформление протокола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6) подготовка и опубликование заключения о результатах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3. Оповещение о начале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слушаний должно содержать:</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 xml:space="preserve">    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5. Оповещение о начале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6.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7.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w:t>
      </w:r>
      <w:r w:rsidRPr="002A58FD">
        <w:rPr>
          <w:rFonts w:ascii="Times New Roman" w:hAnsi="Times New Roman"/>
          <w:sz w:val="28"/>
          <w:szCs w:val="28"/>
        </w:rPr>
        <w:lastRenderedPageBreak/>
        <w:t>настоящей статьи идентификацию, имеют право вносить предложения и замечания, касающиеся такого проекта: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в письменной форме в адрес организатора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8.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10.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12.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13. Официальный сайт и (или) информационные системы должны обеспечивать возможность:</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14.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дата оформления протокола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информация об организаторе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 xml:space="preserve">    16.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17.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18. В заключении о результатах общественных обсуждений или публичных слушаний должны быть указаны:</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дата оформления заключения о результатах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19.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20. 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порядок организации и проведения общественных обсуждений или публичных слушаний по проектам;</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организатор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срок проведения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4) официальный сайт и (или) информационные системы;</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center"/>
        <w:rPr>
          <w:rFonts w:ascii="Times New Roman" w:hAnsi="Times New Roman"/>
          <w:b/>
          <w:sz w:val="28"/>
          <w:szCs w:val="28"/>
        </w:rPr>
      </w:pPr>
      <w:r w:rsidRPr="002A58FD">
        <w:rPr>
          <w:rFonts w:ascii="Times New Roman" w:hAnsi="Times New Roman"/>
          <w:b/>
          <w:sz w:val="28"/>
          <w:szCs w:val="28"/>
        </w:rPr>
        <w:t>Статья 18.  Сроки проведения общественных обсуждений, публичных слушаний в сфере градостроительной деятельности</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widowControl w:val="0"/>
        <w:autoSpaceDE w:val="0"/>
        <w:autoSpaceDN w:val="0"/>
        <w:adjustRightInd w:val="0"/>
        <w:spacing w:before="200" w:after="0" w:line="240" w:lineRule="auto"/>
        <w:jc w:val="both"/>
        <w:rPr>
          <w:rFonts w:ascii="Times New Roman" w:hAnsi="Times New Roman"/>
          <w:sz w:val="28"/>
          <w:szCs w:val="28"/>
        </w:rPr>
      </w:pPr>
      <w:r w:rsidRPr="002A58FD">
        <w:rPr>
          <w:rFonts w:ascii="Times New Roman" w:hAnsi="Times New Roman"/>
          <w:sz w:val="28"/>
          <w:szCs w:val="28"/>
        </w:rPr>
        <w:t xml:space="preserve">     1. Продолжительность общественных обсуждений или публичных слушаний по вопросам землепользования и застройки.</w:t>
      </w:r>
    </w:p>
    <w:p w:rsidR="00D220E1" w:rsidRPr="002A58FD" w:rsidRDefault="00D220E1" w:rsidP="00D220E1">
      <w:pPr>
        <w:widowControl w:val="0"/>
        <w:autoSpaceDE w:val="0"/>
        <w:autoSpaceDN w:val="0"/>
        <w:adjustRightInd w:val="0"/>
        <w:spacing w:after="0" w:line="240" w:lineRule="auto"/>
        <w:jc w:val="both"/>
        <w:rPr>
          <w:rFonts w:ascii="Times New Roman" w:hAnsi="Times New Roman"/>
          <w:sz w:val="28"/>
          <w:szCs w:val="28"/>
        </w:rPr>
      </w:pPr>
      <w:r w:rsidRPr="002A58FD">
        <w:rPr>
          <w:rFonts w:ascii="Times New Roman" w:hAnsi="Times New Roman"/>
          <w:sz w:val="28"/>
          <w:szCs w:val="28"/>
        </w:rPr>
        <w:t xml:space="preserve">       1)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220E1" w:rsidRPr="002A58FD" w:rsidRDefault="00D220E1" w:rsidP="00D220E1">
      <w:pPr>
        <w:widowControl w:val="0"/>
        <w:autoSpaceDE w:val="0"/>
        <w:autoSpaceDN w:val="0"/>
        <w:adjustRightInd w:val="0"/>
        <w:spacing w:after="0" w:line="240" w:lineRule="auto"/>
        <w:ind w:firstLine="540"/>
        <w:jc w:val="both"/>
        <w:rPr>
          <w:rFonts w:ascii="Times New Roman" w:hAnsi="Times New Roman"/>
          <w:sz w:val="28"/>
          <w:szCs w:val="28"/>
        </w:rPr>
      </w:pPr>
      <w:bookmarkStart w:id="34" w:name="Par1297"/>
      <w:bookmarkEnd w:id="34"/>
      <w:r w:rsidRPr="002A58FD">
        <w:rPr>
          <w:rFonts w:ascii="Times New Roman" w:hAnsi="Times New Roman"/>
          <w:sz w:val="28"/>
          <w:szCs w:val="28"/>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220E1" w:rsidRPr="002A58FD" w:rsidRDefault="00D220E1" w:rsidP="00D220E1">
      <w:pPr>
        <w:widowControl w:val="0"/>
        <w:autoSpaceDE w:val="0"/>
        <w:autoSpaceDN w:val="0"/>
        <w:adjustRightInd w:val="0"/>
        <w:spacing w:after="0" w:line="240" w:lineRule="auto"/>
        <w:jc w:val="both"/>
        <w:rPr>
          <w:rFonts w:ascii="Times New Roman" w:hAnsi="Times New Roman" w:cs="Arial"/>
          <w:sz w:val="28"/>
          <w:szCs w:val="28"/>
        </w:rPr>
      </w:pPr>
      <w:r w:rsidRPr="002A58FD">
        <w:rPr>
          <w:rFonts w:ascii="Times New Roman" w:hAnsi="Times New Roman" w:cs="Arial"/>
          <w:sz w:val="28"/>
          <w:szCs w:val="28"/>
        </w:rPr>
        <w:t xml:space="preserve">   3)</w:t>
      </w:r>
      <w:r w:rsidRPr="002A58FD">
        <w:rPr>
          <w:rFonts w:ascii="Times New Roman" w:hAnsi="Times New Roman" w:cs="Arial"/>
          <w:sz w:val="28"/>
          <w:szCs w:val="28"/>
        </w:rPr>
        <w:tab/>
      </w:r>
      <w:r w:rsidRPr="002A58FD">
        <w:rPr>
          <w:rFonts w:ascii="Times New Roman" w:hAnsi="Times New Roman"/>
          <w:sz w:val="28"/>
          <w:szCs w:val="28"/>
        </w:rPr>
        <w:t xml:space="preserve">Продолжительность общественных обсуждений или публичных слушаний по </w:t>
      </w:r>
      <w:r w:rsidRPr="002A58FD">
        <w:rPr>
          <w:rFonts w:ascii="Times New Roman" w:hAnsi="Times New Roman" w:cs="Arial"/>
          <w:sz w:val="28"/>
          <w:szCs w:val="28"/>
        </w:rPr>
        <w:t>проекту планировки территории поселения и (или) проекту межевания территории поселения,</w:t>
      </w:r>
      <w:r>
        <w:rPr>
          <w:rFonts w:ascii="Times New Roman" w:hAnsi="Times New Roman" w:cs="Arial"/>
          <w:sz w:val="28"/>
          <w:szCs w:val="28"/>
        </w:rPr>
        <w:t xml:space="preserve"> </w:t>
      </w:r>
      <w:r w:rsidRPr="002A58FD">
        <w:rPr>
          <w:rFonts w:ascii="Times New Roman" w:hAnsi="Times New Roman" w:cs="Arial"/>
          <w:sz w:val="28"/>
          <w:szCs w:val="28"/>
        </w:rPr>
        <w:t>не может быть более чем один месяц;</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4)</w:t>
      </w:r>
      <w:r w:rsidRPr="002A58FD">
        <w:rPr>
          <w:rFonts w:ascii="Times New Roman" w:hAnsi="Times New Roman"/>
          <w:sz w:val="28"/>
          <w:szCs w:val="28"/>
        </w:rPr>
        <w:tab/>
        <w:t>Продолжительность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не может быть более чем один месяц;</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5)Продолжительность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6)</w:t>
      </w:r>
      <w:r w:rsidRPr="002A58FD">
        <w:rPr>
          <w:rFonts w:ascii="Times New Roman" w:hAnsi="Times New Roman"/>
          <w:sz w:val="28"/>
          <w:szCs w:val="28"/>
        </w:rPr>
        <w:tab/>
        <w:t>Продолжительность общественных обсуждений или публичных слушаний по иным вопросам градостроительной деятельности, если законодательством не установлен иной срок, – не может быть более чем один месяц.</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w:t>
      </w:r>
      <w:r w:rsidRPr="002A58FD">
        <w:rPr>
          <w:rFonts w:ascii="Times New Roman" w:hAnsi="Times New Roman"/>
          <w:sz w:val="28"/>
          <w:szCs w:val="28"/>
        </w:rPr>
        <w:tab/>
        <w:t xml:space="preserve">Срок проведения общественных обсуждений или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w:t>
      </w:r>
      <w:r w:rsidRPr="002A58FD">
        <w:rPr>
          <w:rFonts w:ascii="Times New Roman" w:hAnsi="Times New Roman"/>
          <w:sz w:val="28"/>
          <w:szCs w:val="28"/>
        </w:rPr>
        <w:tab/>
        <w:t>Срок проведения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w:t>
      </w:r>
      <w:r w:rsidRPr="002A58FD">
        <w:rPr>
          <w:rFonts w:ascii="Times New Roman" w:hAnsi="Times New Roman"/>
          <w:sz w:val="28"/>
          <w:szCs w:val="28"/>
        </w:rPr>
        <w:tab/>
        <w:t>Срок проведения общественных обсуждений</w:t>
      </w:r>
      <w:r>
        <w:rPr>
          <w:rFonts w:ascii="Times New Roman" w:hAnsi="Times New Roman"/>
          <w:sz w:val="28"/>
          <w:szCs w:val="28"/>
        </w:rPr>
        <w:t xml:space="preserve">, </w:t>
      </w:r>
      <w:r w:rsidRPr="002A58FD">
        <w:rPr>
          <w:rFonts w:ascii="Times New Roman" w:hAnsi="Times New Roman"/>
          <w:sz w:val="28"/>
          <w:szCs w:val="28"/>
        </w:rPr>
        <w:t>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w:t>
      </w:r>
      <w:r w:rsidRPr="002A58FD">
        <w:rPr>
          <w:rFonts w:ascii="Times New Roman" w:hAnsi="Times New Roman"/>
          <w:sz w:val="28"/>
          <w:szCs w:val="28"/>
        </w:rPr>
        <w:tab/>
        <w:t>Выходные и праздничные дни включаются в общий срок проведения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слушаний. </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6.</w:t>
      </w:r>
      <w:r w:rsidRPr="002A58FD">
        <w:rPr>
          <w:rFonts w:ascii="Times New Roman" w:hAnsi="Times New Roman"/>
          <w:sz w:val="28"/>
          <w:szCs w:val="28"/>
        </w:rPr>
        <w:tab/>
        <w:t>Срок подачи жителями поселения и иными заинтересованными лицами замечаний и предложений по вопросам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слушаний исчисляется со дня начала проведения общественных обсуждений или публичных слушаний и прекращается за семь дней до окончания срока проведения общественных обсуждений или публичных слушаний.</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b/>
          <w:bCs/>
          <w:sz w:val="28"/>
          <w:szCs w:val="28"/>
        </w:rPr>
      </w:pPr>
      <w:r w:rsidRPr="002A58FD">
        <w:rPr>
          <w:rFonts w:ascii="Times New Roman" w:hAnsi="Times New Roman"/>
          <w:b/>
          <w:bCs/>
          <w:sz w:val="28"/>
          <w:szCs w:val="28"/>
        </w:rPr>
        <w:t>Статья 19. Публичные слушания</w:t>
      </w:r>
      <w:r>
        <w:rPr>
          <w:rFonts w:ascii="Times New Roman" w:hAnsi="Times New Roman"/>
          <w:b/>
          <w:bCs/>
          <w:sz w:val="28"/>
          <w:szCs w:val="28"/>
        </w:rPr>
        <w:t xml:space="preserve">, </w:t>
      </w:r>
      <w:r w:rsidRPr="002A58FD">
        <w:rPr>
          <w:rFonts w:ascii="Times New Roman" w:hAnsi="Times New Roman"/>
          <w:b/>
          <w:bCs/>
          <w:sz w:val="28"/>
          <w:szCs w:val="28"/>
        </w:rPr>
        <w:t>общественные обсуждения по внесению изменений в Правила землепользования и застройки.</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bookmarkStart w:id="35" w:name="sub_2801"/>
      <w:r w:rsidRPr="002A58FD">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w:t>
      </w:r>
      <w:r>
        <w:rPr>
          <w:rFonts w:ascii="Times New Roman" w:hAnsi="Times New Roman"/>
          <w:sz w:val="28"/>
          <w:szCs w:val="28"/>
        </w:rPr>
        <w:t xml:space="preserve">, </w:t>
      </w:r>
      <w:r w:rsidRPr="002A58FD">
        <w:rPr>
          <w:rFonts w:ascii="Times New Roman" w:hAnsi="Times New Roman"/>
          <w:sz w:val="28"/>
          <w:szCs w:val="28"/>
        </w:rPr>
        <w:t>общественные обсуждения по проектам внесения в них изменений проводятся в обязательном порядке.</w:t>
      </w:r>
    </w:p>
    <w:p w:rsidR="00D220E1" w:rsidRPr="002A58FD" w:rsidRDefault="00D220E1" w:rsidP="00D220E1">
      <w:pPr>
        <w:spacing w:after="0" w:line="240" w:lineRule="auto"/>
        <w:jc w:val="both"/>
        <w:rPr>
          <w:rFonts w:ascii="Times New Roman" w:hAnsi="Times New Roman"/>
          <w:sz w:val="28"/>
          <w:szCs w:val="28"/>
        </w:rPr>
      </w:pPr>
      <w:bookmarkStart w:id="36" w:name="sub_2802"/>
      <w:bookmarkEnd w:id="35"/>
      <w:r w:rsidRPr="002A58FD">
        <w:rPr>
          <w:rFonts w:ascii="Times New Roman" w:hAnsi="Times New Roman"/>
          <w:sz w:val="28"/>
          <w:szCs w:val="28"/>
        </w:rPr>
        <w:t>2. Порядок организации и проведения публичных слушаний</w:t>
      </w:r>
      <w:r>
        <w:rPr>
          <w:rFonts w:ascii="Times New Roman" w:hAnsi="Times New Roman"/>
          <w:sz w:val="28"/>
          <w:szCs w:val="28"/>
        </w:rPr>
        <w:t xml:space="preserve">, </w:t>
      </w:r>
      <w:r w:rsidRPr="002A58FD">
        <w:rPr>
          <w:rFonts w:ascii="Times New Roman" w:hAnsi="Times New Roman"/>
          <w:sz w:val="28"/>
          <w:szCs w:val="28"/>
        </w:rPr>
        <w:t>общественных обсуждений определяется статьей  16  настоящих правил,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Публичные слушания</w:t>
      </w:r>
      <w:r>
        <w:rPr>
          <w:rFonts w:ascii="Times New Roman" w:hAnsi="Times New Roman"/>
          <w:sz w:val="28"/>
          <w:szCs w:val="28"/>
        </w:rPr>
        <w:t xml:space="preserve">, </w:t>
      </w:r>
      <w:r w:rsidRPr="002A58FD">
        <w:rPr>
          <w:rFonts w:ascii="Times New Roman" w:hAnsi="Times New Roman"/>
          <w:sz w:val="28"/>
          <w:szCs w:val="28"/>
        </w:rPr>
        <w:t>общественные обсуждения по проекту внесения изменений в  Правила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bookmarkEnd w:id="36"/>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Публичные слушания</w:t>
      </w:r>
      <w:r>
        <w:rPr>
          <w:rFonts w:ascii="Times New Roman" w:hAnsi="Times New Roman"/>
          <w:sz w:val="28"/>
          <w:szCs w:val="28"/>
        </w:rPr>
        <w:t xml:space="preserve">, </w:t>
      </w:r>
      <w:r w:rsidRPr="002A58FD">
        <w:rPr>
          <w:rFonts w:ascii="Times New Roman" w:hAnsi="Times New Roman"/>
          <w:sz w:val="28"/>
          <w:szCs w:val="28"/>
        </w:rPr>
        <w:t xml:space="preserve">общественные обсуждения проводятся в каждом населенном пункте муниципального образования. В случае внесения изменений в Правила землепользования и застройки  в отношении части территории сельского </w:t>
      </w:r>
      <w:r w:rsidRPr="002A58FD">
        <w:rPr>
          <w:rFonts w:ascii="Times New Roman" w:hAnsi="Times New Roman"/>
          <w:sz w:val="28"/>
          <w:szCs w:val="28"/>
        </w:rPr>
        <w:lastRenderedPageBreak/>
        <w:t>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D220E1" w:rsidRPr="002A58FD" w:rsidRDefault="00D220E1" w:rsidP="00D220E1">
      <w:pPr>
        <w:spacing w:after="0" w:line="240" w:lineRule="auto"/>
        <w:jc w:val="both"/>
        <w:rPr>
          <w:rFonts w:ascii="Times New Roman" w:hAnsi="Times New Roman"/>
          <w:sz w:val="28"/>
          <w:szCs w:val="28"/>
        </w:rPr>
      </w:pPr>
      <w:bookmarkStart w:id="37" w:name="sub_2804"/>
      <w:r w:rsidRPr="002A58FD">
        <w:rPr>
          <w:rFonts w:ascii="Times New Roman" w:hAnsi="Times New Roman"/>
          <w:sz w:val="28"/>
          <w:szCs w:val="28"/>
        </w:rPr>
        <w:t>5. При проведении публичных слушаний</w:t>
      </w:r>
      <w:r>
        <w:rPr>
          <w:rFonts w:ascii="Times New Roman" w:hAnsi="Times New Roman"/>
          <w:sz w:val="28"/>
          <w:szCs w:val="28"/>
        </w:rPr>
        <w:t xml:space="preserve">, </w:t>
      </w:r>
      <w:r w:rsidRPr="002A58FD">
        <w:rPr>
          <w:rFonts w:ascii="Times New Roman" w:hAnsi="Times New Roman"/>
          <w:sz w:val="28"/>
          <w:szCs w:val="28"/>
        </w:rPr>
        <w:t>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220E1" w:rsidRPr="002A58FD" w:rsidRDefault="00D220E1" w:rsidP="00D220E1">
      <w:pPr>
        <w:spacing w:after="0" w:line="240" w:lineRule="auto"/>
        <w:jc w:val="both"/>
        <w:rPr>
          <w:rFonts w:ascii="Times New Roman" w:hAnsi="Times New Roman"/>
          <w:sz w:val="28"/>
          <w:szCs w:val="28"/>
        </w:rPr>
      </w:pPr>
      <w:bookmarkStart w:id="38" w:name="sub_2805"/>
      <w:bookmarkEnd w:id="37"/>
      <w:r w:rsidRPr="002A58FD">
        <w:rPr>
          <w:rFonts w:ascii="Times New Roman" w:hAnsi="Times New Roman"/>
          <w:sz w:val="28"/>
          <w:szCs w:val="28"/>
        </w:rPr>
        <w:t>6. В целях доведения до населения информации о содержании проекта внесения изменений в Правила землепользования и застройки, уполномоченные на проведение публичных слушаний или общественных обсуждений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внесения изменений в Правила на собраниях жителей, в печатных средствах массовой информации, по радио и телевидению.</w:t>
      </w:r>
    </w:p>
    <w:p w:rsidR="00D220E1" w:rsidRPr="002A58FD" w:rsidRDefault="00D220E1" w:rsidP="00D220E1">
      <w:pPr>
        <w:spacing w:after="0" w:line="240" w:lineRule="auto"/>
        <w:jc w:val="both"/>
        <w:rPr>
          <w:rFonts w:ascii="Times New Roman" w:hAnsi="Times New Roman"/>
          <w:sz w:val="28"/>
          <w:szCs w:val="28"/>
        </w:rPr>
      </w:pPr>
      <w:bookmarkStart w:id="39" w:name="sub_2806"/>
      <w:bookmarkEnd w:id="38"/>
      <w:r w:rsidRPr="002A58FD">
        <w:rPr>
          <w:rFonts w:ascii="Times New Roman" w:hAnsi="Times New Roman"/>
          <w:sz w:val="28"/>
          <w:szCs w:val="28"/>
        </w:rPr>
        <w:t>7. Участники публичных слушаний</w:t>
      </w:r>
      <w:r>
        <w:rPr>
          <w:rFonts w:ascii="Times New Roman" w:hAnsi="Times New Roman"/>
          <w:sz w:val="28"/>
          <w:szCs w:val="28"/>
        </w:rPr>
        <w:t xml:space="preserve">,  </w:t>
      </w:r>
      <w:r w:rsidRPr="002A58FD">
        <w:rPr>
          <w:rFonts w:ascii="Times New Roman" w:hAnsi="Times New Roman"/>
          <w:sz w:val="28"/>
          <w:szCs w:val="28"/>
        </w:rPr>
        <w:t>общественных обсуждений вправе представить в уполномоченные на проведение публичных слушаний или общественных обсуждений орган местного самоуправления поселения или орган местного самоуправления района свои предложения и замечания, касающиеся проекта внесения изменений в Правила, для включения их в протокол публичных слушаний.</w:t>
      </w:r>
    </w:p>
    <w:bookmarkEnd w:id="39"/>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8. Заключение о результатах публичных слушаний</w:t>
      </w:r>
      <w:r>
        <w:rPr>
          <w:rFonts w:ascii="Times New Roman" w:hAnsi="Times New Roman"/>
          <w:sz w:val="28"/>
          <w:szCs w:val="28"/>
        </w:rPr>
        <w:t xml:space="preserve">, </w:t>
      </w:r>
      <w:r w:rsidRPr="002A58FD">
        <w:rPr>
          <w:rFonts w:ascii="Times New Roman" w:hAnsi="Times New Roman"/>
          <w:sz w:val="28"/>
          <w:szCs w:val="28"/>
        </w:rPr>
        <w:t xml:space="preserve">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официальном сайте сельского поселения (при наличии официального сайта района) в информационно-телекоммуникационной сети "Интернет" (далее - сеть "Интернет").</w:t>
      </w:r>
    </w:p>
    <w:p w:rsidR="00D220E1" w:rsidRPr="002A58FD" w:rsidRDefault="00D220E1" w:rsidP="00D220E1">
      <w:pPr>
        <w:spacing w:after="0" w:line="240" w:lineRule="auto"/>
        <w:jc w:val="both"/>
        <w:rPr>
          <w:rFonts w:ascii="Times New Roman" w:hAnsi="Times New Roman"/>
          <w:sz w:val="28"/>
          <w:szCs w:val="28"/>
        </w:rPr>
      </w:pPr>
      <w:bookmarkStart w:id="40" w:name="sub_2808"/>
      <w:r w:rsidRPr="002A58FD">
        <w:rPr>
          <w:rFonts w:ascii="Times New Roman" w:hAnsi="Times New Roman"/>
          <w:sz w:val="28"/>
          <w:szCs w:val="28"/>
        </w:rPr>
        <w:t>9. Продолжительность публичных слушаний или общественных обсуждений по проекту внесения изменений в  Правила землепользования и застройки составляет не менее двух и не более четырех месяцев со дня опубликования такого проекта.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10.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11. В случае внесения изменений в Правила землепользования и застройки с целью обеспечения возможности размещения на территории сельского поселения предусмотренных документами территориального планирования объектов </w:t>
      </w:r>
      <w:r w:rsidRPr="002A58FD">
        <w:rPr>
          <w:rFonts w:ascii="Times New Roman" w:hAnsi="Times New Roman"/>
          <w:sz w:val="28"/>
          <w:szCs w:val="28"/>
        </w:rPr>
        <w:lastRenderedPageBreak/>
        <w:t>федерального, регионального, объектов местного значения  (за исключением линейных объектов), проведение публичных слушаний или общественных обсуждений не требуется.</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b/>
          <w:bCs/>
          <w:sz w:val="28"/>
          <w:szCs w:val="28"/>
        </w:rPr>
      </w:pPr>
      <w:r w:rsidRPr="002A58FD">
        <w:rPr>
          <w:rFonts w:ascii="Times New Roman" w:hAnsi="Times New Roman"/>
          <w:b/>
          <w:bCs/>
          <w:sz w:val="28"/>
          <w:szCs w:val="28"/>
        </w:rPr>
        <w:t>Статья 20. Публичные слушания или общественные обсуждения по вопросу предоставления разрешения на условно разрешенный вид использования земельного участка</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Участники публичных слушаний или общественных обсуждений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или общественных обсуждений.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2A58FD">
        <w:rPr>
          <w:rFonts w:ascii="Times New Roman" w:hAnsi="Times New Roman"/>
          <w:sz w:val="28"/>
          <w:szCs w:val="28"/>
        </w:rPr>
        <w:lastRenderedPageBreak/>
        <w:t>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b/>
          <w:bCs/>
          <w:sz w:val="28"/>
          <w:szCs w:val="28"/>
        </w:rPr>
      </w:pPr>
      <w:r w:rsidRPr="002A58FD">
        <w:rPr>
          <w:rFonts w:ascii="Times New Roman" w:hAnsi="Times New Roman"/>
          <w:b/>
          <w:bCs/>
          <w:sz w:val="28"/>
          <w:szCs w:val="28"/>
        </w:rPr>
        <w:t>Статья 21.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1.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 16 настоящих Правил и ст. 39 градостроительного Кодекса РФ. </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bookmarkEnd w:id="40"/>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center"/>
        <w:rPr>
          <w:rFonts w:ascii="Times New Roman" w:hAnsi="Times New Roman"/>
          <w:b/>
          <w:sz w:val="28"/>
          <w:szCs w:val="28"/>
        </w:rPr>
      </w:pPr>
      <w:bookmarkStart w:id="41" w:name="_Toc180470355"/>
      <w:bookmarkStart w:id="42" w:name="_Toc200537109"/>
      <w:bookmarkStart w:id="43" w:name="_Toc208205280"/>
      <w:bookmarkStart w:id="44" w:name="_Toc427840790"/>
      <w:bookmarkStart w:id="45" w:name="_Toc427840972"/>
      <w:bookmarkStart w:id="46" w:name="_Toc465786393"/>
      <w:r w:rsidRPr="002A58FD">
        <w:rPr>
          <w:rFonts w:ascii="Times New Roman" w:hAnsi="Times New Roman"/>
          <w:b/>
          <w:sz w:val="28"/>
          <w:szCs w:val="28"/>
        </w:rPr>
        <w:t xml:space="preserve">Глава 5. </w:t>
      </w:r>
      <w:bookmarkEnd w:id="41"/>
      <w:bookmarkEnd w:id="42"/>
      <w:bookmarkEnd w:id="43"/>
      <w:bookmarkEnd w:id="44"/>
      <w:bookmarkEnd w:id="45"/>
      <w:r w:rsidRPr="002A58FD">
        <w:rPr>
          <w:rFonts w:ascii="Times New Roman" w:hAnsi="Times New Roman"/>
          <w:b/>
          <w:sz w:val="28"/>
          <w:szCs w:val="28"/>
        </w:rPr>
        <w:t>Положения о внесении изменений в правила землепользования и застройки</w:t>
      </w:r>
      <w:bookmarkEnd w:id="46"/>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center"/>
        <w:rPr>
          <w:rFonts w:ascii="Times New Roman" w:hAnsi="Times New Roman"/>
          <w:b/>
          <w:bCs/>
          <w:iCs/>
          <w:sz w:val="28"/>
          <w:szCs w:val="28"/>
        </w:rPr>
      </w:pPr>
      <w:bookmarkStart w:id="47" w:name="_Toc180470356"/>
      <w:bookmarkStart w:id="48" w:name="_Toc200537110"/>
      <w:bookmarkStart w:id="49" w:name="_Toc208205281"/>
      <w:bookmarkStart w:id="50" w:name="_Toc427840791"/>
      <w:bookmarkStart w:id="51" w:name="_Toc427840973"/>
      <w:bookmarkStart w:id="52" w:name="_Toc465786394"/>
      <w:r w:rsidRPr="002A58FD">
        <w:rPr>
          <w:rFonts w:ascii="Times New Roman" w:hAnsi="Times New Roman"/>
          <w:b/>
          <w:bCs/>
          <w:iCs/>
          <w:sz w:val="28"/>
          <w:szCs w:val="28"/>
        </w:rPr>
        <w:t>Статья 22. Порядок внесения изменений в Правила</w:t>
      </w:r>
      <w:bookmarkEnd w:id="47"/>
      <w:bookmarkEnd w:id="48"/>
      <w:bookmarkEnd w:id="49"/>
      <w:bookmarkEnd w:id="50"/>
      <w:bookmarkEnd w:id="51"/>
      <w:bookmarkEnd w:id="52"/>
    </w:p>
    <w:p w:rsidR="00D220E1" w:rsidRPr="002A58FD" w:rsidRDefault="00D220E1" w:rsidP="00D220E1">
      <w:pPr>
        <w:spacing w:after="0" w:line="240" w:lineRule="auto"/>
        <w:jc w:val="center"/>
        <w:rPr>
          <w:rFonts w:ascii="Times New Roman" w:hAnsi="Times New Roman"/>
          <w:b/>
          <w:bCs/>
          <w:iCs/>
          <w:sz w:val="28"/>
          <w:szCs w:val="28"/>
        </w:rPr>
      </w:pP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2. Решение о подготовке проекта изменений в настоящие Правила принимаются главой Администрации сельского поселения. Основаниями для рассмотрения главой Администрации сельского поселения вопроса о внесении изменений в Правила является несоответствие настоящих Правил схеме территориального планирования, а также Генеральному плану </w:t>
      </w:r>
      <w:r w:rsidR="009A0FE4">
        <w:rPr>
          <w:rFonts w:ascii="Times New Roman" w:hAnsi="Times New Roman"/>
          <w:sz w:val="28"/>
          <w:szCs w:val="28"/>
        </w:rPr>
        <w:t>Георгиевского</w:t>
      </w:r>
      <w:r w:rsidR="005A412A">
        <w:rPr>
          <w:rFonts w:ascii="Times New Roman" w:hAnsi="Times New Roman"/>
          <w:sz w:val="28"/>
          <w:szCs w:val="28"/>
        </w:rPr>
        <w:t xml:space="preserve"> </w:t>
      </w:r>
      <w:r w:rsidRPr="002A58FD">
        <w:rPr>
          <w:rFonts w:ascii="Times New Roman" w:hAnsi="Times New Roman"/>
          <w:sz w:val="28"/>
          <w:szCs w:val="28"/>
        </w:rPr>
        <w:t>сельского поселения, возникших в результате внесения в схему территориального планирования или Генеральный план изменений; поступление предложений об изменении границ территориальных зон, изменении градостроительных регламентов.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Предложения о внесении изменений в настоящие Правила направляются: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w:t>
      </w:r>
      <w:r w:rsidR="009A0FE4">
        <w:rPr>
          <w:rFonts w:ascii="Times New Roman" w:hAnsi="Times New Roman"/>
          <w:sz w:val="28"/>
          <w:szCs w:val="28"/>
        </w:rPr>
        <w:t>Георгиевского</w:t>
      </w:r>
      <w:r w:rsidR="005A412A">
        <w:rPr>
          <w:rFonts w:ascii="Times New Roman" w:hAnsi="Times New Roman"/>
          <w:sz w:val="28"/>
          <w:szCs w:val="28"/>
        </w:rPr>
        <w:t xml:space="preserve"> </w:t>
      </w:r>
      <w:r w:rsidRPr="002A58FD">
        <w:rPr>
          <w:rFonts w:ascii="Times New Roman" w:hAnsi="Times New Roman"/>
          <w:sz w:val="28"/>
          <w:szCs w:val="28"/>
        </w:rPr>
        <w:t>сельского поселения;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6. Глава сельского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7. При внесении изменений в настоящие Правила на рассмотрение Совета Депутатов представляются:</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проект решения о внесении изменений с обосновывающими документами;</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2) заключение комиссии по землепользованию и застройке;</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3) протокол публичных слушаний и заключение о результатах публичных слушаний.</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Изменения в настоящие Правила утверждаются Советом Депутатов.</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9. Изменения в настоящие Правила вступают в силу со дня их официального опубликования, если решением Совета Депутатов об их утверждении не установлен иной срок.</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tabs>
          <w:tab w:val="left" w:pos="1620"/>
        </w:tabs>
        <w:spacing w:after="0" w:line="240" w:lineRule="auto"/>
        <w:jc w:val="center"/>
        <w:rPr>
          <w:rFonts w:ascii="Times New Roman" w:hAnsi="Times New Roman"/>
          <w:b/>
          <w:sz w:val="28"/>
          <w:szCs w:val="28"/>
        </w:rPr>
      </w:pPr>
      <w:r w:rsidRPr="002A58FD">
        <w:rPr>
          <w:rFonts w:ascii="Times New Roman" w:hAnsi="Times New Roman"/>
          <w:b/>
          <w:bCs/>
          <w:sz w:val="28"/>
          <w:szCs w:val="28"/>
        </w:rPr>
        <w:t xml:space="preserve">Часть </w:t>
      </w:r>
      <w:r w:rsidRPr="002A58FD">
        <w:rPr>
          <w:rFonts w:ascii="Times New Roman" w:hAnsi="Times New Roman"/>
          <w:b/>
          <w:bCs/>
          <w:sz w:val="28"/>
          <w:szCs w:val="28"/>
          <w:lang w:val="en-US"/>
        </w:rPr>
        <w:t>II</w:t>
      </w:r>
      <w:r w:rsidRPr="002A58FD">
        <w:rPr>
          <w:rFonts w:ascii="Times New Roman" w:hAnsi="Times New Roman"/>
          <w:b/>
          <w:bCs/>
          <w:sz w:val="28"/>
          <w:szCs w:val="28"/>
        </w:rPr>
        <w:t>.</w:t>
      </w:r>
      <w:r w:rsidRPr="002A58FD">
        <w:rPr>
          <w:rFonts w:ascii="Times New Roman" w:hAnsi="Times New Roman"/>
          <w:b/>
          <w:sz w:val="28"/>
          <w:szCs w:val="28"/>
        </w:rPr>
        <w:t xml:space="preserve"> Карты (схемы) градостроительного зонирования.</w:t>
      </w:r>
    </w:p>
    <w:p w:rsidR="00D220E1" w:rsidRPr="002A58FD" w:rsidRDefault="00D220E1" w:rsidP="00D220E1">
      <w:pPr>
        <w:tabs>
          <w:tab w:val="left" w:pos="1620"/>
        </w:tabs>
        <w:spacing w:after="0" w:line="240" w:lineRule="auto"/>
        <w:jc w:val="center"/>
        <w:rPr>
          <w:rFonts w:ascii="Times New Roman" w:hAnsi="Times New Roman"/>
          <w:b/>
          <w:sz w:val="28"/>
          <w:szCs w:val="28"/>
        </w:rPr>
      </w:pPr>
    </w:p>
    <w:p w:rsidR="00D220E1" w:rsidRPr="002A58FD" w:rsidRDefault="00D220E1" w:rsidP="00D220E1">
      <w:pPr>
        <w:tabs>
          <w:tab w:val="left" w:pos="1440"/>
        </w:tabs>
        <w:spacing w:after="0" w:line="240" w:lineRule="auto"/>
        <w:jc w:val="both"/>
        <w:rPr>
          <w:rFonts w:ascii="Times New Roman" w:hAnsi="Times New Roman"/>
          <w:sz w:val="28"/>
          <w:szCs w:val="28"/>
        </w:rPr>
      </w:pPr>
      <w:r w:rsidRPr="002A58FD">
        <w:rPr>
          <w:rFonts w:ascii="Times New Roman" w:hAnsi="Times New Roman"/>
          <w:sz w:val="28"/>
          <w:szCs w:val="28"/>
        </w:rPr>
        <w:t>На карте градостроительного зонирования устанавливаются границы территориальных зон.</w:t>
      </w:r>
    </w:p>
    <w:p w:rsidR="00D220E1" w:rsidRPr="002A58FD" w:rsidRDefault="00D220E1" w:rsidP="00D220E1">
      <w:pPr>
        <w:tabs>
          <w:tab w:val="left" w:pos="1440"/>
        </w:tabs>
        <w:spacing w:after="0" w:line="240" w:lineRule="auto"/>
        <w:jc w:val="both"/>
        <w:rPr>
          <w:rFonts w:ascii="Times New Roman" w:hAnsi="Times New Roman"/>
          <w:sz w:val="28"/>
          <w:szCs w:val="28"/>
        </w:rPr>
      </w:pPr>
      <w:r w:rsidRPr="002A58FD">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На дополнительных картах (схемах) градостроительного зонирования могут отображаться границы зон с особыми условиями использования территорий.</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b/>
          <w:bCs/>
          <w:sz w:val="28"/>
          <w:szCs w:val="28"/>
        </w:rPr>
        <w:t xml:space="preserve">Глава 6. Карты градостроительного зонирования МО </w:t>
      </w:r>
      <w:r w:rsidR="009A0FE4">
        <w:rPr>
          <w:rFonts w:ascii="Times New Roman" w:hAnsi="Times New Roman"/>
          <w:b/>
          <w:bCs/>
          <w:sz w:val="28"/>
          <w:szCs w:val="28"/>
        </w:rPr>
        <w:t>Георгиевский</w:t>
      </w:r>
      <w:r w:rsidR="005A412A">
        <w:rPr>
          <w:rFonts w:ascii="Times New Roman" w:hAnsi="Times New Roman"/>
          <w:b/>
          <w:bCs/>
          <w:sz w:val="28"/>
          <w:szCs w:val="28"/>
        </w:rPr>
        <w:t xml:space="preserve"> </w:t>
      </w:r>
      <w:r w:rsidRPr="002A58FD">
        <w:rPr>
          <w:rFonts w:ascii="Times New Roman" w:hAnsi="Times New Roman"/>
          <w:b/>
          <w:bCs/>
          <w:sz w:val="28"/>
          <w:szCs w:val="28"/>
        </w:rPr>
        <w:t xml:space="preserve">сельсовет. </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center"/>
        <w:rPr>
          <w:rFonts w:ascii="Times New Roman" w:hAnsi="Times New Roman"/>
          <w:b/>
          <w:bCs/>
          <w:iCs/>
          <w:sz w:val="28"/>
          <w:szCs w:val="28"/>
        </w:rPr>
      </w:pPr>
      <w:r w:rsidRPr="002A58FD">
        <w:rPr>
          <w:rFonts w:ascii="Times New Roman" w:hAnsi="Times New Roman"/>
          <w:b/>
          <w:bCs/>
          <w:iCs/>
          <w:sz w:val="28"/>
          <w:szCs w:val="28"/>
        </w:rPr>
        <w:t xml:space="preserve">Статья 23. Карта территориального зонирования в границах муниципального образования </w:t>
      </w:r>
      <w:r w:rsidR="009A0FE4">
        <w:rPr>
          <w:rFonts w:ascii="Times New Roman" w:hAnsi="Times New Roman"/>
          <w:b/>
          <w:bCs/>
          <w:iCs/>
          <w:sz w:val="28"/>
          <w:szCs w:val="28"/>
        </w:rPr>
        <w:t>Георгиевский</w:t>
      </w:r>
      <w:r w:rsidR="005A412A">
        <w:rPr>
          <w:rFonts w:ascii="Times New Roman" w:hAnsi="Times New Roman"/>
          <w:b/>
          <w:bCs/>
          <w:iCs/>
          <w:sz w:val="28"/>
          <w:szCs w:val="28"/>
        </w:rPr>
        <w:t xml:space="preserve"> </w:t>
      </w:r>
      <w:r w:rsidRPr="002A58FD">
        <w:rPr>
          <w:rFonts w:ascii="Times New Roman" w:hAnsi="Times New Roman"/>
          <w:b/>
          <w:bCs/>
          <w:iCs/>
          <w:sz w:val="28"/>
          <w:szCs w:val="28"/>
        </w:rPr>
        <w:t>сельсовет</w:t>
      </w:r>
    </w:p>
    <w:p w:rsidR="00D220E1" w:rsidRPr="002A58FD" w:rsidRDefault="00D220E1" w:rsidP="00D220E1">
      <w:pPr>
        <w:spacing w:after="0" w:line="240" w:lineRule="auto"/>
        <w:jc w:val="center"/>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На  карте настоящих Правил, в том числе за границами населенных пунктов выделены:</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территориальные зоны.</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2) зоны с особыми условиями использования территорий - санитарно-защитные и водоохранные зоны.</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b/>
          <w:bCs/>
          <w:iCs/>
          <w:sz w:val="28"/>
          <w:szCs w:val="28"/>
        </w:rPr>
      </w:pPr>
      <w:r w:rsidRPr="002A58FD">
        <w:rPr>
          <w:rFonts w:ascii="Times New Roman" w:hAnsi="Times New Roman"/>
          <w:b/>
          <w:bCs/>
          <w:iCs/>
          <w:sz w:val="28"/>
          <w:szCs w:val="28"/>
        </w:rPr>
        <w:t xml:space="preserve">Статья 24. Карта территориального зонирования в границах населенных пунктов муниципального образования </w:t>
      </w:r>
      <w:r w:rsidR="009A0FE4">
        <w:rPr>
          <w:rFonts w:ascii="Times New Roman" w:hAnsi="Times New Roman"/>
          <w:b/>
          <w:bCs/>
          <w:iCs/>
          <w:sz w:val="28"/>
          <w:szCs w:val="28"/>
        </w:rPr>
        <w:t>Георгиевский</w:t>
      </w:r>
      <w:r w:rsidR="005A412A">
        <w:rPr>
          <w:rFonts w:ascii="Times New Roman" w:hAnsi="Times New Roman"/>
          <w:b/>
          <w:bCs/>
          <w:iCs/>
          <w:sz w:val="28"/>
          <w:szCs w:val="28"/>
        </w:rPr>
        <w:t xml:space="preserve"> </w:t>
      </w:r>
      <w:r w:rsidRPr="002A58FD">
        <w:rPr>
          <w:rFonts w:ascii="Times New Roman" w:hAnsi="Times New Roman"/>
          <w:b/>
          <w:bCs/>
          <w:iCs/>
          <w:sz w:val="28"/>
          <w:szCs w:val="28"/>
        </w:rPr>
        <w:t>сельсовет</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1. На  карте настоящих Правил, в том числе в границах населенных пунктов выделены:</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1) территориальные зоны. </w:t>
      </w:r>
    </w:p>
    <w:p w:rsidR="00D220E1" w:rsidRPr="002A58FD" w:rsidRDefault="00D220E1" w:rsidP="00D220E1">
      <w:pPr>
        <w:spacing w:after="0" w:line="240" w:lineRule="auto"/>
        <w:jc w:val="both"/>
        <w:rPr>
          <w:rFonts w:ascii="Times New Roman" w:hAnsi="Times New Roman"/>
          <w:sz w:val="28"/>
          <w:szCs w:val="28"/>
        </w:rPr>
      </w:pPr>
      <w:r w:rsidRPr="002A58FD">
        <w:rPr>
          <w:rFonts w:ascii="Times New Roman" w:hAnsi="Times New Roman"/>
          <w:sz w:val="28"/>
          <w:szCs w:val="28"/>
        </w:rPr>
        <w:t xml:space="preserve">    2) зоны с особыми условиями использования территорий - санитарно-защитные и водоохранные зоны. </w:t>
      </w:r>
    </w:p>
    <w:p w:rsidR="00D220E1" w:rsidRPr="002A58FD" w:rsidRDefault="00D220E1" w:rsidP="00D220E1">
      <w:pPr>
        <w:spacing w:after="0" w:line="240" w:lineRule="auto"/>
        <w:jc w:val="both"/>
        <w:rPr>
          <w:rFonts w:ascii="Times New Roman" w:hAnsi="Times New Roman"/>
          <w:sz w:val="28"/>
          <w:szCs w:val="28"/>
        </w:rPr>
      </w:pPr>
    </w:p>
    <w:p w:rsidR="00D220E1" w:rsidRPr="002A58FD" w:rsidRDefault="00D220E1" w:rsidP="00D220E1">
      <w:pPr>
        <w:tabs>
          <w:tab w:val="left" w:pos="1440"/>
        </w:tabs>
        <w:spacing w:after="0" w:line="240" w:lineRule="auto"/>
        <w:ind w:firstLine="709"/>
        <w:jc w:val="both"/>
        <w:rPr>
          <w:rFonts w:ascii="Times New Roman" w:hAnsi="Times New Roman"/>
          <w:sz w:val="28"/>
          <w:szCs w:val="28"/>
        </w:rPr>
      </w:pPr>
    </w:p>
    <w:p w:rsidR="00D220E1" w:rsidRPr="002A58FD" w:rsidRDefault="00D220E1" w:rsidP="00D220E1">
      <w:pPr>
        <w:shd w:val="clear" w:color="auto" w:fill="FFFFFF"/>
        <w:spacing w:line="240" w:lineRule="auto"/>
        <w:ind w:firstLine="851"/>
        <w:jc w:val="center"/>
        <w:rPr>
          <w:rFonts w:ascii="Times New Roman" w:hAnsi="Times New Roman"/>
          <w:b/>
          <w:bCs/>
          <w:sz w:val="28"/>
          <w:szCs w:val="28"/>
        </w:rPr>
      </w:pPr>
      <w:r w:rsidRPr="002A58FD">
        <w:rPr>
          <w:rFonts w:ascii="Times New Roman" w:hAnsi="Times New Roman"/>
          <w:b/>
          <w:bCs/>
          <w:sz w:val="28"/>
          <w:szCs w:val="28"/>
        </w:rPr>
        <w:t xml:space="preserve">Раздел </w:t>
      </w:r>
      <w:r w:rsidRPr="002A58FD">
        <w:rPr>
          <w:rFonts w:ascii="Times New Roman" w:hAnsi="Times New Roman"/>
          <w:b/>
          <w:bCs/>
          <w:sz w:val="28"/>
          <w:szCs w:val="28"/>
          <w:lang w:val="en-US"/>
        </w:rPr>
        <w:t>III</w:t>
      </w:r>
      <w:r w:rsidRPr="002A58FD">
        <w:rPr>
          <w:rFonts w:ascii="Times New Roman" w:hAnsi="Times New Roman"/>
          <w:b/>
          <w:bCs/>
          <w:sz w:val="28"/>
          <w:szCs w:val="28"/>
        </w:rPr>
        <w:t>. Градостроительные регламенты</w:t>
      </w:r>
    </w:p>
    <w:p w:rsidR="00D220E1" w:rsidRPr="002A58FD" w:rsidRDefault="00D220E1" w:rsidP="00D220E1">
      <w:pPr>
        <w:keepNext/>
        <w:keepLines/>
        <w:widowControl w:val="0"/>
        <w:spacing w:after="275" w:line="283" w:lineRule="exact"/>
        <w:ind w:firstLine="600"/>
        <w:jc w:val="both"/>
        <w:outlineLvl w:val="6"/>
        <w:rPr>
          <w:rFonts w:ascii="Times New Roman" w:hAnsi="Times New Roman"/>
          <w:b/>
          <w:bCs/>
          <w:sz w:val="28"/>
          <w:szCs w:val="28"/>
          <w:lang w:eastAsia="en-US"/>
        </w:rPr>
      </w:pPr>
      <w:bookmarkStart w:id="53" w:name="bookmark44"/>
      <w:bookmarkStart w:id="54" w:name="bookmark45"/>
      <w:r w:rsidRPr="002A58FD">
        <w:rPr>
          <w:rFonts w:ascii="Times New Roman" w:hAnsi="Times New Roman"/>
          <w:b/>
          <w:bCs/>
          <w:sz w:val="28"/>
          <w:szCs w:val="28"/>
          <w:lang w:eastAsia="en-US"/>
        </w:rPr>
        <w:t>Глава 7. Установление территориальных зон и применение градостроительных регламентов</w:t>
      </w:r>
      <w:bookmarkEnd w:id="53"/>
      <w:bookmarkEnd w:id="54"/>
    </w:p>
    <w:p w:rsidR="00D220E1" w:rsidRPr="002A58FD" w:rsidRDefault="00D220E1" w:rsidP="00D220E1">
      <w:pPr>
        <w:keepNext/>
        <w:keepLines/>
        <w:widowControl w:val="0"/>
        <w:spacing w:after="256" w:line="240" w:lineRule="exact"/>
        <w:ind w:firstLine="600"/>
        <w:jc w:val="both"/>
        <w:outlineLvl w:val="6"/>
        <w:rPr>
          <w:rFonts w:ascii="Times New Roman" w:hAnsi="Times New Roman"/>
          <w:b/>
          <w:bCs/>
          <w:sz w:val="28"/>
          <w:szCs w:val="28"/>
          <w:lang w:eastAsia="en-US"/>
        </w:rPr>
      </w:pPr>
      <w:bookmarkStart w:id="55" w:name="bookmark46"/>
      <w:r w:rsidRPr="002A58FD">
        <w:rPr>
          <w:rFonts w:ascii="Times New Roman" w:hAnsi="Times New Roman"/>
          <w:b/>
          <w:bCs/>
          <w:sz w:val="28"/>
          <w:szCs w:val="28"/>
          <w:lang w:eastAsia="en-US"/>
        </w:rPr>
        <w:t>Статья 25. Порядок установления территориальных зон</w:t>
      </w:r>
      <w:bookmarkEnd w:id="55"/>
    </w:p>
    <w:p w:rsidR="00D220E1" w:rsidRPr="002A58FD" w:rsidRDefault="00D220E1" w:rsidP="00D54239">
      <w:pPr>
        <w:widowControl w:val="0"/>
        <w:numPr>
          <w:ilvl w:val="0"/>
          <w:numId w:val="15"/>
        </w:numPr>
        <w:tabs>
          <w:tab w:val="left" w:pos="898"/>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Состав территориальных зон определен в соответствии с Градостроительным Кодексом Российской Федерации, ст. 35, п. 1-15.</w:t>
      </w:r>
    </w:p>
    <w:p w:rsidR="00D220E1" w:rsidRPr="002A58FD" w:rsidRDefault="00D220E1" w:rsidP="00D54239">
      <w:pPr>
        <w:widowControl w:val="0"/>
        <w:numPr>
          <w:ilvl w:val="0"/>
          <w:numId w:val="15"/>
        </w:numPr>
        <w:tabs>
          <w:tab w:val="left" w:pos="927"/>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Границы территориальных зон установлены с учётом:</w:t>
      </w:r>
    </w:p>
    <w:p w:rsidR="00D220E1" w:rsidRPr="002A58FD" w:rsidRDefault="00D220E1" w:rsidP="00D54239">
      <w:pPr>
        <w:widowControl w:val="0"/>
        <w:numPr>
          <w:ilvl w:val="0"/>
          <w:numId w:val="16"/>
        </w:numPr>
        <w:tabs>
          <w:tab w:val="left" w:pos="922"/>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220E1" w:rsidRPr="002A58FD" w:rsidRDefault="00D220E1" w:rsidP="00D54239">
      <w:pPr>
        <w:widowControl w:val="0"/>
        <w:numPr>
          <w:ilvl w:val="0"/>
          <w:numId w:val="16"/>
        </w:numPr>
        <w:tabs>
          <w:tab w:val="left" w:pos="931"/>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lastRenderedPageBreak/>
        <w:t xml:space="preserve">функциональных зон и параметров их планируемого развития, определенных Генеральным планом </w:t>
      </w:r>
      <w:r w:rsidR="009A0FE4">
        <w:rPr>
          <w:rFonts w:ascii="Times New Roman" w:hAnsi="Times New Roman"/>
          <w:sz w:val="28"/>
          <w:szCs w:val="28"/>
          <w:lang w:eastAsia="en-US"/>
        </w:rPr>
        <w:t>Георгиевский</w:t>
      </w:r>
      <w:r w:rsidR="005A412A">
        <w:rPr>
          <w:rFonts w:ascii="Times New Roman" w:hAnsi="Times New Roman"/>
          <w:sz w:val="28"/>
          <w:szCs w:val="28"/>
          <w:lang w:eastAsia="en-US"/>
        </w:rPr>
        <w:t xml:space="preserve"> </w:t>
      </w:r>
      <w:r w:rsidRPr="002A58FD">
        <w:rPr>
          <w:rFonts w:ascii="Times New Roman" w:hAnsi="Times New Roman"/>
          <w:sz w:val="28"/>
          <w:szCs w:val="28"/>
          <w:lang w:eastAsia="en-US"/>
        </w:rPr>
        <w:t>сельсовета;</w:t>
      </w:r>
    </w:p>
    <w:p w:rsidR="00D220E1" w:rsidRPr="002A58FD" w:rsidRDefault="00D220E1" w:rsidP="00D54239">
      <w:pPr>
        <w:widowControl w:val="0"/>
        <w:numPr>
          <w:ilvl w:val="0"/>
          <w:numId w:val="16"/>
        </w:numPr>
        <w:tabs>
          <w:tab w:val="left" w:pos="927"/>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территориальных зон, определенных Градостроительным кодексом Российской Федерации;</w:t>
      </w:r>
    </w:p>
    <w:p w:rsidR="00D220E1" w:rsidRPr="002A58FD" w:rsidRDefault="00D220E1" w:rsidP="00D54239">
      <w:pPr>
        <w:widowControl w:val="0"/>
        <w:numPr>
          <w:ilvl w:val="0"/>
          <w:numId w:val="16"/>
        </w:numPr>
        <w:tabs>
          <w:tab w:val="left" w:pos="960"/>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сложившейся планировки территории и существующего землепользования;</w:t>
      </w:r>
    </w:p>
    <w:p w:rsidR="00D220E1" w:rsidRPr="002A58FD" w:rsidRDefault="00D220E1" w:rsidP="00D54239">
      <w:pPr>
        <w:widowControl w:val="0"/>
        <w:numPr>
          <w:ilvl w:val="0"/>
          <w:numId w:val="16"/>
        </w:numPr>
        <w:tabs>
          <w:tab w:val="left" w:pos="936"/>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планируемых изменений границ земель различных категорий;</w:t>
      </w:r>
    </w:p>
    <w:p w:rsidR="00D220E1" w:rsidRPr="002A58FD" w:rsidRDefault="00D220E1" w:rsidP="00D54239">
      <w:pPr>
        <w:widowControl w:val="0"/>
        <w:numPr>
          <w:ilvl w:val="0"/>
          <w:numId w:val="16"/>
        </w:numPr>
        <w:tabs>
          <w:tab w:val="left" w:pos="927"/>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исключения возможности причинения вреда объектам капитального строительства, расположенным на смежных земельных участках.</w:t>
      </w:r>
    </w:p>
    <w:p w:rsidR="00D220E1" w:rsidRPr="002A58FD" w:rsidRDefault="00D220E1" w:rsidP="00D220E1">
      <w:pPr>
        <w:widowControl w:val="0"/>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3 . Границы территориальных зон могут устанавливаться по:</w:t>
      </w:r>
    </w:p>
    <w:p w:rsidR="00D220E1" w:rsidRPr="002A58FD" w:rsidRDefault="00D220E1" w:rsidP="00D54239">
      <w:pPr>
        <w:widowControl w:val="0"/>
        <w:numPr>
          <w:ilvl w:val="0"/>
          <w:numId w:val="17"/>
        </w:numPr>
        <w:tabs>
          <w:tab w:val="left" w:pos="922"/>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линиям магистралей, улиц, проездов, разделяющим транспортные потоки противоположных направлений;</w:t>
      </w:r>
    </w:p>
    <w:p w:rsidR="00D220E1" w:rsidRPr="002A58FD" w:rsidRDefault="00D220E1" w:rsidP="00D54239">
      <w:pPr>
        <w:widowControl w:val="0"/>
        <w:numPr>
          <w:ilvl w:val="0"/>
          <w:numId w:val="17"/>
        </w:numPr>
        <w:tabs>
          <w:tab w:val="left" w:pos="960"/>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красным линиям;</w:t>
      </w:r>
    </w:p>
    <w:p w:rsidR="00D220E1" w:rsidRPr="002A58FD" w:rsidRDefault="00D220E1" w:rsidP="00D54239">
      <w:pPr>
        <w:widowControl w:val="0"/>
        <w:numPr>
          <w:ilvl w:val="0"/>
          <w:numId w:val="17"/>
        </w:numPr>
        <w:tabs>
          <w:tab w:val="left" w:pos="960"/>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границам земельных участков;</w:t>
      </w:r>
    </w:p>
    <w:p w:rsidR="00D220E1" w:rsidRPr="002A58FD" w:rsidRDefault="00D220E1" w:rsidP="00D54239">
      <w:pPr>
        <w:widowControl w:val="0"/>
        <w:numPr>
          <w:ilvl w:val="0"/>
          <w:numId w:val="17"/>
        </w:numPr>
        <w:tabs>
          <w:tab w:val="left" w:pos="960"/>
        </w:tabs>
        <w:spacing w:after="0"/>
        <w:ind w:left="993"/>
        <w:jc w:val="both"/>
        <w:rPr>
          <w:rFonts w:ascii="Times New Roman" w:hAnsi="Times New Roman"/>
          <w:sz w:val="28"/>
          <w:szCs w:val="28"/>
          <w:lang w:eastAsia="en-US"/>
        </w:rPr>
      </w:pPr>
      <w:r w:rsidRPr="002A58FD">
        <w:rPr>
          <w:rFonts w:ascii="Times New Roman" w:hAnsi="Times New Roman"/>
          <w:sz w:val="28"/>
          <w:szCs w:val="28"/>
          <w:lang w:eastAsia="en-US"/>
        </w:rPr>
        <w:t>границам населенных пунктов в пределах муниципальных образований;</w:t>
      </w:r>
    </w:p>
    <w:p w:rsidR="00D220E1" w:rsidRPr="002A58FD" w:rsidRDefault="00D220E1" w:rsidP="00D54239">
      <w:pPr>
        <w:widowControl w:val="0"/>
        <w:numPr>
          <w:ilvl w:val="0"/>
          <w:numId w:val="17"/>
        </w:numPr>
        <w:tabs>
          <w:tab w:val="left" w:pos="948"/>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естественным границам природных объектов;</w:t>
      </w:r>
    </w:p>
    <w:p w:rsidR="00D220E1" w:rsidRPr="002A58FD" w:rsidRDefault="00D220E1" w:rsidP="00D54239">
      <w:pPr>
        <w:widowControl w:val="0"/>
        <w:numPr>
          <w:ilvl w:val="0"/>
          <w:numId w:val="17"/>
        </w:numPr>
        <w:tabs>
          <w:tab w:val="left" w:pos="948"/>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иным границам.</w:t>
      </w:r>
    </w:p>
    <w:p w:rsidR="00D220E1" w:rsidRPr="002A58FD" w:rsidRDefault="00D220E1" w:rsidP="00D220E1">
      <w:pPr>
        <w:widowControl w:val="0"/>
        <w:tabs>
          <w:tab w:val="left" w:pos="876"/>
        </w:tabs>
        <w:spacing w:after="0"/>
        <w:jc w:val="both"/>
        <w:rPr>
          <w:rFonts w:ascii="Times New Roman" w:hAnsi="Times New Roman"/>
          <w:sz w:val="28"/>
          <w:szCs w:val="28"/>
          <w:lang w:eastAsia="en-US"/>
        </w:rPr>
      </w:pPr>
      <w:r w:rsidRPr="002A58FD">
        <w:rPr>
          <w:rFonts w:ascii="Times New Roman" w:hAnsi="Times New Roman"/>
          <w:sz w:val="28"/>
          <w:szCs w:val="28"/>
          <w:lang w:eastAsia="en-US"/>
        </w:rPr>
        <w:t xml:space="preserve">          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220E1" w:rsidRPr="002A58FD" w:rsidRDefault="00D220E1" w:rsidP="00D54239">
      <w:pPr>
        <w:widowControl w:val="0"/>
        <w:numPr>
          <w:ilvl w:val="0"/>
          <w:numId w:val="18"/>
        </w:numPr>
        <w:tabs>
          <w:tab w:val="left" w:pos="895"/>
        </w:tabs>
        <w:spacing w:after="236"/>
        <w:ind w:left="0" w:firstLine="567"/>
        <w:jc w:val="both"/>
        <w:rPr>
          <w:rFonts w:ascii="Times New Roman" w:hAnsi="Times New Roman"/>
          <w:sz w:val="28"/>
          <w:szCs w:val="28"/>
          <w:lang w:eastAsia="en-US"/>
        </w:rPr>
      </w:pPr>
      <w:bookmarkStart w:id="56" w:name="bookmark47"/>
      <w:r w:rsidRPr="002A58FD">
        <w:rPr>
          <w:rFonts w:ascii="Times New Roman" w:hAnsi="Times New Roman"/>
          <w:sz w:val="28"/>
          <w:szCs w:val="28"/>
          <w:lang w:eastAsia="en-US"/>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2A58FD">
        <w:rPr>
          <w:rFonts w:ascii="Times New Roman" w:hAnsi="Times New Roman"/>
          <w:sz w:val="28"/>
          <w:szCs w:val="28"/>
          <w:lang w:val="en-US" w:eastAsia="en-US"/>
        </w:rPr>
        <w:t>N</w:t>
      </w:r>
      <w:r w:rsidRPr="002A58FD">
        <w:rPr>
          <w:rFonts w:ascii="Times New Roman" w:hAnsi="Times New Roman"/>
          <w:sz w:val="28"/>
          <w:szCs w:val="28"/>
          <w:lang w:eastAsia="en-US"/>
        </w:rPr>
        <w:t>136-ФЗ.</w:t>
      </w:r>
      <w:bookmarkEnd w:id="56"/>
    </w:p>
    <w:p w:rsidR="00D220E1" w:rsidRPr="002A58FD" w:rsidRDefault="00D220E1" w:rsidP="00D220E1">
      <w:pPr>
        <w:keepNext/>
        <w:keepLines/>
        <w:widowControl w:val="0"/>
        <w:spacing w:after="244" w:line="278" w:lineRule="exact"/>
        <w:ind w:firstLine="600"/>
        <w:jc w:val="both"/>
        <w:outlineLvl w:val="6"/>
        <w:rPr>
          <w:rFonts w:ascii="Times New Roman" w:hAnsi="Times New Roman"/>
          <w:b/>
          <w:bCs/>
          <w:sz w:val="28"/>
          <w:szCs w:val="28"/>
          <w:lang w:eastAsia="en-US"/>
        </w:rPr>
      </w:pPr>
      <w:bookmarkStart w:id="57" w:name="bookmark48"/>
      <w:r w:rsidRPr="002A58FD">
        <w:rPr>
          <w:rFonts w:ascii="Times New Roman" w:hAnsi="Times New Roman"/>
          <w:b/>
          <w:bCs/>
          <w:sz w:val="28"/>
          <w:szCs w:val="28"/>
          <w:lang w:eastAsia="en-US"/>
        </w:rPr>
        <w:t xml:space="preserve">Статья 26. </w:t>
      </w:r>
      <w:bookmarkEnd w:id="57"/>
      <w:r w:rsidRPr="002A58FD">
        <w:rPr>
          <w:rFonts w:ascii="Times New Roman" w:hAnsi="Times New Roman"/>
          <w:b/>
          <w:bCs/>
          <w:sz w:val="28"/>
          <w:szCs w:val="28"/>
          <w:lang w:eastAsia="en-US"/>
        </w:rPr>
        <w:t xml:space="preserve">Виды и состав зон, выделенных на карте территориального зонирования </w:t>
      </w:r>
      <w:r w:rsidRPr="002A58FD">
        <w:rPr>
          <w:rFonts w:ascii="Times New Roman" w:hAnsi="Times New Roman"/>
          <w:b/>
          <w:bCs/>
          <w:iCs/>
          <w:sz w:val="28"/>
          <w:szCs w:val="28"/>
          <w:lang w:eastAsia="en-US"/>
        </w:rPr>
        <w:t xml:space="preserve">муниципального образования </w:t>
      </w:r>
      <w:r w:rsidR="009A0FE4">
        <w:rPr>
          <w:rFonts w:ascii="Times New Roman" w:hAnsi="Times New Roman"/>
          <w:b/>
          <w:bCs/>
          <w:iCs/>
          <w:sz w:val="28"/>
          <w:szCs w:val="28"/>
          <w:lang w:eastAsia="en-US"/>
        </w:rPr>
        <w:t>Георгиевский</w:t>
      </w:r>
      <w:r w:rsidR="005A412A">
        <w:rPr>
          <w:rFonts w:ascii="Times New Roman" w:hAnsi="Times New Roman"/>
          <w:b/>
          <w:bCs/>
          <w:iCs/>
          <w:sz w:val="28"/>
          <w:szCs w:val="28"/>
          <w:lang w:eastAsia="en-US"/>
        </w:rPr>
        <w:t xml:space="preserve"> </w:t>
      </w:r>
      <w:r w:rsidRPr="002A58FD">
        <w:rPr>
          <w:rFonts w:ascii="Times New Roman" w:hAnsi="Times New Roman"/>
          <w:b/>
          <w:bCs/>
          <w:iCs/>
          <w:sz w:val="28"/>
          <w:szCs w:val="28"/>
          <w:lang w:eastAsia="en-US"/>
        </w:rPr>
        <w:t>сельсовет</w:t>
      </w:r>
    </w:p>
    <w:p w:rsidR="00D220E1" w:rsidRPr="002A58FD" w:rsidRDefault="00D220E1" w:rsidP="00D54239">
      <w:pPr>
        <w:numPr>
          <w:ilvl w:val="0"/>
          <w:numId w:val="19"/>
        </w:numPr>
        <w:spacing w:after="0"/>
        <w:contextualSpacing/>
        <w:jc w:val="both"/>
        <w:rPr>
          <w:rFonts w:ascii="Times New Roman" w:hAnsi="Times New Roman"/>
          <w:sz w:val="28"/>
          <w:szCs w:val="28"/>
        </w:rPr>
      </w:pPr>
      <w:r w:rsidRPr="002A58FD">
        <w:rPr>
          <w:rFonts w:ascii="Times New Roman" w:hAnsi="Times New Roman"/>
          <w:sz w:val="28"/>
          <w:szCs w:val="28"/>
        </w:rPr>
        <w:t xml:space="preserve">На карте градостроительного зонирования территории МО </w:t>
      </w:r>
      <w:r w:rsidR="009A0FE4">
        <w:rPr>
          <w:rFonts w:ascii="Times New Roman" w:hAnsi="Times New Roman"/>
          <w:sz w:val="28"/>
          <w:szCs w:val="28"/>
        </w:rPr>
        <w:t>Георгиевский</w:t>
      </w:r>
      <w:r w:rsidR="005A412A">
        <w:rPr>
          <w:rFonts w:ascii="Times New Roman" w:hAnsi="Times New Roman"/>
          <w:sz w:val="28"/>
          <w:szCs w:val="28"/>
        </w:rPr>
        <w:t xml:space="preserve"> </w:t>
      </w:r>
      <w:r w:rsidRPr="002A58FD">
        <w:rPr>
          <w:rFonts w:ascii="Times New Roman" w:hAnsi="Times New Roman"/>
          <w:sz w:val="28"/>
          <w:szCs w:val="28"/>
        </w:rPr>
        <w:t xml:space="preserve">сельсовет выделены следующие виды территориальных зон: </w:t>
      </w:r>
    </w:p>
    <w:p w:rsidR="00D220E1" w:rsidRPr="002A58FD" w:rsidRDefault="00D220E1" w:rsidP="00D220E1">
      <w:pPr>
        <w:spacing w:after="0"/>
        <w:ind w:firstLine="567"/>
        <w:jc w:val="both"/>
        <w:rPr>
          <w:rFonts w:ascii="Times New Roman" w:hAnsi="Times New Roman"/>
          <w:sz w:val="28"/>
          <w:szCs w:val="28"/>
        </w:rPr>
      </w:pPr>
    </w:p>
    <w:tbl>
      <w:tblPr>
        <w:tblW w:w="0" w:type="auto"/>
        <w:tblInd w:w="-601" w:type="dxa"/>
        <w:tblLayout w:type="fixed"/>
        <w:tblLook w:val="0000"/>
      </w:tblPr>
      <w:tblGrid>
        <w:gridCol w:w="2552"/>
        <w:gridCol w:w="7513"/>
      </w:tblGrid>
      <w:tr w:rsidR="00D220E1" w:rsidRPr="002A58FD" w:rsidTr="000A5B1A">
        <w:tc>
          <w:tcPr>
            <w:tcW w:w="2552" w:type="dxa"/>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Кодовые обозначения   территориальных зон</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Наименование территориальных зон</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highlight w:val="yellow"/>
              </w:rPr>
            </w:pPr>
          </w:p>
        </w:tc>
        <w:tc>
          <w:tcPr>
            <w:tcW w:w="7513" w:type="dxa"/>
          </w:tcPr>
          <w:p w:rsidR="00D220E1" w:rsidRPr="002A58FD" w:rsidRDefault="00D220E1" w:rsidP="000A5B1A">
            <w:pPr>
              <w:keepNext/>
              <w:suppressAutoHyphens/>
              <w:spacing w:after="0" w:line="240" w:lineRule="auto"/>
              <w:jc w:val="both"/>
              <w:rPr>
                <w:rFonts w:ascii="Times New Roman" w:hAnsi="Times New Roman"/>
                <w:bCs/>
                <w:caps/>
                <w:sz w:val="28"/>
                <w:szCs w:val="28"/>
                <w:highlight w:val="yellow"/>
                <w:lang w:eastAsia="ar-SA"/>
              </w:rPr>
            </w:pPr>
            <w:r w:rsidRPr="002A58FD">
              <w:rPr>
                <w:rFonts w:ascii="Times New Roman" w:hAnsi="Times New Roman"/>
                <w:bCs/>
                <w:caps/>
                <w:sz w:val="28"/>
                <w:szCs w:val="28"/>
                <w:lang w:eastAsia="ar-SA"/>
              </w:rPr>
              <w:t>Селитебные зоны</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Ж - 1</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Зона жилой застройки</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Ж - 2</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Зона развития жилой застройки</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Ж - 3</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Зона обслуживания и деловой активности местного населения</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Ж - 4</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color w:val="000000"/>
                <w:sz w:val="28"/>
                <w:szCs w:val="28"/>
              </w:rPr>
              <w:t>Зона рекреационного назначения</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highlight w:val="yellow"/>
              </w:rPr>
            </w:pPr>
          </w:p>
        </w:tc>
        <w:tc>
          <w:tcPr>
            <w:tcW w:w="7513" w:type="dxa"/>
          </w:tcPr>
          <w:p w:rsidR="00D220E1" w:rsidRPr="002A58FD" w:rsidRDefault="00D220E1" w:rsidP="000A5B1A">
            <w:pPr>
              <w:widowControl w:val="0"/>
              <w:tabs>
                <w:tab w:val="left" w:pos="360"/>
                <w:tab w:val="left" w:pos="1260"/>
              </w:tabs>
              <w:suppressAutoHyphens/>
              <w:spacing w:after="0" w:line="240" w:lineRule="auto"/>
              <w:rPr>
                <w:rFonts w:ascii="Times New Roman" w:hAnsi="Times New Roman"/>
                <w:sz w:val="28"/>
                <w:szCs w:val="28"/>
                <w:highlight w:val="yellow"/>
                <w:lang w:eastAsia="ar-SA"/>
              </w:rPr>
            </w:pP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p>
        </w:tc>
        <w:tc>
          <w:tcPr>
            <w:tcW w:w="7513" w:type="dxa"/>
          </w:tcPr>
          <w:p w:rsidR="00D220E1" w:rsidRPr="002A58FD" w:rsidRDefault="00D220E1" w:rsidP="000A5B1A">
            <w:pPr>
              <w:spacing w:after="0"/>
              <w:ind w:hanging="245"/>
              <w:rPr>
                <w:rFonts w:ascii="Times New Roman" w:hAnsi="Times New Roman"/>
                <w:sz w:val="28"/>
                <w:szCs w:val="28"/>
              </w:rPr>
            </w:pPr>
            <w:r w:rsidRPr="002A58FD">
              <w:rPr>
                <w:rFonts w:ascii="Times New Roman" w:hAnsi="Times New Roman"/>
                <w:sz w:val="28"/>
                <w:szCs w:val="28"/>
              </w:rPr>
              <w:t xml:space="preserve">   ПРОИЗВОДСТВЕННЫЕ ЗОНЫ </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П - 1</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 xml:space="preserve">Зона производственных объектов </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П - 2</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Коммунальные зоны</w:t>
            </w:r>
          </w:p>
        </w:tc>
      </w:tr>
      <w:tr w:rsidR="00D220E1" w:rsidRPr="002A58FD" w:rsidTr="000A5B1A">
        <w:tc>
          <w:tcPr>
            <w:tcW w:w="2552" w:type="dxa"/>
            <w:vAlign w:val="center"/>
          </w:tcPr>
          <w:p w:rsidR="00D220E1" w:rsidRPr="002A58FD" w:rsidRDefault="00D220E1" w:rsidP="000A5B1A">
            <w:pPr>
              <w:spacing w:after="0"/>
              <w:rPr>
                <w:rFonts w:ascii="Times New Roman" w:hAnsi="Times New Roman"/>
                <w:sz w:val="28"/>
                <w:szCs w:val="28"/>
                <w:lang w:val="en-US"/>
              </w:rPr>
            </w:pPr>
          </w:p>
        </w:tc>
        <w:tc>
          <w:tcPr>
            <w:tcW w:w="7513" w:type="dxa"/>
          </w:tcPr>
          <w:p w:rsidR="00D220E1" w:rsidRPr="002A58FD" w:rsidRDefault="00D220E1" w:rsidP="000A5B1A">
            <w:pPr>
              <w:spacing w:after="0"/>
              <w:jc w:val="both"/>
              <w:rPr>
                <w:rFonts w:ascii="Times New Roman" w:hAnsi="Times New Roman"/>
                <w:sz w:val="28"/>
                <w:szCs w:val="28"/>
              </w:rPr>
            </w:pPr>
          </w:p>
        </w:tc>
      </w:tr>
      <w:tr w:rsidR="00D220E1" w:rsidRPr="002A58FD" w:rsidTr="000A5B1A">
        <w:tc>
          <w:tcPr>
            <w:tcW w:w="2552" w:type="dxa"/>
            <w:vAlign w:val="center"/>
          </w:tcPr>
          <w:p w:rsidR="00D220E1" w:rsidRPr="002A58FD" w:rsidRDefault="00D220E1" w:rsidP="000A5B1A">
            <w:pPr>
              <w:spacing w:after="0"/>
              <w:rPr>
                <w:rFonts w:ascii="Times New Roman" w:hAnsi="Times New Roman"/>
                <w:sz w:val="28"/>
                <w:szCs w:val="28"/>
                <w:lang w:val="en-US"/>
              </w:rPr>
            </w:pP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ЗОНЫ ТРАНСПОРТНОЙ ИНФРАСТРУКТУРЫ</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lang w:val="en-US"/>
              </w:rPr>
            </w:pPr>
            <w:r w:rsidRPr="002A58FD">
              <w:rPr>
                <w:rFonts w:ascii="Times New Roman" w:hAnsi="Times New Roman"/>
                <w:sz w:val="28"/>
                <w:szCs w:val="28"/>
              </w:rPr>
              <w:t>Т - 1</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Зона автомобильных и железных дорог, объектов обслуживания</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p>
        </w:tc>
        <w:tc>
          <w:tcPr>
            <w:tcW w:w="7513" w:type="dxa"/>
          </w:tcPr>
          <w:p w:rsidR="00D220E1" w:rsidRPr="002A58FD" w:rsidRDefault="00D220E1" w:rsidP="000A5B1A">
            <w:pPr>
              <w:spacing w:after="0"/>
              <w:jc w:val="both"/>
              <w:rPr>
                <w:rFonts w:ascii="Times New Roman" w:hAnsi="Times New Roman"/>
                <w:sz w:val="28"/>
                <w:szCs w:val="28"/>
              </w:rPr>
            </w:pP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ЗОНЫ ИНЖЕНЕРНОЙ ИНФРАСТРУКТУРЫ</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И – 1</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Зона очистных сооружений</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И – 2</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Зона водозабора</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p>
        </w:tc>
        <w:tc>
          <w:tcPr>
            <w:tcW w:w="7513" w:type="dxa"/>
          </w:tcPr>
          <w:p w:rsidR="00D220E1" w:rsidRPr="002A58FD" w:rsidRDefault="00D220E1" w:rsidP="000A5B1A">
            <w:pPr>
              <w:spacing w:after="0"/>
              <w:jc w:val="both"/>
              <w:rPr>
                <w:rFonts w:ascii="Times New Roman" w:hAnsi="Times New Roman"/>
                <w:sz w:val="28"/>
                <w:szCs w:val="28"/>
              </w:rPr>
            </w:pP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p>
        </w:tc>
        <w:tc>
          <w:tcPr>
            <w:tcW w:w="7513" w:type="dxa"/>
          </w:tcPr>
          <w:p w:rsidR="00D220E1" w:rsidRPr="002A58FD" w:rsidRDefault="00D220E1" w:rsidP="000A5B1A">
            <w:pPr>
              <w:spacing w:after="0"/>
              <w:jc w:val="both"/>
              <w:rPr>
                <w:rFonts w:ascii="Times New Roman" w:hAnsi="Times New Roman"/>
                <w:sz w:val="28"/>
                <w:szCs w:val="28"/>
                <w:highlight w:val="yellow"/>
              </w:rPr>
            </w:pPr>
            <w:r w:rsidRPr="002A58FD">
              <w:rPr>
                <w:rFonts w:ascii="Times New Roman" w:hAnsi="Times New Roman"/>
                <w:sz w:val="28"/>
                <w:szCs w:val="28"/>
              </w:rPr>
              <w:t>ЗОНА СЕЛЬСКОХОЗЯЙСТВЕННОГО ИСПОЛЬЗОВАНИЯ</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СХ - 1</w:t>
            </w:r>
          </w:p>
        </w:tc>
        <w:tc>
          <w:tcPr>
            <w:tcW w:w="7513" w:type="dxa"/>
          </w:tcPr>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Зона сельскохозяйственного использования</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p>
        </w:tc>
        <w:tc>
          <w:tcPr>
            <w:tcW w:w="7513" w:type="dxa"/>
          </w:tcPr>
          <w:p w:rsidR="00D220E1" w:rsidRPr="002A58FD" w:rsidRDefault="00D220E1" w:rsidP="000A5B1A">
            <w:pPr>
              <w:spacing w:after="0"/>
              <w:jc w:val="both"/>
              <w:rPr>
                <w:rFonts w:ascii="Times New Roman" w:hAnsi="Times New Roman"/>
                <w:sz w:val="28"/>
                <w:szCs w:val="28"/>
              </w:rPr>
            </w:pPr>
          </w:p>
          <w:p w:rsidR="00D220E1" w:rsidRPr="002A58FD" w:rsidRDefault="00D220E1" w:rsidP="000A5B1A">
            <w:pPr>
              <w:spacing w:after="0"/>
              <w:jc w:val="both"/>
              <w:rPr>
                <w:rFonts w:ascii="Times New Roman" w:hAnsi="Times New Roman"/>
                <w:sz w:val="28"/>
                <w:szCs w:val="28"/>
              </w:rPr>
            </w:pPr>
            <w:r w:rsidRPr="002A58FD">
              <w:rPr>
                <w:rFonts w:ascii="Times New Roman" w:hAnsi="Times New Roman"/>
                <w:sz w:val="28"/>
                <w:szCs w:val="28"/>
              </w:rPr>
              <w:t>ЗОНЫ ОСОБО ОХРАНЯЕМЫХ ТЕРРИТОРИЙ</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Р -1</w:t>
            </w:r>
          </w:p>
        </w:tc>
        <w:tc>
          <w:tcPr>
            <w:tcW w:w="7513" w:type="dxa"/>
          </w:tcPr>
          <w:p w:rsidR="00D220E1" w:rsidRPr="002A58FD" w:rsidRDefault="00D220E1" w:rsidP="000A5B1A">
            <w:pPr>
              <w:spacing w:after="0"/>
              <w:jc w:val="both"/>
              <w:rPr>
                <w:rFonts w:ascii="Times New Roman" w:hAnsi="Times New Roman"/>
                <w:color w:val="000000"/>
                <w:sz w:val="28"/>
                <w:szCs w:val="28"/>
              </w:rPr>
            </w:pPr>
            <w:r w:rsidRPr="002A58FD">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Р - 2</w:t>
            </w:r>
          </w:p>
        </w:tc>
        <w:tc>
          <w:tcPr>
            <w:tcW w:w="7513" w:type="dxa"/>
          </w:tcPr>
          <w:p w:rsidR="00D220E1" w:rsidRPr="002A58FD" w:rsidRDefault="00D220E1" w:rsidP="000A5B1A">
            <w:pPr>
              <w:spacing w:after="0"/>
              <w:jc w:val="both"/>
              <w:rPr>
                <w:rFonts w:ascii="Times New Roman" w:hAnsi="Times New Roman"/>
                <w:color w:val="000000"/>
                <w:sz w:val="28"/>
                <w:szCs w:val="28"/>
              </w:rPr>
            </w:pPr>
            <w:r w:rsidRPr="002A58FD">
              <w:rPr>
                <w:rFonts w:ascii="Times New Roman" w:hAnsi="Times New Roman"/>
                <w:color w:val="000000"/>
                <w:sz w:val="28"/>
                <w:szCs w:val="28"/>
              </w:rPr>
              <w:t>Зона</w:t>
            </w:r>
            <w:r>
              <w:rPr>
                <w:rFonts w:ascii="Times New Roman" w:hAnsi="Times New Roman"/>
                <w:color w:val="000000"/>
                <w:sz w:val="28"/>
                <w:szCs w:val="28"/>
              </w:rPr>
              <w:t xml:space="preserve"> </w:t>
            </w:r>
            <w:r w:rsidRPr="002A58FD">
              <w:rPr>
                <w:rFonts w:ascii="Times New Roman" w:hAnsi="Times New Roman"/>
                <w:color w:val="000000"/>
                <w:sz w:val="28"/>
                <w:szCs w:val="28"/>
              </w:rPr>
              <w:t>объектов историко-культурного назначения</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highlight w:val="yellow"/>
              </w:rPr>
            </w:pPr>
          </w:p>
        </w:tc>
        <w:tc>
          <w:tcPr>
            <w:tcW w:w="7513" w:type="dxa"/>
          </w:tcPr>
          <w:p w:rsidR="00D220E1" w:rsidRPr="002A58FD" w:rsidRDefault="00D220E1" w:rsidP="000A5B1A">
            <w:pPr>
              <w:spacing w:after="0"/>
              <w:jc w:val="both"/>
              <w:rPr>
                <w:rFonts w:ascii="Times New Roman" w:hAnsi="Times New Roman"/>
                <w:bCs/>
                <w:caps/>
                <w:sz w:val="28"/>
                <w:szCs w:val="28"/>
                <w:highlight w:val="yellow"/>
              </w:rPr>
            </w:pPr>
          </w:p>
          <w:p w:rsidR="00D220E1" w:rsidRPr="002A58FD" w:rsidRDefault="00D220E1" w:rsidP="000A5B1A">
            <w:pPr>
              <w:spacing w:after="0"/>
              <w:jc w:val="both"/>
              <w:rPr>
                <w:rFonts w:ascii="Times New Roman" w:hAnsi="Times New Roman"/>
                <w:bCs/>
                <w:caps/>
                <w:sz w:val="28"/>
                <w:szCs w:val="28"/>
                <w:highlight w:val="yellow"/>
              </w:rPr>
            </w:pPr>
            <w:r w:rsidRPr="002A58FD">
              <w:rPr>
                <w:rFonts w:ascii="Times New Roman" w:hAnsi="Times New Roman"/>
                <w:bCs/>
                <w:caps/>
                <w:sz w:val="28"/>
                <w:szCs w:val="28"/>
              </w:rPr>
              <w:t>Зоны специального назначения</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color w:val="000000"/>
                <w:sz w:val="28"/>
                <w:szCs w:val="28"/>
              </w:rPr>
            </w:pPr>
            <w:r w:rsidRPr="002A58FD">
              <w:rPr>
                <w:rFonts w:ascii="Times New Roman" w:hAnsi="Times New Roman"/>
                <w:color w:val="000000"/>
                <w:sz w:val="28"/>
                <w:szCs w:val="28"/>
              </w:rPr>
              <w:t>СО - 1</w:t>
            </w:r>
          </w:p>
        </w:tc>
        <w:tc>
          <w:tcPr>
            <w:tcW w:w="7513" w:type="dxa"/>
          </w:tcPr>
          <w:p w:rsidR="00D220E1" w:rsidRPr="002A58FD" w:rsidRDefault="00D220E1" w:rsidP="000A5B1A">
            <w:pPr>
              <w:spacing w:after="0"/>
              <w:jc w:val="both"/>
              <w:rPr>
                <w:rFonts w:ascii="Times New Roman" w:hAnsi="Times New Roman"/>
                <w:color w:val="000000"/>
                <w:sz w:val="28"/>
                <w:szCs w:val="28"/>
                <w:highlight w:val="yellow"/>
              </w:rPr>
            </w:pPr>
            <w:r w:rsidRPr="002A58FD">
              <w:rPr>
                <w:rFonts w:ascii="Times New Roman" w:hAnsi="Times New Roman"/>
                <w:color w:val="000000"/>
                <w:sz w:val="28"/>
                <w:szCs w:val="28"/>
              </w:rPr>
              <w:t>Зона кладбищ и мемориальных парков</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color w:val="000000"/>
                <w:sz w:val="28"/>
                <w:szCs w:val="28"/>
              </w:rPr>
            </w:pPr>
            <w:r w:rsidRPr="002A58FD">
              <w:rPr>
                <w:rFonts w:ascii="Times New Roman" w:hAnsi="Times New Roman"/>
                <w:color w:val="000000"/>
                <w:sz w:val="28"/>
                <w:szCs w:val="28"/>
              </w:rPr>
              <w:t>СО - 2</w:t>
            </w:r>
          </w:p>
        </w:tc>
        <w:tc>
          <w:tcPr>
            <w:tcW w:w="7513" w:type="dxa"/>
          </w:tcPr>
          <w:p w:rsidR="00D220E1" w:rsidRPr="002A58FD" w:rsidRDefault="00D220E1" w:rsidP="000A5B1A">
            <w:pPr>
              <w:spacing w:after="0"/>
              <w:jc w:val="both"/>
              <w:rPr>
                <w:rFonts w:ascii="Times New Roman" w:hAnsi="Times New Roman"/>
                <w:sz w:val="28"/>
                <w:szCs w:val="28"/>
                <w:highlight w:val="yellow"/>
              </w:rPr>
            </w:pPr>
            <w:r w:rsidRPr="002A58FD">
              <w:rPr>
                <w:rFonts w:ascii="Times New Roman" w:hAnsi="Times New Roman"/>
                <w:sz w:val="28"/>
                <w:szCs w:val="28"/>
              </w:rPr>
              <w:t>Зона скотомогильника</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СО - 3</w:t>
            </w:r>
          </w:p>
        </w:tc>
        <w:tc>
          <w:tcPr>
            <w:tcW w:w="7513" w:type="dxa"/>
          </w:tcPr>
          <w:p w:rsidR="00D220E1" w:rsidRPr="002A58FD" w:rsidRDefault="00D220E1" w:rsidP="000A5B1A">
            <w:pPr>
              <w:spacing w:after="0"/>
              <w:jc w:val="both"/>
              <w:rPr>
                <w:rFonts w:ascii="Times New Roman" w:hAnsi="Times New Roman"/>
                <w:color w:val="000000"/>
                <w:sz w:val="28"/>
                <w:szCs w:val="28"/>
                <w:highlight w:val="yellow"/>
              </w:rPr>
            </w:pPr>
            <w:r w:rsidRPr="002A58FD">
              <w:rPr>
                <w:rFonts w:ascii="Times New Roman" w:hAnsi="Times New Roman"/>
                <w:color w:val="000000"/>
                <w:sz w:val="28"/>
                <w:szCs w:val="28"/>
              </w:rPr>
              <w:t>Зона размещения полигона ТБО</w:t>
            </w:r>
          </w:p>
        </w:tc>
      </w:tr>
      <w:tr w:rsidR="00D220E1" w:rsidRPr="002A58FD" w:rsidTr="000A5B1A">
        <w:tc>
          <w:tcPr>
            <w:tcW w:w="2552" w:type="dxa"/>
            <w:vAlign w:val="center"/>
          </w:tcPr>
          <w:p w:rsidR="00D220E1" w:rsidRPr="002A58FD" w:rsidRDefault="00D220E1" w:rsidP="000A5B1A">
            <w:pPr>
              <w:spacing w:after="0"/>
              <w:jc w:val="center"/>
              <w:rPr>
                <w:rFonts w:ascii="Times New Roman" w:hAnsi="Times New Roman"/>
                <w:sz w:val="28"/>
                <w:szCs w:val="28"/>
              </w:rPr>
            </w:pPr>
            <w:r w:rsidRPr="002A58FD">
              <w:rPr>
                <w:rFonts w:ascii="Times New Roman" w:hAnsi="Times New Roman"/>
                <w:sz w:val="28"/>
                <w:szCs w:val="28"/>
              </w:rPr>
              <w:t>СО - 4</w:t>
            </w:r>
          </w:p>
        </w:tc>
        <w:tc>
          <w:tcPr>
            <w:tcW w:w="7513" w:type="dxa"/>
          </w:tcPr>
          <w:p w:rsidR="00D220E1" w:rsidRPr="002A58FD" w:rsidRDefault="00D220E1" w:rsidP="000A5B1A">
            <w:pPr>
              <w:spacing w:after="0"/>
              <w:jc w:val="both"/>
              <w:rPr>
                <w:rFonts w:ascii="Times New Roman" w:hAnsi="Times New Roman"/>
                <w:color w:val="000000"/>
                <w:sz w:val="28"/>
                <w:szCs w:val="28"/>
              </w:rPr>
            </w:pPr>
            <w:r w:rsidRPr="002A58FD">
              <w:rPr>
                <w:rFonts w:ascii="Times New Roman" w:hAnsi="Times New Roman"/>
                <w:color w:val="000000"/>
                <w:sz w:val="28"/>
                <w:szCs w:val="28"/>
              </w:rPr>
              <w:t>Зона режимных объектов ограниченного доступа.</w:t>
            </w:r>
          </w:p>
        </w:tc>
      </w:tr>
    </w:tbl>
    <w:p w:rsidR="00D220E1" w:rsidRPr="002A58FD" w:rsidRDefault="00D220E1" w:rsidP="00D220E1">
      <w:pPr>
        <w:keepNext/>
        <w:widowControl w:val="0"/>
        <w:suppressAutoHyphens/>
        <w:spacing w:after="0" w:line="100" w:lineRule="atLeast"/>
        <w:jc w:val="both"/>
        <w:outlineLvl w:val="0"/>
        <w:rPr>
          <w:rFonts w:ascii="Times New Roman" w:hAnsi="Times New Roman"/>
          <w:b/>
          <w:bCs/>
          <w:sz w:val="28"/>
          <w:szCs w:val="28"/>
          <w:lang w:eastAsia="ar-SA"/>
        </w:rPr>
      </w:pPr>
    </w:p>
    <w:p w:rsidR="00D220E1" w:rsidRPr="002A58FD" w:rsidRDefault="00D220E1" w:rsidP="00D220E1">
      <w:pPr>
        <w:jc w:val="center"/>
        <w:rPr>
          <w:rFonts w:ascii="Times New Roman" w:hAnsi="Times New Roman"/>
          <w:b/>
          <w:bCs/>
          <w:iCs/>
          <w:sz w:val="28"/>
          <w:szCs w:val="28"/>
        </w:rPr>
      </w:pPr>
      <w:r w:rsidRPr="002A58FD">
        <w:rPr>
          <w:rFonts w:ascii="Times New Roman" w:hAnsi="Times New Roman"/>
          <w:b/>
          <w:bCs/>
          <w:iCs/>
          <w:sz w:val="28"/>
          <w:szCs w:val="28"/>
        </w:rPr>
        <w:t>Глава 8. Градостроительные регламенты</w:t>
      </w:r>
    </w:p>
    <w:p w:rsidR="00D220E1" w:rsidRPr="002A58FD" w:rsidRDefault="00D220E1" w:rsidP="00D220E1">
      <w:pPr>
        <w:jc w:val="center"/>
        <w:rPr>
          <w:rFonts w:ascii="Times New Roman" w:hAnsi="Times New Roman"/>
          <w:sz w:val="24"/>
          <w:szCs w:val="24"/>
        </w:rPr>
      </w:pPr>
      <w:r w:rsidRPr="002A58FD">
        <w:rPr>
          <w:rFonts w:ascii="Times New Roman" w:hAnsi="Times New Roman"/>
          <w:b/>
          <w:sz w:val="28"/>
          <w:szCs w:val="28"/>
        </w:rPr>
        <w:t xml:space="preserve">Статья 27. </w:t>
      </w:r>
      <w:r w:rsidRPr="002A58FD">
        <w:rPr>
          <w:rFonts w:ascii="Times New Roman" w:hAnsi="Times New Roman"/>
          <w:b/>
          <w:bCs/>
          <w:iCs/>
          <w:sz w:val="28"/>
          <w:szCs w:val="28"/>
        </w:rPr>
        <w:t>Градостроительный регламент</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2. Градостроительные регламенты устанавливаются с учётом:</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lastRenderedPageBreak/>
        <w:t xml:space="preserve">3) функциональных зон и характеристик их планируемого развития, определенных Генеральным планом </w:t>
      </w:r>
      <w:r w:rsidR="009A0FE4">
        <w:rPr>
          <w:rFonts w:ascii="Times New Roman" w:hAnsi="Times New Roman"/>
          <w:sz w:val="28"/>
          <w:szCs w:val="28"/>
        </w:rPr>
        <w:t>Георгиевского</w:t>
      </w:r>
      <w:r w:rsidR="005A412A">
        <w:rPr>
          <w:rFonts w:ascii="Times New Roman" w:hAnsi="Times New Roman"/>
          <w:sz w:val="28"/>
          <w:szCs w:val="28"/>
        </w:rPr>
        <w:t xml:space="preserve"> </w:t>
      </w:r>
      <w:r w:rsidRPr="002A58FD">
        <w:rPr>
          <w:rFonts w:ascii="Times New Roman" w:hAnsi="Times New Roman"/>
          <w:sz w:val="28"/>
          <w:szCs w:val="28"/>
        </w:rPr>
        <w:t>сельского поселения;</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4) видов территориальных зон;</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lang w:eastAsia="ar-SA"/>
        </w:rPr>
      </w:pPr>
      <w:r w:rsidRPr="002A58FD">
        <w:rPr>
          <w:rFonts w:ascii="Times New Roman" w:hAnsi="Times New Roman"/>
          <w:sz w:val="28"/>
          <w:szCs w:val="28"/>
        </w:rPr>
        <w:t xml:space="preserve">4. </w:t>
      </w:r>
      <w:r w:rsidRPr="002A58FD">
        <w:rPr>
          <w:rFonts w:ascii="Times New Roman" w:hAnsi="Times New Roman"/>
          <w:sz w:val="28"/>
          <w:szCs w:val="28"/>
          <w:lang w:eastAsia="ar-SA"/>
        </w:rPr>
        <w:t>Действие градостроительных регламентов не распространяется на земельные участки:</w:t>
      </w:r>
    </w:p>
    <w:p w:rsidR="00D220E1" w:rsidRPr="002A58FD" w:rsidRDefault="00D220E1" w:rsidP="00D220E1">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r w:rsidRPr="002A58FD">
        <w:rPr>
          <w:rFonts w:ascii="Times New Roman" w:hAnsi="Times New Roman"/>
          <w:sz w:val="28"/>
          <w:szCs w:val="28"/>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220E1" w:rsidRPr="002A58FD" w:rsidRDefault="00D220E1" w:rsidP="00D220E1">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r w:rsidRPr="002A58FD">
        <w:rPr>
          <w:rFonts w:ascii="Times New Roman" w:hAnsi="Times New Roman"/>
          <w:sz w:val="28"/>
          <w:szCs w:val="28"/>
          <w:lang w:eastAsia="ar-SA"/>
        </w:rPr>
        <w:t>- в границах территорий общего пользования;</w:t>
      </w:r>
    </w:p>
    <w:p w:rsidR="00D220E1" w:rsidRPr="002A58FD" w:rsidRDefault="00D220E1" w:rsidP="00D220E1">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r w:rsidRPr="002A58FD">
        <w:rPr>
          <w:rFonts w:ascii="Times New Roman" w:hAnsi="Times New Roman"/>
          <w:sz w:val="28"/>
          <w:szCs w:val="28"/>
          <w:lang w:eastAsia="ar-SA"/>
        </w:rPr>
        <w:t>- предназначенные для размещения линейных объектов и (или) занятые линейными объектами;</w:t>
      </w:r>
    </w:p>
    <w:p w:rsidR="00D220E1" w:rsidRPr="002A58FD" w:rsidRDefault="00D220E1" w:rsidP="00D220E1">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r w:rsidRPr="002A58FD">
        <w:rPr>
          <w:rFonts w:ascii="Times New Roman" w:hAnsi="Times New Roman"/>
          <w:sz w:val="28"/>
          <w:szCs w:val="28"/>
          <w:lang w:eastAsia="ar-SA"/>
        </w:rPr>
        <w:t>- предоставленные для добычи полезных ископаемых.</w:t>
      </w:r>
    </w:p>
    <w:p w:rsidR="00D220E1" w:rsidRPr="002A58FD" w:rsidRDefault="00D220E1" w:rsidP="00D220E1">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r w:rsidRPr="002A58FD">
        <w:rPr>
          <w:rFonts w:ascii="Times New Roman" w:hAnsi="Times New Roman"/>
          <w:sz w:val="28"/>
          <w:szCs w:val="28"/>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2A58FD">
        <w:rPr>
          <w:rFonts w:ascii="Times New Roman" w:hAnsi="Times New Roman"/>
          <w:sz w:val="28"/>
          <w:szCs w:val="28"/>
        </w:rPr>
        <w:t>(гл.4 ст.36 п.6 Градостроительного кодекса РФ от 29.12.2004 №190-ФЗ)</w:t>
      </w:r>
      <w:r w:rsidRPr="002A58FD">
        <w:rPr>
          <w:rFonts w:ascii="Times New Roman" w:hAnsi="Times New Roman"/>
          <w:sz w:val="28"/>
          <w:szCs w:val="28"/>
          <w:lang w:eastAsia="ar-SA"/>
        </w:rPr>
        <w:t>.</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Александровского района в соответствии с федеральными законами.</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 xml:space="preserve">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w:t>
      </w:r>
      <w:r w:rsidRPr="002A58FD">
        <w:rPr>
          <w:rFonts w:ascii="Times New Roman" w:hAnsi="Times New Roman"/>
          <w:sz w:val="28"/>
          <w:szCs w:val="28"/>
        </w:rPr>
        <w:lastRenderedPageBreak/>
        <w:t>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220E1" w:rsidRPr="002A58FD" w:rsidRDefault="00D220E1" w:rsidP="00D220E1">
      <w:pPr>
        <w:spacing w:after="0" w:line="240" w:lineRule="auto"/>
        <w:ind w:firstLine="567"/>
        <w:jc w:val="both"/>
        <w:rPr>
          <w:rFonts w:ascii="Times New Roman" w:hAnsi="Times New Roman"/>
          <w:sz w:val="28"/>
          <w:szCs w:val="28"/>
        </w:rPr>
      </w:pPr>
      <w:r w:rsidRPr="002A58FD">
        <w:rPr>
          <w:rFonts w:ascii="Times New Roman" w:hAnsi="Times New Roman"/>
          <w:sz w:val="28"/>
          <w:szCs w:val="28"/>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D220E1" w:rsidRPr="002A58FD" w:rsidRDefault="00D220E1" w:rsidP="00D220E1">
      <w:pPr>
        <w:spacing w:after="0" w:line="240" w:lineRule="auto"/>
        <w:ind w:firstLine="567"/>
        <w:jc w:val="both"/>
        <w:rPr>
          <w:rFonts w:ascii="Times New Roman" w:hAnsi="Times New Roman"/>
          <w:sz w:val="28"/>
          <w:szCs w:val="28"/>
        </w:rPr>
      </w:pPr>
      <w:r w:rsidRPr="002A58FD">
        <w:rPr>
          <w:rFonts w:ascii="Times New Roman" w:hAnsi="Times New Roman"/>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p>
    <w:p w:rsidR="00D220E1" w:rsidRPr="002A58FD" w:rsidRDefault="00D220E1" w:rsidP="00D220E1">
      <w:pPr>
        <w:keepNext/>
        <w:spacing w:after="0" w:line="240" w:lineRule="auto"/>
        <w:ind w:firstLine="567"/>
        <w:jc w:val="both"/>
        <w:outlineLvl w:val="1"/>
        <w:rPr>
          <w:rFonts w:ascii="Times New Roman" w:hAnsi="Times New Roman"/>
          <w:b/>
          <w:bCs/>
          <w:iCs/>
          <w:sz w:val="28"/>
          <w:szCs w:val="28"/>
        </w:rPr>
      </w:pPr>
      <w:bookmarkStart w:id="58" w:name="_Toc154737466"/>
      <w:bookmarkStart w:id="59" w:name="_Toc171497405"/>
      <w:bookmarkStart w:id="60" w:name="_Toc180470346"/>
      <w:bookmarkStart w:id="61" w:name="_Toc208205279"/>
      <w:bookmarkStart w:id="62" w:name="_Toc427840789"/>
      <w:bookmarkStart w:id="63" w:name="_Toc427840971"/>
      <w:bookmarkStart w:id="64" w:name="_Toc465786403"/>
      <w:r w:rsidRPr="002A58FD">
        <w:rPr>
          <w:rFonts w:ascii="Times New Roman" w:hAnsi="Times New Roman"/>
          <w:b/>
          <w:bCs/>
          <w:iCs/>
          <w:sz w:val="28"/>
          <w:szCs w:val="28"/>
        </w:rPr>
        <w:t>Статья 28. Виды разрешённого использования земельных участков и объектов капитального строительства</w:t>
      </w:r>
      <w:bookmarkEnd w:id="58"/>
      <w:bookmarkEnd w:id="59"/>
      <w:bookmarkEnd w:id="60"/>
      <w:bookmarkEnd w:id="61"/>
      <w:bookmarkEnd w:id="62"/>
      <w:bookmarkEnd w:id="63"/>
      <w:bookmarkEnd w:id="64"/>
    </w:p>
    <w:p w:rsidR="00D220E1" w:rsidRPr="002A58FD" w:rsidRDefault="00D220E1" w:rsidP="00D220E1">
      <w:pPr>
        <w:spacing w:after="0" w:line="240" w:lineRule="auto"/>
        <w:ind w:firstLine="567"/>
        <w:jc w:val="both"/>
        <w:rPr>
          <w:rFonts w:ascii="Times New Roman" w:hAnsi="Times New Roman"/>
          <w:sz w:val="28"/>
          <w:szCs w:val="28"/>
        </w:rPr>
      </w:pP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1. Разрешённое использование земельных участков и объектов капитального строительства может быть следующих видов:</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1) основные виды разрешённого использования;</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2) условно разрешённые виды использования;</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lastRenderedPageBreak/>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220E1" w:rsidRPr="002A58FD" w:rsidRDefault="00D220E1" w:rsidP="00D220E1">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6. Предоставление разрешения на условно разрешённый вид использования земельного участка или объекта капитального строительства осуществляется в соответствии с действующем законодательством и настоящими Правилами.</w:t>
      </w:r>
    </w:p>
    <w:p w:rsidR="00D220E1" w:rsidRDefault="00D220E1" w:rsidP="00D220E1">
      <w:pPr>
        <w:spacing w:line="240" w:lineRule="auto"/>
        <w:jc w:val="center"/>
        <w:rPr>
          <w:rFonts w:ascii="Times New Roman" w:hAnsi="Times New Roman"/>
          <w:sz w:val="28"/>
          <w:szCs w:val="28"/>
        </w:rPr>
      </w:pPr>
    </w:p>
    <w:p w:rsidR="00D0405A" w:rsidRDefault="00D0405A" w:rsidP="00D419B8">
      <w:pPr>
        <w:spacing w:after="0"/>
        <w:jc w:val="center"/>
        <w:rPr>
          <w:rFonts w:ascii="Times New Roman" w:hAnsi="Times New Roman"/>
          <w:b/>
          <w:sz w:val="28"/>
          <w:szCs w:val="28"/>
        </w:rPr>
      </w:pPr>
    </w:p>
    <w:p w:rsidR="00D419B8" w:rsidRDefault="005A4C48"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005F647B">
        <w:rPr>
          <w:rFonts w:ascii="Times New Roman" w:hAnsi="Times New Roman"/>
          <w:b/>
          <w:sz w:val="28"/>
          <w:szCs w:val="28"/>
        </w:rPr>
        <w:t>2</w:t>
      </w:r>
      <w:r w:rsidR="009E4E8D">
        <w:rPr>
          <w:rFonts w:ascii="Times New Roman" w:hAnsi="Times New Roman"/>
          <w:b/>
          <w:color w:val="000000"/>
          <w:sz w:val="28"/>
          <w:szCs w:val="28"/>
        </w:rPr>
        <w:t>9</w:t>
      </w:r>
      <w:r w:rsidRPr="009849B1">
        <w:rPr>
          <w:rFonts w:ascii="Times New Roman" w:hAnsi="Times New Roman"/>
          <w:b/>
          <w:color w:val="000000"/>
          <w:sz w:val="28"/>
          <w:szCs w:val="28"/>
        </w:rPr>
        <w:t>.</w:t>
      </w:r>
      <w:r w:rsidR="005F647B">
        <w:rPr>
          <w:rFonts w:ascii="Times New Roman" w:hAnsi="Times New Roman"/>
          <w:b/>
          <w:color w:val="000000"/>
          <w:sz w:val="28"/>
          <w:szCs w:val="28"/>
        </w:rPr>
        <w:t xml:space="preserve"> </w:t>
      </w:r>
      <w:r w:rsidR="00D419B8">
        <w:rPr>
          <w:rFonts w:ascii="Times New Roman" w:hAnsi="Times New Roman"/>
          <w:b/>
          <w:sz w:val="28"/>
          <w:szCs w:val="28"/>
        </w:rPr>
        <w:t xml:space="preserve">Градостроительные регламенты. </w:t>
      </w:r>
      <w:r w:rsidR="00BD0F26">
        <w:rPr>
          <w:rFonts w:ascii="Times New Roman" w:hAnsi="Times New Roman"/>
          <w:b/>
          <w:sz w:val="28"/>
          <w:szCs w:val="28"/>
        </w:rPr>
        <w:t>Селитебные</w:t>
      </w:r>
      <w:r w:rsidR="00D419B8">
        <w:rPr>
          <w:rFonts w:ascii="Times New Roman" w:hAnsi="Times New Roman"/>
          <w:b/>
          <w:sz w:val="28"/>
          <w:szCs w:val="28"/>
        </w:rPr>
        <w:t xml:space="preserve"> зоны</w:t>
      </w:r>
    </w:p>
    <w:p w:rsidR="00D419B8" w:rsidRDefault="00D419B8" w:rsidP="00D419B8">
      <w:pPr>
        <w:spacing w:after="0"/>
        <w:jc w:val="both"/>
        <w:rPr>
          <w:rFonts w:ascii="Times New Roman" w:hAnsi="Times New Roman"/>
          <w:b/>
          <w:sz w:val="28"/>
          <w:szCs w:val="28"/>
        </w:r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 зоны</w:t>
      </w:r>
    </w:p>
    <w:p w:rsidR="0075776A" w:rsidRPr="003466A5" w:rsidRDefault="0075776A" w:rsidP="0075776A">
      <w:pPr>
        <w:pStyle w:val="Iauiue"/>
        <w:ind w:firstLine="709"/>
        <w:jc w:val="both"/>
        <w:rPr>
          <w:i/>
          <w:iCs/>
          <w:sz w:val="24"/>
          <w:szCs w:val="24"/>
        </w:rPr>
      </w:pPr>
      <w:r w:rsidRPr="003466A5">
        <w:rPr>
          <w:i/>
          <w:iCs/>
          <w:sz w:val="24"/>
          <w:szCs w:val="24"/>
        </w:rPr>
        <w:t>Селитебная территория формируется с учетом взаимноувязанного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5776A" w:rsidRPr="003466A5" w:rsidRDefault="0075776A" w:rsidP="0075776A">
      <w:pPr>
        <w:pStyle w:val="Iauiue"/>
        <w:ind w:firstLine="709"/>
        <w:jc w:val="both"/>
        <w:rPr>
          <w:i/>
          <w:iCs/>
          <w:sz w:val="24"/>
          <w:szCs w:val="24"/>
        </w:rPr>
      </w:pPr>
      <w:r w:rsidRPr="003466A5">
        <w:rPr>
          <w:i/>
          <w:iCs/>
          <w:sz w:val="24"/>
          <w:szCs w:val="24"/>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5776A" w:rsidRDefault="0075776A" w:rsidP="0075776A">
      <w:pPr>
        <w:spacing w:after="0"/>
        <w:jc w:val="both"/>
        <w:rPr>
          <w:rFonts w:ascii="Times New Roman" w:hAnsi="Times New Roman"/>
          <w:sz w:val="28"/>
          <w:szCs w:val="28"/>
        </w:rPr>
      </w:pPr>
    </w:p>
    <w:p w:rsidR="0075776A" w:rsidRPr="00BD0F26" w:rsidRDefault="0075776A" w:rsidP="0075776A">
      <w:pPr>
        <w:spacing w:after="0"/>
        <w:jc w:val="center"/>
        <w:rPr>
          <w:rFonts w:ascii="Times New Roman" w:hAnsi="Times New Roman"/>
          <w:b/>
          <w:bCs/>
          <w:i/>
          <w:sz w:val="28"/>
          <w:szCs w:val="28"/>
          <w:u w:val="single"/>
        </w:rPr>
      </w:pPr>
      <w:r w:rsidRPr="00BD0F26">
        <w:rPr>
          <w:rFonts w:ascii="Times New Roman" w:hAnsi="Times New Roman"/>
          <w:b/>
          <w:bCs/>
          <w:i/>
          <w:sz w:val="28"/>
          <w:szCs w:val="28"/>
          <w:u w:val="single"/>
        </w:rPr>
        <w:t>Ж – 1. Зона жилой застройки.</w:t>
      </w:r>
    </w:p>
    <w:p w:rsidR="0075776A" w:rsidRPr="00C96717" w:rsidRDefault="0075776A" w:rsidP="0075776A">
      <w:pPr>
        <w:pStyle w:val="af7"/>
        <w:jc w:val="both"/>
        <w:rPr>
          <w:rFonts w:ascii="Times New Roman" w:hAnsi="Times New Roman" w:cs="Times New Roman"/>
          <w:i/>
          <w:sz w:val="24"/>
          <w:szCs w:val="24"/>
        </w:rPr>
      </w:pPr>
      <w:r w:rsidRPr="00C96717">
        <w:rPr>
          <w:rFonts w:ascii="Times New Roman" w:hAnsi="Times New Roman" w:cs="Times New Roman"/>
          <w:bCs/>
          <w:i/>
          <w:sz w:val="24"/>
          <w:szCs w:val="24"/>
        </w:rPr>
        <w:t xml:space="preserve">Зона </w:t>
      </w:r>
      <w:r>
        <w:rPr>
          <w:rFonts w:ascii="Times New Roman" w:hAnsi="Times New Roman" w:cs="Times New Roman"/>
          <w:bCs/>
          <w:i/>
          <w:sz w:val="24"/>
          <w:szCs w:val="24"/>
        </w:rPr>
        <w:t xml:space="preserve">жилой </w:t>
      </w:r>
      <w:r w:rsidRPr="00C96717">
        <w:rPr>
          <w:rFonts w:ascii="Times New Roman" w:hAnsi="Times New Roman" w:cs="Times New Roman"/>
          <w:bCs/>
          <w:i/>
          <w:sz w:val="24"/>
          <w:szCs w:val="24"/>
        </w:rPr>
        <w:t xml:space="preserve">застройки </w:t>
      </w:r>
      <w:r w:rsidRPr="00C96717">
        <w:rPr>
          <w:rFonts w:ascii="Times New Roman" w:hAnsi="Times New Roman" w:cs="Times New Roman"/>
          <w:i/>
          <w:sz w:val="24"/>
          <w:szCs w:val="24"/>
        </w:rPr>
        <w:t>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75776A" w:rsidRPr="00C96717" w:rsidRDefault="0075776A" w:rsidP="0075776A">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В зоне Ж-1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75776A" w:rsidRPr="00C96717" w:rsidRDefault="0075776A" w:rsidP="0075776A">
      <w:pPr>
        <w:pStyle w:val="af7"/>
        <w:jc w:val="both"/>
        <w:rPr>
          <w:rFonts w:ascii="Times New Roman" w:hAnsi="Times New Roman" w:cs="Times New Roman"/>
          <w:i/>
          <w:sz w:val="24"/>
          <w:szCs w:val="24"/>
        </w:rPr>
      </w:pPr>
      <w:r w:rsidRPr="00C96717">
        <w:rPr>
          <w:rFonts w:ascii="Times New Roman" w:hAnsi="Times New Roman" w:cs="Times New Roman"/>
          <w:i/>
          <w:sz w:val="24"/>
          <w:szCs w:val="24"/>
        </w:rPr>
        <w:lastRenderedPageBreak/>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75776A" w:rsidRPr="00C96717" w:rsidRDefault="0075776A" w:rsidP="0075776A">
      <w:pPr>
        <w:pStyle w:val="af7"/>
        <w:jc w:val="both"/>
        <w:rPr>
          <w:rFonts w:ascii="Times New Roman" w:hAnsi="Times New Roman" w:cs="Times New Roman"/>
          <w:i/>
          <w:sz w:val="24"/>
          <w:szCs w:val="24"/>
        </w:rPr>
      </w:pPr>
      <w:r>
        <w:rPr>
          <w:rFonts w:ascii="Times New Roman" w:hAnsi="Times New Roman" w:cs="Times New Roman"/>
          <w:i/>
          <w:sz w:val="24"/>
          <w:szCs w:val="24"/>
        </w:rPr>
        <w:t>1</w:t>
      </w:r>
      <w:r w:rsidRPr="00C96717">
        <w:rPr>
          <w:rFonts w:ascii="Times New Roman" w:hAnsi="Times New Roman" w:cs="Times New Roman"/>
          <w:i/>
          <w:sz w:val="24"/>
          <w:szCs w:val="24"/>
        </w:rPr>
        <w:t xml:space="preserve">.  Видам  разрешенного  использования  земельного  участка  территориальной  зоны индивидуальной  усадебной  жилой  застройки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75776A" w:rsidRPr="00C96717" w:rsidRDefault="0075776A" w:rsidP="0075776A">
      <w:pPr>
        <w:pStyle w:val="af7"/>
        <w:jc w:val="both"/>
        <w:rPr>
          <w:rFonts w:ascii="Times New Roman" w:hAnsi="Times New Roman" w:cs="Times New Roman"/>
          <w:i/>
          <w:sz w:val="24"/>
          <w:szCs w:val="24"/>
        </w:rPr>
      </w:pPr>
      <w:r w:rsidRPr="00C96717">
        <w:rPr>
          <w:rFonts w:ascii="Times New Roman" w:hAnsi="Times New Roman" w:cs="Times New Roman"/>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5776A" w:rsidRPr="00C96717" w:rsidRDefault="0075776A" w:rsidP="0075776A">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75776A" w:rsidRDefault="0075776A" w:rsidP="0075776A">
      <w:pPr>
        <w:pStyle w:val="af7"/>
        <w:jc w:val="both"/>
        <w:rPr>
          <w:rFonts w:ascii="Times New Roman" w:hAnsi="Times New Roman" w:cs="Times New Roman"/>
          <w:i/>
          <w:sz w:val="24"/>
          <w:szCs w:val="24"/>
        </w:rPr>
      </w:pPr>
      <w:r>
        <w:rPr>
          <w:rFonts w:ascii="Times New Roman" w:hAnsi="Times New Roman" w:cs="Times New Roman"/>
          <w:i/>
          <w:sz w:val="24"/>
          <w:szCs w:val="24"/>
        </w:rPr>
        <w:t>2</w:t>
      </w:r>
      <w:r w:rsidRPr="00C96717">
        <w:rPr>
          <w:rFonts w:ascii="Times New Roman" w:hAnsi="Times New Roman" w:cs="Times New Roman"/>
          <w:i/>
          <w:sz w:val="24"/>
          <w:szCs w:val="24"/>
        </w:rPr>
        <w:t xml:space="preserve">.  В  зоне  Ж-1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w:t>
      </w:r>
      <w:r w:rsidRPr="002037BD">
        <w:rPr>
          <w:rFonts w:ascii="Times New Roman" w:hAnsi="Times New Roman" w:cs="Times New Roman"/>
          <w:i/>
          <w:sz w:val="24"/>
          <w:szCs w:val="24"/>
        </w:rPr>
        <w:t>4.3</w:t>
      </w:r>
      <w:r w:rsidRPr="00C96717">
        <w:rPr>
          <w:rFonts w:ascii="Times New Roman" w:hAnsi="Times New Roman" w:cs="Times New Roman"/>
          <w:i/>
          <w:sz w:val="24"/>
          <w:szCs w:val="24"/>
        </w:rPr>
        <w:t xml:space="preserve">, 4.4, 4.6, </w:t>
      </w:r>
      <w:r w:rsidRPr="00A70C6E">
        <w:rPr>
          <w:rFonts w:ascii="Times New Roman" w:hAnsi="Times New Roman" w:cs="Times New Roman"/>
          <w:i/>
          <w:sz w:val="24"/>
          <w:szCs w:val="24"/>
        </w:rPr>
        <w:t>4.7</w:t>
      </w:r>
      <w:r w:rsidRPr="00C96717">
        <w:rPr>
          <w:rFonts w:ascii="Times New Roman" w:hAnsi="Times New Roman" w:cs="Times New Roman"/>
          <w:i/>
          <w:sz w:val="24"/>
          <w:szCs w:val="24"/>
        </w:rPr>
        <w:t xml:space="preserve">,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75776A" w:rsidRPr="00C96717" w:rsidRDefault="0075776A" w:rsidP="0075776A">
      <w:pPr>
        <w:pStyle w:val="af7"/>
        <w:jc w:val="both"/>
        <w:rPr>
          <w:rFonts w:ascii="Times New Roman" w:hAnsi="Times New Roman" w:cs="Times New Roman"/>
          <w:i/>
          <w:sz w:val="24"/>
          <w:szCs w:val="24"/>
        </w:rPr>
      </w:pPr>
      <w:r>
        <w:rPr>
          <w:rFonts w:ascii="Times New Roman" w:hAnsi="Times New Roman" w:cs="Times New Roman"/>
          <w:i/>
          <w:sz w:val="24"/>
          <w:szCs w:val="24"/>
        </w:rPr>
        <w:t>3</w:t>
      </w:r>
      <w:r w:rsidRPr="00C96717">
        <w:rPr>
          <w:rFonts w:ascii="Times New Roman" w:hAnsi="Times New Roman" w:cs="Times New Roman"/>
          <w:i/>
          <w:sz w:val="24"/>
          <w:szCs w:val="24"/>
        </w:rPr>
        <w:t xml:space="preserve">.  В  зоне  Ж-1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75776A" w:rsidRPr="00C96717" w:rsidRDefault="0075776A" w:rsidP="0075776A">
      <w:pPr>
        <w:pStyle w:val="af7"/>
        <w:jc w:val="both"/>
        <w:rPr>
          <w:rFonts w:ascii="Times New Roman" w:hAnsi="Times New Roman" w:cs="Times New Roman"/>
          <w:i/>
          <w:sz w:val="24"/>
          <w:szCs w:val="24"/>
        </w:rPr>
      </w:pPr>
      <w:r>
        <w:rPr>
          <w:rFonts w:ascii="Times New Roman" w:hAnsi="Times New Roman" w:cs="Times New Roman"/>
          <w:i/>
          <w:sz w:val="24"/>
          <w:szCs w:val="24"/>
        </w:rPr>
        <w:t>4</w:t>
      </w:r>
      <w:r w:rsidRPr="00C96717">
        <w:rPr>
          <w:rFonts w:ascii="Times New Roman" w:hAnsi="Times New Roman" w:cs="Times New Roman"/>
          <w:i/>
          <w:sz w:val="24"/>
          <w:szCs w:val="24"/>
        </w:rPr>
        <w:t xml:space="preserve">.  В  зоне  Ж-1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cs="Times New Roman"/>
          <w:i/>
          <w:sz w:val="24"/>
          <w:szCs w:val="24"/>
        </w:rPr>
        <w:t xml:space="preserve"> Георгиевского сельсовета</w:t>
      </w:r>
      <w:r w:rsidRPr="00C96717">
        <w:rPr>
          <w:rFonts w:ascii="Times New Roman" w:hAnsi="Times New Roman" w:cs="Times New Roman"/>
          <w:i/>
          <w:sz w:val="24"/>
          <w:szCs w:val="24"/>
        </w:rPr>
        <w:t>.</w:t>
      </w:r>
    </w:p>
    <w:p w:rsidR="0075776A" w:rsidRDefault="0075776A" w:rsidP="0075776A">
      <w:pPr>
        <w:pStyle w:val="Iauiue"/>
        <w:ind w:firstLine="709"/>
        <w:jc w:val="both"/>
        <w:rPr>
          <w:b/>
          <w:color w:val="000000"/>
          <w:sz w:val="28"/>
          <w:szCs w:val="28"/>
        </w:rPr>
        <w:sectPr w:rsidR="0075776A" w:rsidSect="00CA5AC8">
          <w:footerReference w:type="first" r:id="rId13"/>
          <w:pgSz w:w="11906" w:h="16838"/>
          <w:pgMar w:top="1134" w:right="851" w:bottom="1134" w:left="941" w:header="851" w:footer="57" w:gutter="0"/>
          <w:pgNumType w:start="1" w:chapStyle="1"/>
          <w:cols w:space="708"/>
          <w:titlePg/>
          <w:docGrid w:linePitch="360"/>
        </w:sectPr>
      </w:pPr>
    </w:p>
    <w:p w:rsidR="0075776A" w:rsidRDefault="0075776A" w:rsidP="0075776A">
      <w:pPr>
        <w:pStyle w:val="Iauiue"/>
        <w:ind w:firstLine="709"/>
        <w:jc w:val="both"/>
        <w:rPr>
          <w:b/>
          <w:color w:val="000000"/>
          <w:sz w:val="28"/>
          <w:szCs w:val="28"/>
        </w:rPr>
      </w:pPr>
    </w:p>
    <w:p w:rsidR="0075776A" w:rsidRPr="00741A91" w:rsidRDefault="0075776A" w:rsidP="0075776A">
      <w:pPr>
        <w:jc w:val="center"/>
        <w:rPr>
          <w:rFonts w:ascii="Times New Roman" w:hAnsi="Times New Roman"/>
          <w:b/>
          <w:sz w:val="24"/>
          <w:szCs w:val="24"/>
        </w:rPr>
      </w:pPr>
      <w:r w:rsidRPr="00741A91">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 xml:space="preserve">жилой </w:t>
      </w:r>
      <w:r w:rsidRPr="00741A91">
        <w:rPr>
          <w:rFonts w:ascii="Times New Roman" w:hAnsi="Times New Roman"/>
          <w:b/>
          <w:sz w:val="24"/>
          <w:szCs w:val="24"/>
        </w:rPr>
        <w:t>застройки Ж-1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9"/>
        <w:gridCol w:w="5386"/>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113"/>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226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rPr>
          <w:trHeight w:val="286"/>
        </w:trPr>
        <w:tc>
          <w:tcPr>
            <w:tcW w:w="15276" w:type="dxa"/>
            <w:gridSpan w:val="6"/>
            <w:shd w:val="clear" w:color="auto" w:fill="FFFFFF"/>
            <w:vAlign w:val="center"/>
          </w:tcPr>
          <w:p w:rsidR="0075776A" w:rsidRPr="00F32D4A" w:rsidRDefault="0075776A" w:rsidP="00CA5AC8">
            <w:pPr>
              <w:pStyle w:val="Iauiue"/>
              <w:jc w:val="center"/>
              <w:rPr>
                <w:b/>
              </w:rPr>
            </w:pPr>
            <w:r w:rsidRPr="00F32D4A">
              <w:rPr>
                <w:b/>
              </w:rPr>
              <w:t>ЖИЛЫЕ  ЗОНЫ</w:t>
            </w:r>
          </w:p>
        </w:tc>
      </w:tr>
      <w:tr w:rsidR="0075776A" w:rsidTr="00CA5AC8">
        <w:trPr>
          <w:trHeight w:val="286"/>
        </w:trPr>
        <w:tc>
          <w:tcPr>
            <w:tcW w:w="15276" w:type="dxa"/>
            <w:gridSpan w:val="6"/>
            <w:shd w:val="clear" w:color="auto" w:fill="FFFFFF"/>
            <w:vAlign w:val="center"/>
          </w:tcPr>
          <w:p w:rsidR="0075776A" w:rsidRPr="00F32D4A" w:rsidRDefault="0075776A" w:rsidP="00CA5AC8">
            <w:pPr>
              <w:pStyle w:val="Iauiue"/>
              <w:jc w:val="center"/>
              <w:rPr>
                <w:b/>
              </w:rPr>
            </w:pPr>
            <w:r w:rsidRPr="00F32D4A">
              <w:rPr>
                <w:b/>
              </w:rPr>
              <w:t>ОСНОВНЫЕ ВИДЫ РАЗРЕШЁННОГО ИСПОЛЬЗОВАНИЯ ЗОНЫ «Ж-1»</w:t>
            </w:r>
          </w:p>
        </w:tc>
      </w:tr>
      <w:tr w:rsidR="0075776A" w:rsidTr="00CA5AC8">
        <w:trPr>
          <w:trHeight w:val="393"/>
        </w:trPr>
        <w:tc>
          <w:tcPr>
            <w:tcW w:w="534" w:type="dxa"/>
          </w:tcPr>
          <w:p w:rsidR="0075776A" w:rsidRPr="00F32D4A" w:rsidRDefault="0075776A" w:rsidP="00CA5AC8">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75776A" w:rsidRPr="00352969" w:rsidRDefault="0075776A" w:rsidP="00CA5AC8">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75776A" w:rsidRPr="00F32D4A" w:rsidRDefault="0075776A" w:rsidP="00CA5AC8">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75776A" w:rsidRPr="00352969"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0,08га - 0,15</w:t>
            </w:r>
            <w:r w:rsidRPr="005050E4">
              <w:rPr>
                <w:rFonts w:ascii="Times New Roman" w:hAnsi="Times New Roman"/>
                <w:color w:val="000000" w:themeColor="text1"/>
                <w:sz w:val="18"/>
                <w:szCs w:val="18"/>
              </w:rPr>
              <w:t xml:space="preserve"> 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ведения  личного  подсобного  хозяйства,  предоставляемых  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45га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4</w:t>
            </w:r>
            <w:r w:rsidRPr="005050E4">
              <w:rPr>
                <w:rFonts w:ascii="Times New Roman" w:hAnsi="Times New Roman"/>
                <w:color w:val="000000" w:themeColor="text1"/>
                <w:sz w:val="18"/>
                <w:szCs w:val="18"/>
              </w:rPr>
              <w:t xml:space="preserve">5га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25га.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от жилого дома–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75776A"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Территория пасеки(ульев) должна иметь сплошное ограждение высотой не менее2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менее10  м  от</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при размещении ульев на высоте не менее2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75776A" w:rsidRPr="00110E0E" w:rsidRDefault="0075776A" w:rsidP="00CA5AC8">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75776A" w:rsidRPr="00110E0E" w:rsidRDefault="0075776A" w:rsidP="00CA5AC8">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75776A" w:rsidRPr="00110E0E" w:rsidRDefault="0075776A" w:rsidP="00CA5AC8">
            <w:pPr>
              <w:pStyle w:val="Iauiue"/>
              <w:rPr>
                <w:sz w:val="18"/>
                <w:szCs w:val="18"/>
              </w:rPr>
            </w:pPr>
            <w:r w:rsidRPr="00110E0E">
              <w:rPr>
                <w:sz w:val="18"/>
                <w:szCs w:val="18"/>
              </w:rPr>
              <w:t xml:space="preserve">4. Максимальный процент застройки в границах земельного участка: </w:t>
            </w:r>
          </w:p>
          <w:p w:rsidR="0075776A" w:rsidRPr="00110E0E" w:rsidRDefault="0075776A" w:rsidP="00CA5AC8">
            <w:pPr>
              <w:pStyle w:val="Iauiue"/>
              <w:rPr>
                <w:sz w:val="18"/>
                <w:szCs w:val="18"/>
              </w:rPr>
            </w:pPr>
            <w:r w:rsidRPr="00110E0E">
              <w:rPr>
                <w:sz w:val="18"/>
                <w:szCs w:val="18"/>
              </w:rPr>
              <w:t>4.1  Максимальный  процент  застройки  земельного  приусадебного</w:t>
            </w:r>
          </w:p>
          <w:p w:rsidR="0075776A" w:rsidRPr="00110E0E" w:rsidRDefault="0075776A" w:rsidP="00CA5AC8">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75776A" w:rsidRPr="00110E0E" w:rsidRDefault="0075776A" w:rsidP="00CA5AC8">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75776A" w:rsidRPr="00110E0E" w:rsidRDefault="0075776A" w:rsidP="00CA5AC8">
            <w:pPr>
              <w:pStyle w:val="Iauiue"/>
              <w:rPr>
                <w:sz w:val="18"/>
                <w:szCs w:val="18"/>
              </w:rPr>
            </w:pPr>
            <w:r w:rsidRPr="00110E0E">
              <w:rPr>
                <w:sz w:val="18"/>
                <w:szCs w:val="18"/>
              </w:rPr>
              <w:t>- от погреба до компостного устройства – 12 м.</w:t>
            </w:r>
          </w:p>
          <w:p w:rsidR="0075776A" w:rsidRPr="00110E0E" w:rsidRDefault="0075776A" w:rsidP="00CA5AC8">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75776A" w:rsidTr="00CA5AC8">
        <w:tc>
          <w:tcPr>
            <w:tcW w:w="534" w:type="dxa"/>
          </w:tcPr>
          <w:p w:rsidR="0075776A" w:rsidRPr="00F32D4A" w:rsidRDefault="0075776A" w:rsidP="00CA5AC8">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75776A" w:rsidRPr="00F32D4A" w:rsidRDefault="0075776A" w:rsidP="00CA5AC8">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75776A" w:rsidRPr="00F32D4A" w:rsidRDefault="0075776A" w:rsidP="00CA5AC8">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75776A" w:rsidRPr="00F32D4A" w:rsidRDefault="0075776A" w:rsidP="00CA5AC8">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75776A" w:rsidRPr="00640DA4" w:rsidRDefault="0075776A" w:rsidP="00CA5AC8">
            <w:pPr>
              <w:pStyle w:val="Iauiue"/>
              <w:rPr>
                <w:sz w:val="18"/>
                <w:szCs w:val="18"/>
              </w:rPr>
            </w:pPr>
          </w:p>
        </w:tc>
      </w:tr>
      <w:tr w:rsidR="0075776A" w:rsidTr="00CA5AC8">
        <w:trPr>
          <w:trHeight w:val="1152"/>
        </w:trPr>
        <w:tc>
          <w:tcPr>
            <w:tcW w:w="534" w:type="dxa"/>
            <w:tcBorders>
              <w:bottom w:val="single" w:sz="4" w:space="0" w:color="auto"/>
            </w:tcBorders>
          </w:tcPr>
          <w:p w:rsidR="0075776A" w:rsidRPr="00F32D4A" w:rsidRDefault="0075776A" w:rsidP="00CA5AC8">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75776A" w:rsidRPr="00F32D4A" w:rsidRDefault="0075776A" w:rsidP="00CA5AC8">
            <w:pPr>
              <w:pStyle w:val="af7"/>
            </w:pPr>
            <w:r w:rsidRPr="00052B27">
              <w:rPr>
                <w:rFonts w:ascii="Times New Roman" w:hAnsi="Times New Roman" w:cs="Times New Roman"/>
                <w:bCs/>
                <w:sz w:val="18"/>
                <w:szCs w:val="18"/>
              </w:rPr>
              <w:t>Для ведения личного подсобного хозяйства</w:t>
            </w:r>
          </w:p>
          <w:p w:rsidR="0075776A" w:rsidRPr="00F32D4A" w:rsidRDefault="0075776A" w:rsidP="00CA5AC8">
            <w:pPr>
              <w:pStyle w:val="af7"/>
              <w:rPr>
                <w:rFonts w:ascii="Times New Roman" w:hAnsi="Times New Roman" w:cs="Times New Roman"/>
                <w:sz w:val="18"/>
                <w:szCs w:val="18"/>
              </w:rPr>
            </w:pPr>
          </w:p>
        </w:tc>
        <w:tc>
          <w:tcPr>
            <w:tcW w:w="709" w:type="dxa"/>
            <w:tcBorders>
              <w:bottom w:val="single" w:sz="4" w:space="0" w:color="auto"/>
            </w:tcBorders>
          </w:tcPr>
          <w:p w:rsidR="0075776A" w:rsidRPr="00F32D4A" w:rsidRDefault="0075776A" w:rsidP="00CA5AC8">
            <w:pPr>
              <w:jc w:val="center"/>
              <w:rPr>
                <w:rFonts w:ascii="Times New Roman" w:hAnsi="Times New Roman"/>
                <w:sz w:val="18"/>
                <w:szCs w:val="18"/>
              </w:rPr>
            </w:pPr>
            <w:r w:rsidRPr="00F32D4A">
              <w:rPr>
                <w:rFonts w:ascii="Times New Roman" w:hAnsi="Times New Roman"/>
                <w:sz w:val="18"/>
                <w:szCs w:val="18"/>
              </w:rPr>
              <w:t>Ж-1</w:t>
            </w:r>
          </w:p>
        </w:tc>
        <w:tc>
          <w:tcPr>
            <w:tcW w:w="5386" w:type="dxa"/>
            <w:tcBorders>
              <w:bottom w:val="single" w:sz="4" w:space="0" w:color="auto"/>
            </w:tcBorders>
          </w:tcPr>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75776A" w:rsidRPr="00F32D4A" w:rsidRDefault="0075776A" w:rsidP="00CA5AC8">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75776A" w:rsidRPr="00756892" w:rsidRDefault="0075776A" w:rsidP="00CA5AC8">
            <w:pPr>
              <w:pStyle w:val="Iauiue"/>
            </w:pPr>
          </w:p>
        </w:tc>
      </w:tr>
      <w:tr w:rsidR="0075776A" w:rsidTr="00CA5AC8">
        <w:tc>
          <w:tcPr>
            <w:tcW w:w="534" w:type="dxa"/>
          </w:tcPr>
          <w:p w:rsidR="0075776A" w:rsidRPr="00756892"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75776A" w:rsidRPr="003633BE" w:rsidRDefault="0075776A" w:rsidP="00CA5AC8">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75776A" w:rsidRPr="005800EA" w:rsidRDefault="0075776A" w:rsidP="00CA5AC8">
            <w:pPr>
              <w:pStyle w:val="af7"/>
            </w:pPr>
            <w:r w:rsidRPr="003633BE">
              <w:rPr>
                <w:rFonts w:ascii="Times New Roman" w:hAnsi="Times New Roman" w:cs="Times New Roman"/>
                <w:sz w:val="18"/>
                <w:szCs w:val="18"/>
              </w:rPr>
              <w:t>Дошкольное, начальное и  среднее  общее  образование</w:t>
            </w:r>
          </w:p>
        </w:tc>
        <w:tc>
          <w:tcPr>
            <w:tcW w:w="709" w:type="dxa"/>
          </w:tcPr>
          <w:p w:rsidR="0075776A" w:rsidRPr="005800EA" w:rsidRDefault="0075776A" w:rsidP="00CA5AC8">
            <w:pPr>
              <w:jc w:val="center"/>
              <w:rPr>
                <w:rFonts w:ascii="Times New Roman" w:hAnsi="Times New Roman"/>
                <w:sz w:val="18"/>
                <w:szCs w:val="18"/>
              </w:rPr>
            </w:pPr>
            <w:r w:rsidRPr="005800EA">
              <w:rPr>
                <w:rFonts w:ascii="Times New Roman" w:hAnsi="Times New Roman"/>
                <w:sz w:val="18"/>
                <w:szCs w:val="18"/>
              </w:rPr>
              <w:t>Ж-1</w:t>
            </w:r>
          </w:p>
        </w:tc>
        <w:tc>
          <w:tcPr>
            <w:tcW w:w="5386" w:type="dxa"/>
          </w:tcPr>
          <w:p w:rsidR="0075776A" w:rsidRDefault="0075776A" w:rsidP="00CA5AC8">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3633BE">
              <w:rPr>
                <w:rFonts w:ascii="Times New Roman" w:hAnsi="Times New Roman" w:cs="Times New Roman"/>
                <w:sz w:val="18"/>
                <w:szCs w:val="18"/>
              </w:rPr>
              <w:lastRenderedPageBreak/>
              <w:t>существенного неудобства жителям, не требует установления санитарной зоны</w:t>
            </w:r>
          </w:p>
          <w:p w:rsidR="0075776A" w:rsidRPr="003633BE" w:rsidRDefault="0075776A" w:rsidP="00CA5AC8">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5776A" w:rsidRPr="005005DF" w:rsidRDefault="0075776A" w:rsidP="00CA5AC8">
            <w:pPr>
              <w:pStyle w:val="Iauiue"/>
              <w:jc w:val="center"/>
              <w:rPr>
                <w:sz w:val="18"/>
                <w:szCs w:val="18"/>
              </w:rPr>
            </w:pPr>
            <w:r w:rsidRPr="005005DF">
              <w:rPr>
                <w:sz w:val="18"/>
                <w:szCs w:val="18"/>
              </w:rPr>
              <w:lastRenderedPageBreak/>
              <w:t>2.7</w:t>
            </w:r>
          </w:p>
          <w:p w:rsidR="0075776A" w:rsidRPr="005005DF" w:rsidRDefault="0075776A" w:rsidP="00CA5AC8">
            <w:pPr>
              <w:pStyle w:val="Iauiue"/>
              <w:jc w:val="center"/>
              <w:rPr>
                <w:sz w:val="18"/>
                <w:szCs w:val="18"/>
              </w:rPr>
            </w:pPr>
            <w:r w:rsidRPr="005005DF">
              <w:rPr>
                <w:sz w:val="18"/>
                <w:szCs w:val="18"/>
              </w:rPr>
              <w:t>3.5</w:t>
            </w:r>
            <w:r>
              <w:rPr>
                <w:sz w:val="18"/>
                <w:szCs w:val="18"/>
              </w:rPr>
              <w:t>.1</w:t>
            </w:r>
          </w:p>
          <w:p w:rsidR="0075776A" w:rsidRPr="005800EA" w:rsidRDefault="0075776A" w:rsidP="00CA5AC8">
            <w:pPr>
              <w:pStyle w:val="Iauiue"/>
              <w:jc w:val="center"/>
            </w:pPr>
          </w:p>
        </w:tc>
        <w:tc>
          <w:tcPr>
            <w:tcW w:w="5670" w:type="dxa"/>
          </w:tcPr>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Размеры земельных участков могут быть уменьшены: на10% при </w:t>
            </w:r>
            <w:r w:rsidRPr="005800EA">
              <w:rPr>
                <w:rFonts w:ascii="Times New Roman" w:hAnsi="Times New Roman" w:cs="Times New Roman"/>
                <w:sz w:val="18"/>
                <w:szCs w:val="18"/>
              </w:rPr>
              <w:lastRenderedPageBreak/>
              <w:t>условии</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75776A" w:rsidRDefault="0075776A" w:rsidP="00CA5AC8">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линий25  м,  на  участках, удалённых</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75776A" w:rsidRPr="005800E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4.1 Максимальный коэффициент застройки земельного участка40%.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75776A" w:rsidRPr="005800EA" w:rsidRDefault="0075776A" w:rsidP="00CA5AC8">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менее50 %.  При  размещении  территории</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на10%.</w:t>
            </w:r>
          </w:p>
        </w:tc>
      </w:tr>
      <w:tr w:rsidR="0075776A" w:rsidTr="00CA5AC8">
        <w:tc>
          <w:tcPr>
            <w:tcW w:w="534" w:type="dxa"/>
          </w:tcPr>
          <w:p w:rsidR="0075776A" w:rsidRPr="003633BE"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6</w:t>
            </w:r>
            <w:r w:rsidRPr="003633BE">
              <w:rPr>
                <w:rFonts w:ascii="Times New Roman" w:hAnsi="Times New Roman" w:cs="Times New Roman"/>
                <w:sz w:val="18"/>
                <w:szCs w:val="18"/>
              </w:rPr>
              <w:t>.</w:t>
            </w:r>
          </w:p>
        </w:tc>
        <w:tc>
          <w:tcPr>
            <w:tcW w:w="2268" w:type="dxa"/>
          </w:tcPr>
          <w:p w:rsidR="0075776A" w:rsidRPr="00F84A72" w:rsidRDefault="0075776A" w:rsidP="00CA5AC8">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75776A" w:rsidRPr="00756892" w:rsidRDefault="0075776A" w:rsidP="00CA5AC8">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75776A" w:rsidRDefault="0075776A" w:rsidP="00CA5AC8">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9502B4" w:rsidRDefault="0075776A" w:rsidP="00CA5AC8">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75776A" w:rsidTr="00CA5AC8">
        <w:tc>
          <w:tcPr>
            <w:tcW w:w="534" w:type="dxa"/>
          </w:tcPr>
          <w:p w:rsidR="0075776A" w:rsidRPr="0075689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75776A" w:rsidRPr="00756892"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75776A" w:rsidRPr="00756892"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3.4.1</w:t>
            </w:r>
          </w:p>
        </w:tc>
        <w:tc>
          <w:tcPr>
            <w:tcW w:w="5670" w:type="dxa"/>
          </w:tcPr>
          <w:p w:rsidR="0075776A" w:rsidRPr="009502B4" w:rsidRDefault="0075776A" w:rsidP="00CA5AC8">
            <w:pPr>
              <w:pStyle w:val="Iauiue"/>
              <w:rPr>
                <w:sz w:val="18"/>
                <w:szCs w:val="18"/>
              </w:rPr>
            </w:pPr>
            <w:r w:rsidRPr="009502B4">
              <w:rPr>
                <w:sz w:val="18"/>
                <w:szCs w:val="18"/>
              </w:rPr>
              <w:t>1.  Предельные  размеры  земельных  участков  и  предельные</w:t>
            </w:r>
          </w:p>
          <w:p w:rsidR="0075776A" w:rsidRDefault="0075776A" w:rsidP="00CA5AC8">
            <w:pPr>
              <w:pStyle w:val="Iauiue"/>
              <w:rPr>
                <w:sz w:val="18"/>
                <w:szCs w:val="18"/>
              </w:rPr>
            </w:pPr>
            <w:r w:rsidRPr="009502B4">
              <w:rPr>
                <w:sz w:val="18"/>
                <w:szCs w:val="18"/>
              </w:rPr>
              <w:t>параметры объектов капитального строительства</w:t>
            </w:r>
          </w:p>
          <w:p w:rsidR="0075776A" w:rsidRPr="00C81F6A" w:rsidRDefault="0075776A"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75776A" w:rsidRDefault="0075776A" w:rsidP="00CA5AC8">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lastRenderedPageBreak/>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Pr="00F84A7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rPr>
          <w:trHeight w:val="1143"/>
        </w:trPr>
        <w:tc>
          <w:tcPr>
            <w:tcW w:w="534" w:type="dxa"/>
          </w:tcPr>
          <w:p w:rsidR="0075776A" w:rsidRPr="00756892" w:rsidRDefault="0075776A" w:rsidP="00CA5AC8">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5776A" w:rsidRPr="002B5E59" w:rsidRDefault="0075776A" w:rsidP="00CA5AC8">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75776A" w:rsidRPr="004E6C11" w:rsidRDefault="0075776A" w:rsidP="00CA5AC8">
            <w:pPr>
              <w:pStyle w:val="af7"/>
              <w:rPr>
                <w:rFonts w:ascii="Times New Roman" w:hAnsi="Times New Roman" w:cs="Times New Roman"/>
                <w:sz w:val="18"/>
                <w:szCs w:val="18"/>
              </w:rPr>
            </w:pPr>
            <w:r>
              <w:rPr>
                <w:rFonts w:ascii="Times New Roman" w:hAnsi="Times New Roman" w:cs="Times New Roman"/>
                <w:sz w:val="18"/>
                <w:szCs w:val="18"/>
              </w:rPr>
              <w:t>1.</w:t>
            </w:r>
            <w:r w:rsidRPr="004E6C11">
              <w:rPr>
                <w:rFonts w:ascii="Times New Roman" w:hAnsi="Times New Roman" w:cs="Times New Roman"/>
                <w:sz w:val="18"/>
                <w:szCs w:val="18"/>
              </w:rPr>
              <w:t xml:space="preserve"> Площадь  озелененной  территории  микрорайона (квартала) </w:t>
            </w:r>
          </w:p>
          <w:p w:rsidR="0075776A" w:rsidRPr="004E6C11" w:rsidRDefault="0075776A" w:rsidP="00CA5AC8">
            <w:pPr>
              <w:pStyle w:val="af7"/>
              <w:rPr>
                <w:rFonts w:ascii="Times New Roman" w:hAnsi="Times New Roman" w:cs="Times New Roman"/>
                <w:sz w:val="18"/>
                <w:szCs w:val="18"/>
              </w:rPr>
            </w:pPr>
            <w:r w:rsidRPr="004E6C11">
              <w:rPr>
                <w:rFonts w:ascii="Times New Roman" w:hAnsi="Times New Roman" w:cs="Times New Roman"/>
                <w:sz w:val="18"/>
                <w:szCs w:val="18"/>
              </w:rPr>
              <w:t xml:space="preserve">индивидуальной  жилой  застройки (без  учета  участков </w:t>
            </w:r>
          </w:p>
          <w:p w:rsidR="0075776A" w:rsidRPr="00C04597" w:rsidRDefault="0075776A" w:rsidP="00CA5AC8">
            <w:pPr>
              <w:pStyle w:val="af7"/>
              <w:rPr>
                <w:rFonts w:ascii="Times New Roman" w:hAnsi="Times New Roman" w:cs="Times New Roman"/>
                <w:color w:val="FF0000"/>
                <w:sz w:val="18"/>
                <w:szCs w:val="18"/>
              </w:rPr>
            </w:pPr>
            <w:r w:rsidRPr="004E6C11">
              <w:rPr>
                <w:rFonts w:ascii="Times New Roman" w:hAnsi="Times New Roman" w:cs="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75776A" w:rsidRPr="00C04597" w:rsidRDefault="0075776A" w:rsidP="00CA5AC8">
            <w:pPr>
              <w:pStyle w:val="af7"/>
              <w:rPr>
                <w:rFonts w:ascii="Times New Roman" w:hAnsi="Times New Roman" w:cs="Times New Roman"/>
                <w:color w:val="FF0000"/>
                <w:sz w:val="18"/>
                <w:szCs w:val="18"/>
              </w:rPr>
            </w:pPr>
          </w:p>
        </w:tc>
      </w:tr>
      <w:tr w:rsidR="0075776A" w:rsidTr="00CA5AC8">
        <w:trPr>
          <w:trHeight w:val="284"/>
        </w:trPr>
        <w:tc>
          <w:tcPr>
            <w:tcW w:w="15276" w:type="dxa"/>
            <w:gridSpan w:val="6"/>
          </w:tcPr>
          <w:p w:rsidR="0075776A" w:rsidRPr="00EA3BE3" w:rsidRDefault="0075776A" w:rsidP="00CA5AC8">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«Ж-1»</w:t>
            </w:r>
          </w:p>
        </w:tc>
      </w:tr>
      <w:tr w:rsidR="0075776A" w:rsidTr="00CA5AC8">
        <w:trPr>
          <w:trHeight w:val="402"/>
        </w:trPr>
        <w:tc>
          <w:tcPr>
            <w:tcW w:w="534" w:type="dxa"/>
          </w:tcPr>
          <w:p w:rsidR="0075776A" w:rsidRPr="00FB0C0C" w:rsidRDefault="0075776A" w:rsidP="00CA5AC8">
            <w:pPr>
              <w:rPr>
                <w:rFonts w:ascii="Times New Roman" w:hAnsi="Times New Roman"/>
                <w:sz w:val="18"/>
                <w:szCs w:val="18"/>
              </w:rPr>
            </w:pPr>
            <w:r w:rsidRPr="00FB0C0C">
              <w:rPr>
                <w:rFonts w:ascii="Times New Roman" w:hAnsi="Times New Roman"/>
                <w:sz w:val="18"/>
                <w:szCs w:val="18"/>
              </w:rPr>
              <w:t>1.</w:t>
            </w:r>
          </w:p>
        </w:tc>
        <w:tc>
          <w:tcPr>
            <w:tcW w:w="2268" w:type="dxa"/>
          </w:tcPr>
          <w:p w:rsidR="0075776A" w:rsidRPr="00B5383E" w:rsidRDefault="0075776A" w:rsidP="00CA5AC8">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B5383E"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Pr="00EA3BE3" w:rsidRDefault="0075776A" w:rsidP="00CA5AC8">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pPr>
            <w:r w:rsidRPr="00EA3BE3">
              <w:rPr>
                <w:rFonts w:ascii="Times New Roman" w:hAnsi="Times New Roman" w:cs="Times New Roman"/>
                <w:sz w:val="18"/>
                <w:szCs w:val="18"/>
              </w:rPr>
              <w:t>3.1</w:t>
            </w:r>
          </w:p>
        </w:tc>
        <w:tc>
          <w:tcPr>
            <w:tcW w:w="5670" w:type="dxa"/>
          </w:tcPr>
          <w:p w:rsidR="0075776A" w:rsidRDefault="0075776A" w:rsidP="00CA5AC8">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B5383E">
              <w:rPr>
                <w:sz w:val="18"/>
                <w:szCs w:val="18"/>
              </w:rPr>
              <w:t>2. Минимальный отступ от красной линии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я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2.</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Спорт</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756892" w:rsidRDefault="0075776A" w:rsidP="00CA5AC8">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Pr>
                <w:sz w:val="18"/>
                <w:szCs w:val="18"/>
              </w:rPr>
              <w:t xml:space="preserve">1.1 Размеры   земельных  участков принимают </w:t>
            </w:r>
          </w:p>
          <w:p w:rsidR="0075776A" w:rsidRPr="00B65AD9" w:rsidRDefault="0075776A" w:rsidP="00CA5AC8">
            <w:pPr>
              <w:pStyle w:val="Iauiue"/>
              <w:rPr>
                <w:sz w:val="18"/>
                <w:szCs w:val="18"/>
              </w:rPr>
            </w:pPr>
            <w:r w:rsidRPr="00B65AD9">
              <w:rPr>
                <w:sz w:val="18"/>
                <w:szCs w:val="18"/>
              </w:rPr>
              <w:t>минимальный /максимальный:</w:t>
            </w:r>
          </w:p>
          <w:p w:rsidR="0075776A" w:rsidRDefault="0075776A" w:rsidP="00CA5AC8">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3.</w:t>
            </w:r>
          </w:p>
        </w:tc>
        <w:tc>
          <w:tcPr>
            <w:tcW w:w="2268" w:type="dxa"/>
          </w:tcPr>
          <w:p w:rsidR="0075776A" w:rsidRDefault="0075776A" w:rsidP="00CA5AC8">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p>
          <w:p w:rsidR="0075776A" w:rsidRPr="00756892" w:rsidRDefault="0075776A" w:rsidP="00CA5AC8">
            <w:pPr>
              <w:pStyle w:val="af7"/>
            </w:pP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Default="0075776A" w:rsidP="00CA5AC8">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75776A" w:rsidRPr="00756892" w:rsidRDefault="0075776A" w:rsidP="00CA5AC8">
            <w:pPr>
              <w:pStyle w:val="af7"/>
            </w:pPr>
          </w:p>
        </w:tc>
        <w:tc>
          <w:tcPr>
            <w:tcW w:w="709" w:type="dxa"/>
          </w:tcPr>
          <w:p w:rsidR="0075776A" w:rsidRDefault="0075776A" w:rsidP="00CA5AC8">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pPr>
          </w:p>
        </w:tc>
        <w:tc>
          <w:tcPr>
            <w:tcW w:w="5670" w:type="dxa"/>
            <w:vMerge w:val="restart"/>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существующей  застройке -  в  соответствии  со  сложившейся  </w:t>
            </w:r>
            <w:r w:rsidRPr="00B65AD9">
              <w:rPr>
                <w:rFonts w:ascii="Times New Roman" w:hAnsi="Times New Roman" w:cs="Times New Roman"/>
                <w:sz w:val="18"/>
                <w:szCs w:val="18"/>
              </w:rPr>
              <w:lastRenderedPageBreak/>
              <w:t>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4.</w:t>
            </w:r>
          </w:p>
        </w:tc>
        <w:tc>
          <w:tcPr>
            <w:tcW w:w="226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B5383E" w:rsidRDefault="0075776A" w:rsidP="00CA5AC8">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75776A" w:rsidRDefault="0075776A" w:rsidP="00CA5AC8">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75776A" w:rsidRPr="00B65AD9" w:rsidRDefault="0075776A" w:rsidP="00CA5AC8">
            <w:pPr>
              <w:pStyle w:val="af7"/>
              <w:jc w:val="both"/>
              <w:rPr>
                <w:rFonts w:ascii="Times New Roman" w:hAnsi="Times New Roman" w:cs="Times New Roman"/>
                <w:sz w:val="18"/>
                <w:szCs w:val="18"/>
              </w:rPr>
            </w:pPr>
          </w:p>
        </w:tc>
      </w:tr>
      <w:tr w:rsidR="0075776A" w:rsidTr="00CA5AC8">
        <w:tc>
          <w:tcPr>
            <w:tcW w:w="15276" w:type="dxa"/>
            <w:gridSpan w:val="6"/>
            <w:vAlign w:val="center"/>
          </w:tcPr>
          <w:p w:rsidR="0075776A" w:rsidRPr="009D2563" w:rsidRDefault="0075776A" w:rsidP="00CA5AC8">
            <w:pPr>
              <w:pStyle w:val="af7"/>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УСЛОВНО РАЗРЕШЕННЫЕ </w:t>
            </w:r>
            <w:r w:rsidRPr="009D2563">
              <w:rPr>
                <w:rFonts w:ascii="Times New Roman" w:hAnsi="Times New Roman" w:cs="Times New Roman"/>
                <w:b/>
                <w:sz w:val="20"/>
                <w:szCs w:val="20"/>
              </w:rPr>
              <w:t xml:space="preserve"> ВИДЫ РАЗРЕШЁННОГО ИСПОЛЬЗОВАНИЯ ЗОНЫ «Ж-1»</w:t>
            </w:r>
          </w:p>
        </w:tc>
      </w:tr>
      <w:tr w:rsidR="0075776A" w:rsidTr="00CA5AC8">
        <w:tc>
          <w:tcPr>
            <w:tcW w:w="534" w:type="dxa"/>
          </w:tcPr>
          <w:p w:rsidR="0075776A" w:rsidRPr="00FB0C0C" w:rsidRDefault="0075776A" w:rsidP="00CA5AC8">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75776A" w:rsidRDefault="0075776A" w:rsidP="00CA5AC8">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75776A" w:rsidRDefault="0075776A" w:rsidP="00CA5AC8">
            <w:pPr>
              <w:jc w:val="both"/>
              <w:rPr>
                <w:rFonts w:ascii="Times New Roman" w:hAnsi="Times New Roman"/>
                <w:sz w:val="18"/>
                <w:szCs w:val="18"/>
              </w:rPr>
            </w:pPr>
          </w:p>
          <w:p w:rsidR="0075776A" w:rsidRDefault="0075776A" w:rsidP="00CA5AC8">
            <w:pPr>
              <w:jc w:val="both"/>
              <w:rPr>
                <w:rFonts w:ascii="Times New Roman" w:hAnsi="Times New Roman"/>
                <w:sz w:val="18"/>
                <w:szCs w:val="18"/>
              </w:rPr>
            </w:pPr>
          </w:p>
          <w:p w:rsidR="0075776A" w:rsidRDefault="0075776A" w:rsidP="00CA5AC8">
            <w:pPr>
              <w:jc w:val="both"/>
              <w:rPr>
                <w:rFonts w:ascii="Times New Roman" w:hAnsi="Times New Roman"/>
                <w:sz w:val="18"/>
                <w:szCs w:val="18"/>
              </w:rPr>
            </w:pPr>
          </w:p>
          <w:p w:rsidR="0075776A" w:rsidRPr="00756892" w:rsidRDefault="0075776A" w:rsidP="00CA5AC8">
            <w:pPr>
              <w:jc w:val="both"/>
              <w:rPr>
                <w:rFonts w:ascii="Times New Roman" w:hAnsi="Times New Roman"/>
                <w:sz w:val="18"/>
                <w:szCs w:val="18"/>
              </w:rPr>
            </w:pP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Default="0075776A" w:rsidP="00CA5AC8">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75776A" w:rsidRPr="00161E3F" w:rsidRDefault="0075776A" w:rsidP="00CA5AC8">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75776A" w:rsidRDefault="0075776A" w:rsidP="00CA5AC8">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75776A" w:rsidRPr="00161E3F" w:rsidRDefault="0075776A" w:rsidP="00CA5AC8">
            <w:pPr>
              <w:pStyle w:val="af7"/>
              <w:rPr>
                <w:rFonts w:ascii="Times New Roman" w:hAnsi="Times New Roman" w:cs="Times New Roman"/>
                <w:sz w:val="18"/>
                <w:szCs w:val="18"/>
              </w:rPr>
            </w:pPr>
          </w:p>
        </w:tc>
        <w:tc>
          <w:tcPr>
            <w:tcW w:w="709" w:type="dxa"/>
          </w:tcPr>
          <w:p w:rsidR="0075776A" w:rsidRPr="00EE0435" w:rsidRDefault="0075776A" w:rsidP="00CA5AC8">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rPr>
                <w:rFonts w:ascii="Times New Roman" w:hAnsi="Times New Roman" w:cs="Times New Roman"/>
                <w:sz w:val="18"/>
                <w:szCs w:val="18"/>
              </w:rPr>
            </w:pPr>
          </w:p>
        </w:tc>
        <w:tc>
          <w:tcPr>
            <w:tcW w:w="5670"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2.</w:t>
            </w:r>
          </w:p>
        </w:tc>
        <w:tc>
          <w:tcPr>
            <w:tcW w:w="2268" w:type="dxa"/>
          </w:tcPr>
          <w:p w:rsidR="0075776A" w:rsidRPr="006C7215"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161E3F" w:rsidRDefault="0075776A" w:rsidP="00CA5AC8">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Default="0075776A" w:rsidP="00CA5AC8">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75776A" w:rsidRPr="00767B5B"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w:t>
            </w:r>
          </w:p>
        </w:tc>
        <w:tc>
          <w:tcPr>
            <w:tcW w:w="226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1996"/>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756892" w:rsidRDefault="0075776A" w:rsidP="00CA5AC8">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Pr="00B65AD9" w:rsidRDefault="0075776A" w:rsidP="00CA5AC8">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75776A" w:rsidRDefault="0075776A" w:rsidP="00CA5AC8">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Pr="00B65AD9" w:rsidRDefault="0075776A" w:rsidP="00CA5AC8">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75776A" w:rsidTr="00CA5AC8">
        <w:trPr>
          <w:trHeight w:val="2100"/>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w:t>
            </w:r>
          </w:p>
        </w:tc>
        <w:tc>
          <w:tcPr>
            <w:tcW w:w="2268" w:type="dxa"/>
          </w:tcPr>
          <w:p w:rsidR="0075776A" w:rsidRPr="001D1E37"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75776A" w:rsidRPr="00756892" w:rsidRDefault="0075776A" w:rsidP="00CA5AC8">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5776A" w:rsidRPr="00756892" w:rsidRDefault="0075776A" w:rsidP="00CA5AC8">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75776A" w:rsidRPr="00D350A9" w:rsidRDefault="0075776A" w:rsidP="00CA5AC8">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D350A9" w:rsidRDefault="0075776A" w:rsidP="00CA5AC8">
            <w:pPr>
              <w:pStyle w:val="Iauiue"/>
              <w:rPr>
                <w:sz w:val="18"/>
                <w:szCs w:val="18"/>
              </w:rPr>
            </w:pPr>
            <w:r w:rsidRPr="00D350A9">
              <w:rPr>
                <w:sz w:val="18"/>
                <w:szCs w:val="18"/>
              </w:rPr>
              <w:t>2. Минимальный отступ от красной линии составляет:</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75776A" w:rsidRPr="00D350A9" w:rsidRDefault="0075776A" w:rsidP="00CA5AC8">
            <w:pPr>
              <w:pStyle w:val="Iauiue"/>
              <w:rPr>
                <w:sz w:val="18"/>
                <w:szCs w:val="18"/>
              </w:rPr>
            </w:pPr>
            <w:r w:rsidRPr="00D350A9">
              <w:rPr>
                <w:sz w:val="18"/>
                <w:szCs w:val="18"/>
              </w:rPr>
              <w:t xml:space="preserve">3. Максимальное количество этажей – 2. </w:t>
            </w:r>
          </w:p>
          <w:p w:rsidR="0075776A" w:rsidRPr="00756892" w:rsidRDefault="0075776A" w:rsidP="00CA5AC8">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6.</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75776A" w:rsidRPr="00392F6D" w:rsidRDefault="0075776A" w:rsidP="00CA5AC8">
            <w:pP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756892" w:rsidRDefault="0075776A" w:rsidP="00CA5AC8">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75776A" w:rsidRPr="00756892" w:rsidRDefault="0075776A" w:rsidP="00CA5AC8">
            <w:pPr>
              <w:pStyle w:val="af7"/>
            </w:pP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75776A" w:rsidRDefault="0075776A" w:rsidP="00CA5AC8">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 кафе, столовые, закусочные, бары)</w:t>
            </w:r>
          </w:p>
        </w:tc>
        <w:tc>
          <w:tcPr>
            <w:tcW w:w="709" w:type="dxa"/>
          </w:tcPr>
          <w:p w:rsidR="0075776A" w:rsidRPr="00DE40CA" w:rsidRDefault="0075776A" w:rsidP="00CA5AC8">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Pr="00B65AD9" w:rsidRDefault="0075776A" w:rsidP="00CA5AC8">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75776A" w:rsidRPr="00F34F4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75776A" w:rsidRDefault="0075776A" w:rsidP="00CA5AC8">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8.</w:t>
            </w:r>
          </w:p>
        </w:tc>
        <w:tc>
          <w:tcPr>
            <w:tcW w:w="2268" w:type="dxa"/>
          </w:tcPr>
          <w:p w:rsidR="0075776A" w:rsidRDefault="0075776A" w:rsidP="00CA5AC8">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75776A" w:rsidRPr="00392F6D" w:rsidRDefault="0075776A" w:rsidP="00CA5AC8">
            <w:pPr>
              <w:jc w:val="both"/>
              <w:rPr>
                <w:rFonts w:ascii="Times New Roman" w:hAnsi="Times New Roman"/>
                <w:sz w:val="18"/>
                <w:szCs w:val="18"/>
              </w:rPr>
            </w:pPr>
            <w:r w:rsidRPr="00392F6D">
              <w:rPr>
                <w:rFonts w:ascii="Times New Roman" w:hAnsi="Times New Roman"/>
                <w:sz w:val="18"/>
                <w:szCs w:val="18"/>
              </w:rPr>
              <w:t>Ж-1</w:t>
            </w:r>
          </w:p>
        </w:tc>
        <w:tc>
          <w:tcPr>
            <w:tcW w:w="5386" w:type="dxa"/>
          </w:tcPr>
          <w:p w:rsidR="0075776A" w:rsidRDefault="0075776A" w:rsidP="00CA5AC8">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75776A" w:rsidRDefault="0075776A" w:rsidP="00CA5AC8">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9.</w:t>
            </w:r>
          </w:p>
        </w:tc>
        <w:tc>
          <w:tcPr>
            <w:tcW w:w="226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Склады</w:t>
            </w:r>
          </w:p>
          <w:p w:rsidR="0075776A" w:rsidRDefault="0075776A" w:rsidP="00CA5AC8">
            <w:pPr>
              <w:pStyle w:val="af7"/>
              <w:rPr>
                <w:rFonts w:ascii="Times New Roman" w:hAnsi="Times New Roman" w:cs="Times New Roman"/>
                <w:sz w:val="18"/>
                <w:szCs w:val="18"/>
              </w:rPr>
            </w:pP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75776A" w:rsidRDefault="0075776A" w:rsidP="00CA5AC8">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75776A" w:rsidRPr="00625D12" w:rsidRDefault="0075776A" w:rsidP="00CA5AC8">
            <w:pPr>
              <w:pStyle w:val="af7"/>
              <w:jc w:val="center"/>
              <w:rPr>
                <w:rFonts w:ascii="Times New Roman" w:hAnsi="Times New Roman" w:cs="Times New Roman"/>
                <w:sz w:val="18"/>
                <w:szCs w:val="18"/>
              </w:rPr>
            </w:pPr>
          </w:p>
        </w:tc>
        <w:tc>
          <w:tcPr>
            <w:tcW w:w="5670" w:type="dxa"/>
          </w:tcPr>
          <w:p w:rsidR="0075776A" w:rsidRDefault="0075776A" w:rsidP="00D54239">
            <w:pPr>
              <w:pStyle w:val="Iauiue"/>
              <w:numPr>
                <w:ilvl w:val="0"/>
                <w:numId w:val="7"/>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75776A" w:rsidRDefault="0075776A" w:rsidP="0075776A">
      <w:pPr>
        <w:pStyle w:val="Iauiue"/>
        <w:rPr>
          <w:sz w:val="18"/>
          <w:szCs w:val="18"/>
        </w:rPr>
      </w:pPr>
    </w:p>
    <w:p w:rsidR="0075776A" w:rsidRPr="003A1510" w:rsidRDefault="0075776A" w:rsidP="0075776A">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3A1510" w:rsidRDefault="0075776A" w:rsidP="0075776A">
      <w:pPr>
        <w:spacing w:after="0" w:line="240" w:lineRule="auto"/>
        <w:ind w:firstLine="851"/>
        <w:jc w:val="both"/>
        <w:rPr>
          <w:rFonts w:ascii="Times New Roman" w:hAnsi="Times New Roman"/>
          <w:bCs/>
          <w:sz w:val="20"/>
          <w:szCs w:val="20"/>
        </w:rPr>
        <w:sectPr w:rsidR="0075776A" w:rsidRPr="003A1510" w:rsidSect="00CA5AC8">
          <w:pgSz w:w="16838" w:h="11906" w:orient="landscape"/>
          <w:pgMar w:top="939" w:right="1134" w:bottom="851" w:left="1134" w:header="850" w:footer="57" w:gutter="0"/>
          <w:pgNumType w:start="1" w:chapStyle="1"/>
          <w:cols w:space="708"/>
          <w:titlePg/>
          <w:docGrid w:linePitch="360"/>
        </w:sectPr>
      </w:pPr>
    </w:p>
    <w:p w:rsidR="0075776A" w:rsidRPr="00BD0F26" w:rsidRDefault="0075776A" w:rsidP="0075776A">
      <w:pPr>
        <w:pStyle w:val="Iauiue"/>
        <w:tabs>
          <w:tab w:val="left" w:pos="360"/>
          <w:tab w:val="left" w:pos="1260"/>
        </w:tabs>
        <w:ind w:firstLine="709"/>
        <w:jc w:val="center"/>
        <w:rPr>
          <w:b/>
          <w:i/>
          <w:sz w:val="28"/>
          <w:szCs w:val="28"/>
          <w:u w:val="single"/>
        </w:rPr>
      </w:pPr>
      <w:r w:rsidRPr="00BD0F26">
        <w:rPr>
          <w:b/>
          <w:i/>
          <w:sz w:val="28"/>
          <w:szCs w:val="28"/>
          <w:u w:val="single"/>
        </w:rPr>
        <w:lastRenderedPageBreak/>
        <w:t>Ж-2. Зона развития жилой застройки</w:t>
      </w:r>
    </w:p>
    <w:p w:rsidR="0075776A" w:rsidRDefault="0075776A" w:rsidP="0075776A">
      <w:pPr>
        <w:pStyle w:val="Iauiue"/>
        <w:tabs>
          <w:tab w:val="left" w:pos="360"/>
          <w:tab w:val="left" w:pos="1260"/>
        </w:tabs>
        <w:ind w:firstLine="709"/>
        <w:jc w:val="both"/>
        <w:rPr>
          <w:i/>
          <w:sz w:val="28"/>
          <w:szCs w:val="28"/>
        </w:rPr>
      </w:pPr>
      <w:r>
        <w:rPr>
          <w:i/>
          <w:sz w:val="28"/>
          <w:szCs w:val="28"/>
        </w:rPr>
        <w:t xml:space="preserve">Зона развития жилой застройки Ж – 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75776A" w:rsidRPr="00741A91" w:rsidRDefault="0075776A" w:rsidP="0075776A">
      <w:pPr>
        <w:jc w:val="center"/>
        <w:rPr>
          <w:rFonts w:ascii="Times New Roman" w:hAnsi="Times New Roman"/>
          <w:b/>
          <w:sz w:val="24"/>
          <w:szCs w:val="24"/>
        </w:rPr>
      </w:pPr>
      <w:r w:rsidRPr="00741A91">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регламенты  зоны</w:t>
      </w:r>
      <w:r>
        <w:rPr>
          <w:rFonts w:ascii="Times New Roman" w:hAnsi="Times New Roman"/>
          <w:b/>
          <w:sz w:val="24"/>
          <w:szCs w:val="24"/>
        </w:rPr>
        <w:t xml:space="preserve"> развития жилой</w:t>
      </w:r>
      <w:r w:rsidRPr="00741A91">
        <w:rPr>
          <w:rFonts w:ascii="Times New Roman" w:hAnsi="Times New Roman"/>
          <w:b/>
          <w:sz w:val="24"/>
          <w:szCs w:val="24"/>
        </w:rPr>
        <w:t xml:space="preserve"> застройки </w:t>
      </w:r>
      <w:r>
        <w:rPr>
          <w:rFonts w:ascii="Times New Roman" w:hAnsi="Times New Roman"/>
          <w:b/>
          <w:sz w:val="24"/>
          <w:szCs w:val="24"/>
        </w:rPr>
        <w:t>Ж-2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9"/>
        <w:gridCol w:w="5386"/>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113"/>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226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rPr>
          <w:trHeight w:val="286"/>
        </w:trPr>
        <w:tc>
          <w:tcPr>
            <w:tcW w:w="15276" w:type="dxa"/>
            <w:gridSpan w:val="6"/>
            <w:shd w:val="clear" w:color="auto" w:fill="FFFFFF"/>
            <w:vAlign w:val="center"/>
          </w:tcPr>
          <w:p w:rsidR="0075776A" w:rsidRPr="00F32D4A" w:rsidRDefault="0075776A" w:rsidP="00CA5AC8">
            <w:pPr>
              <w:pStyle w:val="Iauiue"/>
              <w:jc w:val="center"/>
              <w:rPr>
                <w:b/>
              </w:rPr>
            </w:pPr>
            <w:r w:rsidRPr="00F32D4A">
              <w:rPr>
                <w:b/>
              </w:rPr>
              <w:t>ЖИЛЫЕ  ЗОНЫ</w:t>
            </w:r>
          </w:p>
        </w:tc>
      </w:tr>
      <w:tr w:rsidR="0075776A" w:rsidTr="00CA5AC8">
        <w:trPr>
          <w:trHeight w:val="286"/>
        </w:trPr>
        <w:tc>
          <w:tcPr>
            <w:tcW w:w="15276" w:type="dxa"/>
            <w:gridSpan w:val="6"/>
            <w:shd w:val="clear" w:color="auto" w:fill="FFFFFF"/>
            <w:vAlign w:val="center"/>
          </w:tcPr>
          <w:p w:rsidR="0075776A" w:rsidRPr="00F32D4A" w:rsidRDefault="0075776A" w:rsidP="00CA5AC8">
            <w:pPr>
              <w:pStyle w:val="Iauiue"/>
              <w:jc w:val="center"/>
              <w:rPr>
                <w:b/>
              </w:rPr>
            </w:pPr>
            <w:r w:rsidRPr="00F32D4A">
              <w:rPr>
                <w:b/>
              </w:rPr>
              <w:t>ОСНОВНЫЕ ВИДЫ РАЗР</w:t>
            </w:r>
            <w:r>
              <w:rPr>
                <w:b/>
              </w:rPr>
              <w:t>ЕШЁННОГО ИСПОЛЬЗОВАНИЯ ЗОНЫ «Ж-2</w:t>
            </w:r>
            <w:r w:rsidRPr="00F32D4A">
              <w:rPr>
                <w:b/>
              </w:rPr>
              <w:t>»</w:t>
            </w:r>
          </w:p>
        </w:tc>
      </w:tr>
      <w:tr w:rsidR="0075776A" w:rsidTr="00CA5AC8">
        <w:trPr>
          <w:trHeight w:val="393"/>
        </w:trPr>
        <w:tc>
          <w:tcPr>
            <w:tcW w:w="534" w:type="dxa"/>
          </w:tcPr>
          <w:p w:rsidR="0075776A" w:rsidRPr="00F32D4A" w:rsidRDefault="0075776A" w:rsidP="00CA5AC8">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75776A" w:rsidRPr="00352969" w:rsidRDefault="0075776A" w:rsidP="00CA5AC8">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75776A" w:rsidRPr="00F32D4A" w:rsidRDefault="0075776A" w:rsidP="00CA5AC8">
            <w:pPr>
              <w:jc w:val="center"/>
              <w:rPr>
                <w:rFonts w:ascii="Times New Roman" w:hAnsi="Times New Roman"/>
                <w:sz w:val="18"/>
                <w:szCs w:val="18"/>
              </w:rPr>
            </w:pPr>
            <w:r>
              <w:rPr>
                <w:rFonts w:ascii="Times New Roman" w:hAnsi="Times New Roman"/>
                <w:sz w:val="18"/>
                <w:szCs w:val="18"/>
              </w:rPr>
              <w:t>Ж-2</w:t>
            </w:r>
          </w:p>
        </w:tc>
        <w:tc>
          <w:tcPr>
            <w:tcW w:w="5386" w:type="dxa"/>
          </w:tcPr>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75776A" w:rsidRPr="00352969"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0,08га - 0,15</w:t>
            </w:r>
            <w:r w:rsidRPr="005050E4">
              <w:rPr>
                <w:rFonts w:ascii="Times New Roman" w:hAnsi="Times New Roman"/>
                <w:color w:val="000000" w:themeColor="text1"/>
                <w:sz w:val="18"/>
                <w:szCs w:val="18"/>
              </w:rPr>
              <w:t xml:space="preserve"> 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ведения  личного  подсобного  хозяйства,  предоставляемых  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45га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4</w:t>
            </w:r>
            <w:r w:rsidRPr="005050E4">
              <w:rPr>
                <w:rFonts w:ascii="Times New Roman" w:hAnsi="Times New Roman"/>
                <w:color w:val="000000" w:themeColor="text1"/>
                <w:sz w:val="18"/>
                <w:szCs w:val="18"/>
              </w:rPr>
              <w:t xml:space="preserve">5га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25га.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2.4 Расстояние  от  хозяйственных  построек  (хозяйственный сарай для содержания скота и птицы, инвентаря; склад грубых кормов, </w:t>
            </w:r>
            <w:r w:rsidRPr="00110E0E">
              <w:rPr>
                <w:rFonts w:ascii="Times New Roman" w:hAnsi="Times New Roman" w:cs="Times New Roman"/>
                <w:sz w:val="18"/>
                <w:szCs w:val="18"/>
              </w:rPr>
              <w:lastRenderedPageBreak/>
              <w:t>строительных материалов)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75776A"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Территория пасеки(ульев) должна иметь сплошное ограждение высотой не менее2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менее10  м  от</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при размещении ульев на высоте не менее2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75776A" w:rsidRPr="00110E0E" w:rsidRDefault="0075776A" w:rsidP="00CA5AC8">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75776A" w:rsidRPr="00110E0E" w:rsidRDefault="0075776A" w:rsidP="00CA5AC8">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75776A" w:rsidRPr="00110E0E" w:rsidRDefault="0075776A" w:rsidP="00CA5AC8">
            <w:pPr>
              <w:pStyle w:val="Iauiue"/>
              <w:rPr>
                <w:sz w:val="18"/>
                <w:szCs w:val="18"/>
              </w:rPr>
            </w:pPr>
            <w:r w:rsidRPr="00110E0E">
              <w:rPr>
                <w:sz w:val="18"/>
                <w:szCs w:val="18"/>
              </w:rPr>
              <w:t xml:space="preserve">4. Максимальный процент застройки в границах земельного участка: </w:t>
            </w:r>
          </w:p>
          <w:p w:rsidR="0075776A" w:rsidRPr="00110E0E" w:rsidRDefault="0075776A" w:rsidP="00CA5AC8">
            <w:pPr>
              <w:pStyle w:val="Iauiue"/>
              <w:rPr>
                <w:sz w:val="18"/>
                <w:szCs w:val="18"/>
              </w:rPr>
            </w:pPr>
            <w:r w:rsidRPr="00110E0E">
              <w:rPr>
                <w:sz w:val="18"/>
                <w:szCs w:val="18"/>
              </w:rPr>
              <w:t>4.1  Максимальный  процент  застройки  земельного  приусадебного</w:t>
            </w:r>
          </w:p>
          <w:p w:rsidR="0075776A" w:rsidRPr="00110E0E" w:rsidRDefault="0075776A" w:rsidP="00CA5AC8">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75776A" w:rsidRPr="00110E0E" w:rsidRDefault="0075776A" w:rsidP="00CA5AC8">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75776A" w:rsidRPr="00110E0E" w:rsidRDefault="0075776A" w:rsidP="00CA5AC8">
            <w:pPr>
              <w:pStyle w:val="Iauiue"/>
              <w:rPr>
                <w:sz w:val="18"/>
                <w:szCs w:val="18"/>
              </w:rPr>
            </w:pPr>
            <w:r w:rsidRPr="00110E0E">
              <w:rPr>
                <w:sz w:val="18"/>
                <w:szCs w:val="18"/>
              </w:rPr>
              <w:t>- от погреба до компостного устройства – 12 м.</w:t>
            </w:r>
          </w:p>
          <w:p w:rsidR="0075776A" w:rsidRPr="00110E0E" w:rsidRDefault="0075776A" w:rsidP="00CA5AC8">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75776A" w:rsidTr="00CA5AC8">
        <w:tc>
          <w:tcPr>
            <w:tcW w:w="534" w:type="dxa"/>
          </w:tcPr>
          <w:p w:rsidR="0075776A" w:rsidRPr="00F32D4A" w:rsidRDefault="0075776A" w:rsidP="00CA5AC8">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75776A" w:rsidRPr="00F32D4A" w:rsidRDefault="0075776A" w:rsidP="00CA5AC8">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75776A" w:rsidRDefault="0075776A" w:rsidP="00CA5AC8">
            <w:pPr>
              <w:jc w:val="center"/>
            </w:pPr>
            <w:r w:rsidRPr="00524DC5">
              <w:rPr>
                <w:rFonts w:ascii="Times New Roman" w:hAnsi="Times New Roman"/>
                <w:sz w:val="18"/>
                <w:szCs w:val="18"/>
              </w:rPr>
              <w:t>Ж-2</w:t>
            </w:r>
          </w:p>
        </w:tc>
        <w:tc>
          <w:tcPr>
            <w:tcW w:w="5386" w:type="dxa"/>
          </w:tcPr>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75776A" w:rsidRPr="00F32D4A" w:rsidRDefault="0075776A" w:rsidP="00CA5AC8">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75776A" w:rsidRPr="00640DA4" w:rsidRDefault="0075776A" w:rsidP="00CA5AC8">
            <w:pPr>
              <w:pStyle w:val="Iauiue"/>
              <w:rPr>
                <w:sz w:val="18"/>
                <w:szCs w:val="18"/>
              </w:rPr>
            </w:pPr>
          </w:p>
        </w:tc>
      </w:tr>
      <w:tr w:rsidR="0075776A" w:rsidTr="00CA5AC8">
        <w:trPr>
          <w:trHeight w:val="1152"/>
        </w:trPr>
        <w:tc>
          <w:tcPr>
            <w:tcW w:w="534" w:type="dxa"/>
            <w:tcBorders>
              <w:bottom w:val="single" w:sz="4" w:space="0" w:color="auto"/>
            </w:tcBorders>
          </w:tcPr>
          <w:p w:rsidR="0075776A" w:rsidRPr="00F32D4A" w:rsidRDefault="0075776A" w:rsidP="00CA5AC8">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75776A" w:rsidRPr="00F32D4A" w:rsidRDefault="0075776A" w:rsidP="00CA5AC8">
            <w:pPr>
              <w:pStyle w:val="af7"/>
            </w:pPr>
            <w:r w:rsidRPr="00052B27">
              <w:rPr>
                <w:rFonts w:ascii="Times New Roman" w:hAnsi="Times New Roman" w:cs="Times New Roman"/>
                <w:bCs/>
                <w:sz w:val="18"/>
                <w:szCs w:val="18"/>
              </w:rPr>
              <w:t>Для ведения личного подсобного хозяйства</w:t>
            </w:r>
          </w:p>
          <w:p w:rsidR="0075776A" w:rsidRPr="00F32D4A" w:rsidRDefault="0075776A" w:rsidP="00CA5AC8">
            <w:pPr>
              <w:pStyle w:val="af7"/>
              <w:rPr>
                <w:rFonts w:ascii="Times New Roman" w:hAnsi="Times New Roman" w:cs="Times New Roman"/>
                <w:sz w:val="18"/>
                <w:szCs w:val="18"/>
              </w:rPr>
            </w:pPr>
          </w:p>
        </w:tc>
        <w:tc>
          <w:tcPr>
            <w:tcW w:w="709" w:type="dxa"/>
            <w:tcBorders>
              <w:bottom w:val="single" w:sz="4" w:space="0" w:color="auto"/>
            </w:tcBorders>
          </w:tcPr>
          <w:p w:rsidR="0075776A" w:rsidRDefault="0075776A" w:rsidP="00CA5AC8">
            <w:pPr>
              <w:jc w:val="center"/>
            </w:pPr>
            <w:r w:rsidRPr="00524DC5">
              <w:rPr>
                <w:rFonts w:ascii="Times New Roman" w:hAnsi="Times New Roman"/>
                <w:sz w:val="18"/>
                <w:szCs w:val="18"/>
              </w:rPr>
              <w:t>Ж-2</w:t>
            </w:r>
          </w:p>
        </w:tc>
        <w:tc>
          <w:tcPr>
            <w:tcW w:w="5386" w:type="dxa"/>
            <w:tcBorders>
              <w:bottom w:val="single" w:sz="4" w:space="0" w:color="auto"/>
            </w:tcBorders>
          </w:tcPr>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75776A" w:rsidRPr="00F32D4A" w:rsidRDefault="0075776A" w:rsidP="00CA5AC8">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75776A" w:rsidRPr="00756892" w:rsidRDefault="0075776A" w:rsidP="00CA5AC8">
            <w:pPr>
              <w:pStyle w:val="Iauiue"/>
            </w:pPr>
          </w:p>
        </w:tc>
      </w:tr>
      <w:tr w:rsidR="0075776A" w:rsidTr="00CA5AC8">
        <w:tc>
          <w:tcPr>
            <w:tcW w:w="534" w:type="dxa"/>
          </w:tcPr>
          <w:p w:rsidR="0075776A" w:rsidRPr="00756892"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75776A" w:rsidRPr="003633BE" w:rsidRDefault="0075776A" w:rsidP="00CA5AC8">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75776A" w:rsidRPr="005800EA" w:rsidRDefault="0075776A" w:rsidP="00CA5AC8">
            <w:pPr>
              <w:pStyle w:val="af7"/>
            </w:pPr>
            <w:r w:rsidRPr="003633BE">
              <w:rPr>
                <w:rFonts w:ascii="Times New Roman" w:hAnsi="Times New Roman" w:cs="Times New Roman"/>
                <w:sz w:val="18"/>
                <w:szCs w:val="18"/>
              </w:rPr>
              <w:t>Дошкольное, начальное и  среднее  общее  образование</w:t>
            </w:r>
          </w:p>
        </w:tc>
        <w:tc>
          <w:tcPr>
            <w:tcW w:w="709" w:type="dxa"/>
          </w:tcPr>
          <w:p w:rsidR="0075776A" w:rsidRPr="005800EA" w:rsidRDefault="0075776A" w:rsidP="00CA5AC8">
            <w:pPr>
              <w:jc w:val="center"/>
              <w:rPr>
                <w:rFonts w:ascii="Times New Roman" w:hAnsi="Times New Roman"/>
                <w:sz w:val="18"/>
                <w:szCs w:val="18"/>
              </w:rPr>
            </w:pPr>
            <w:r>
              <w:rPr>
                <w:rFonts w:ascii="Times New Roman" w:hAnsi="Times New Roman"/>
                <w:sz w:val="18"/>
                <w:szCs w:val="18"/>
              </w:rPr>
              <w:t>Ж-2</w:t>
            </w:r>
          </w:p>
        </w:tc>
        <w:tc>
          <w:tcPr>
            <w:tcW w:w="5386" w:type="dxa"/>
          </w:tcPr>
          <w:p w:rsidR="0075776A" w:rsidRDefault="0075776A" w:rsidP="00CA5AC8">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5776A" w:rsidRPr="003633BE" w:rsidRDefault="0075776A" w:rsidP="00CA5AC8">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5776A" w:rsidRPr="005005DF" w:rsidRDefault="0075776A" w:rsidP="00CA5AC8">
            <w:pPr>
              <w:pStyle w:val="Iauiue"/>
              <w:jc w:val="center"/>
              <w:rPr>
                <w:sz w:val="18"/>
                <w:szCs w:val="18"/>
              </w:rPr>
            </w:pPr>
            <w:r w:rsidRPr="005005DF">
              <w:rPr>
                <w:sz w:val="18"/>
                <w:szCs w:val="18"/>
              </w:rPr>
              <w:t>2.7</w:t>
            </w:r>
          </w:p>
          <w:p w:rsidR="0075776A" w:rsidRPr="005005DF" w:rsidRDefault="0075776A" w:rsidP="00CA5AC8">
            <w:pPr>
              <w:pStyle w:val="Iauiue"/>
              <w:jc w:val="center"/>
              <w:rPr>
                <w:sz w:val="18"/>
                <w:szCs w:val="18"/>
              </w:rPr>
            </w:pPr>
            <w:r w:rsidRPr="005005DF">
              <w:rPr>
                <w:sz w:val="18"/>
                <w:szCs w:val="18"/>
              </w:rPr>
              <w:t>3.5</w:t>
            </w:r>
            <w:r>
              <w:rPr>
                <w:sz w:val="18"/>
                <w:szCs w:val="18"/>
              </w:rPr>
              <w:t>.1</w:t>
            </w:r>
          </w:p>
          <w:p w:rsidR="0075776A" w:rsidRPr="005800EA" w:rsidRDefault="0075776A" w:rsidP="00CA5AC8">
            <w:pPr>
              <w:pStyle w:val="Iauiue"/>
              <w:jc w:val="center"/>
            </w:pPr>
          </w:p>
        </w:tc>
        <w:tc>
          <w:tcPr>
            <w:tcW w:w="5670" w:type="dxa"/>
          </w:tcPr>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005A412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75776A" w:rsidRDefault="0075776A" w:rsidP="00CA5AC8">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линий25  м,  на  участках, удалённых</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75776A" w:rsidRPr="005800E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4.1 Максимальный коэффициент застройки земельного участка40%.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75776A" w:rsidRPr="005800EA" w:rsidRDefault="0075776A" w:rsidP="00CA5AC8">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менее50 %.  При  размещении  территории</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на10%.</w:t>
            </w:r>
          </w:p>
        </w:tc>
      </w:tr>
      <w:tr w:rsidR="0075776A" w:rsidTr="00CA5AC8">
        <w:tc>
          <w:tcPr>
            <w:tcW w:w="534" w:type="dxa"/>
          </w:tcPr>
          <w:p w:rsidR="0075776A" w:rsidRPr="003633B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6</w:t>
            </w:r>
            <w:r w:rsidRPr="003633BE">
              <w:rPr>
                <w:rFonts w:ascii="Times New Roman" w:hAnsi="Times New Roman" w:cs="Times New Roman"/>
                <w:sz w:val="18"/>
                <w:szCs w:val="18"/>
              </w:rPr>
              <w:t>.</w:t>
            </w:r>
          </w:p>
        </w:tc>
        <w:tc>
          <w:tcPr>
            <w:tcW w:w="2268" w:type="dxa"/>
          </w:tcPr>
          <w:p w:rsidR="0075776A" w:rsidRPr="00F84A72" w:rsidRDefault="0075776A" w:rsidP="00CA5AC8">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75776A" w:rsidRDefault="0075776A" w:rsidP="00CA5AC8">
            <w:pPr>
              <w:jc w:val="center"/>
            </w:pPr>
            <w:r w:rsidRPr="00D60C5B">
              <w:rPr>
                <w:rFonts w:ascii="Times New Roman" w:hAnsi="Times New Roman"/>
                <w:sz w:val="18"/>
                <w:szCs w:val="18"/>
              </w:rPr>
              <w:t>Ж-2</w:t>
            </w:r>
          </w:p>
        </w:tc>
        <w:tc>
          <w:tcPr>
            <w:tcW w:w="5386" w:type="dxa"/>
          </w:tcPr>
          <w:p w:rsidR="0075776A" w:rsidRPr="00756892" w:rsidRDefault="0075776A" w:rsidP="00CA5AC8">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75776A" w:rsidRDefault="0075776A" w:rsidP="00CA5AC8">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9502B4" w:rsidRDefault="0075776A" w:rsidP="00CA5AC8">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75776A" w:rsidTr="00CA5AC8">
        <w:tc>
          <w:tcPr>
            <w:tcW w:w="534" w:type="dxa"/>
          </w:tcPr>
          <w:p w:rsidR="0075776A" w:rsidRPr="0075689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75776A" w:rsidRPr="00756892"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75776A" w:rsidRDefault="0075776A" w:rsidP="00CA5AC8">
            <w:pPr>
              <w:jc w:val="center"/>
            </w:pPr>
            <w:r w:rsidRPr="00D60C5B">
              <w:rPr>
                <w:rFonts w:ascii="Times New Roman" w:hAnsi="Times New Roman"/>
                <w:sz w:val="18"/>
                <w:szCs w:val="18"/>
              </w:rPr>
              <w:t>Ж-2</w:t>
            </w:r>
          </w:p>
        </w:tc>
        <w:tc>
          <w:tcPr>
            <w:tcW w:w="5386" w:type="dxa"/>
          </w:tcPr>
          <w:p w:rsidR="0075776A" w:rsidRPr="00756892"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B5383E">
              <w:rPr>
                <w:rFonts w:ascii="Times New Roman" w:hAnsi="Times New Roman" w:cs="Times New Roman"/>
                <w:bCs/>
                <w:sz w:val="18"/>
                <w:szCs w:val="18"/>
              </w:rPr>
              <w:lastRenderedPageBreak/>
              <w:t>ребенка, диагностические центры, молочные кухни, станции донорства крови, клинические лаборатории)</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lastRenderedPageBreak/>
              <w:t>3.4.1</w:t>
            </w:r>
          </w:p>
        </w:tc>
        <w:tc>
          <w:tcPr>
            <w:tcW w:w="5670" w:type="dxa"/>
          </w:tcPr>
          <w:p w:rsidR="0075776A" w:rsidRPr="009502B4" w:rsidRDefault="0075776A" w:rsidP="00CA5AC8">
            <w:pPr>
              <w:pStyle w:val="Iauiue"/>
              <w:rPr>
                <w:sz w:val="18"/>
                <w:szCs w:val="18"/>
              </w:rPr>
            </w:pPr>
            <w:r w:rsidRPr="009502B4">
              <w:rPr>
                <w:sz w:val="18"/>
                <w:szCs w:val="18"/>
              </w:rPr>
              <w:t>1.  Предельные  размеры  земельных  участков  и  предельные</w:t>
            </w:r>
          </w:p>
          <w:p w:rsidR="0075776A" w:rsidRDefault="0075776A" w:rsidP="00CA5AC8">
            <w:pPr>
              <w:pStyle w:val="Iauiue"/>
              <w:rPr>
                <w:sz w:val="18"/>
                <w:szCs w:val="18"/>
              </w:rPr>
            </w:pPr>
            <w:r w:rsidRPr="009502B4">
              <w:rPr>
                <w:sz w:val="18"/>
                <w:szCs w:val="18"/>
              </w:rPr>
              <w:t>параметры объектов капитального строительства</w:t>
            </w:r>
          </w:p>
          <w:p w:rsidR="0075776A" w:rsidRPr="00C81F6A" w:rsidRDefault="0075776A"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 xml:space="preserve">Размер минимального  участка для  поликлиник,  амбулаторий,  диспансеров принимается: 0,1 га на 100 посещений в смену, не менее </w:t>
            </w:r>
            <w:r w:rsidRPr="00C81F6A">
              <w:rPr>
                <w:rFonts w:ascii="Times New Roman" w:hAnsi="Times New Roman" w:cs="Times New Roman"/>
                <w:sz w:val="18"/>
                <w:szCs w:val="18"/>
              </w:rPr>
              <w:lastRenderedPageBreak/>
              <w:t>0,3 га;</w:t>
            </w:r>
          </w:p>
          <w:p w:rsidR="0075776A" w:rsidRDefault="0075776A" w:rsidP="00CA5AC8">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Pr="00F84A7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rPr>
          <w:trHeight w:val="1143"/>
        </w:trPr>
        <w:tc>
          <w:tcPr>
            <w:tcW w:w="534" w:type="dxa"/>
          </w:tcPr>
          <w:p w:rsidR="0075776A" w:rsidRPr="00756892" w:rsidRDefault="0075776A" w:rsidP="00CA5AC8">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sz w:val="18"/>
                <w:szCs w:val="18"/>
              </w:rPr>
              <w:t>Ж-2</w:t>
            </w:r>
          </w:p>
        </w:tc>
        <w:tc>
          <w:tcPr>
            <w:tcW w:w="5386"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5776A" w:rsidRPr="002B5E59" w:rsidRDefault="0075776A" w:rsidP="00CA5AC8">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75776A" w:rsidRPr="004E6C11" w:rsidRDefault="0075776A" w:rsidP="00CA5AC8">
            <w:pPr>
              <w:pStyle w:val="af7"/>
              <w:rPr>
                <w:rFonts w:ascii="Times New Roman" w:hAnsi="Times New Roman" w:cs="Times New Roman"/>
                <w:sz w:val="18"/>
                <w:szCs w:val="18"/>
              </w:rPr>
            </w:pPr>
            <w:r>
              <w:rPr>
                <w:rFonts w:ascii="Times New Roman" w:hAnsi="Times New Roman" w:cs="Times New Roman"/>
                <w:sz w:val="18"/>
                <w:szCs w:val="18"/>
              </w:rPr>
              <w:t>1.</w:t>
            </w:r>
            <w:r w:rsidRPr="004E6C11">
              <w:rPr>
                <w:rFonts w:ascii="Times New Roman" w:hAnsi="Times New Roman" w:cs="Times New Roman"/>
                <w:sz w:val="18"/>
                <w:szCs w:val="18"/>
              </w:rPr>
              <w:t xml:space="preserve"> Площадь  озелененной  территории  микрорайона (квартала) </w:t>
            </w:r>
          </w:p>
          <w:p w:rsidR="0075776A" w:rsidRPr="004E6C11" w:rsidRDefault="0075776A" w:rsidP="00CA5AC8">
            <w:pPr>
              <w:pStyle w:val="af7"/>
              <w:rPr>
                <w:rFonts w:ascii="Times New Roman" w:hAnsi="Times New Roman" w:cs="Times New Roman"/>
                <w:sz w:val="18"/>
                <w:szCs w:val="18"/>
              </w:rPr>
            </w:pPr>
            <w:r w:rsidRPr="004E6C11">
              <w:rPr>
                <w:rFonts w:ascii="Times New Roman" w:hAnsi="Times New Roman" w:cs="Times New Roman"/>
                <w:sz w:val="18"/>
                <w:szCs w:val="18"/>
              </w:rPr>
              <w:t xml:space="preserve">индивидуальной  жилой  застройки (без  учета  участков </w:t>
            </w:r>
          </w:p>
          <w:p w:rsidR="0075776A" w:rsidRPr="00C04597" w:rsidRDefault="0075776A" w:rsidP="00CA5AC8">
            <w:pPr>
              <w:pStyle w:val="af7"/>
              <w:rPr>
                <w:rFonts w:ascii="Times New Roman" w:hAnsi="Times New Roman" w:cs="Times New Roman"/>
                <w:color w:val="FF0000"/>
                <w:sz w:val="18"/>
                <w:szCs w:val="18"/>
              </w:rPr>
            </w:pPr>
            <w:r w:rsidRPr="004E6C11">
              <w:rPr>
                <w:rFonts w:ascii="Times New Roman" w:hAnsi="Times New Roman" w:cs="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75776A" w:rsidRPr="00C04597" w:rsidRDefault="0075776A" w:rsidP="00CA5AC8">
            <w:pPr>
              <w:pStyle w:val="af7"/>
              <w:rPr>
                <w:rFonts w:ascii="Times New Roman" w:hAnsi="Times New Roman" w:cs="Times New Roman"/>
                <w:color w:val="FF0000"/>
                <w:sz w:val="18"/>
                <w:szCs w:val="18"/>
              </w:rPr>
            </w:pPr>
          </w:p>
        </w:tc>
      </w:tr>
      <w:tr w:rsidR="0075776A" w:rsidTr="00CA5AC8">
        <w:trPr>
          <w:trHeight w:val="284"/>
        </w:trPr>
        <w:tc>
          <w:tcPr>
            <w:tcW w:w="15276" w:type="dxa"/>
            <w:gridSpan w:val="6"/>
          </w:tcPr>
          <w:p w:rsidR="0075776A" w:rsidRPr="00EA3BE3" w:rsidRDefault="0075776A" w:rsidP="00CA5AC8">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w:t>
            </w:r>
            <w:r>
              <w:rPr>
                <w:sz w:val="20"/>
                <w:lang w:val="ru-RU"/>
              </w:rPr>
              <w:t>2</w:t>
            </w:r>
            <w:r w:rsidRPr="00EA3BE3">
              <w:rPr>
                <w:sz w:val="20"/>
                <w:lang w:val="ru-RU"/>
              </w:rPr>
              <w:t>»</w:t>
            </w:r>
          </w:p>
        </w:tc>
      </w:tr>
      <w:tr w:rsidR="0075776A" w:rsidTr="00CA5AC8">
        <w:trPr>
          <w:trHeight w:val="402"/>
        </w:trPr>
        <w:tc>
          <w:tcPr>
            <w:tcW w:w="534" w:type="dxa"/>
          </w:tcPr>
          <w:p w:rsidR="0075776A" w:rsidRPr="00FB0C0C" w:rsidRDefault="0075776A" w:rsidP="00CA5AC8">
            <w:pPr>
              <w:rPr>
                <w:rFonts w:ascii="Times New Roman" w:hAnsi="Times New Roman"/>
                <w:sz w:val="18"/>
                <w:szCs w:val="18"/>
              </w:rPr>
            </w:pPr>
            <w:r w:rsidRPr="00FB0C0C">
              <w:rPr>
                <w:rFonts w:ascii="Times New Roman" w:hAnsi="Times New Roman"/>
                <w:sz w:val="18"/>
                <w:szCs w:val="18"/>
              </w:rPr>
              <w:t>1.</w:t>
            </w:r>
          </w:p>
        </w:tc>
        <w:tc>
          <w:tcPr>
            <w:tcW w:w="2268" w:type="dxa"/>
          </w:tcPr>
          <w:p w:rsidR="0075776A" w:rsidRPr="00B5383E" w:rsidRDefault="0075776A" w:rsidP="00CA5AC8">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75776A" w:rsidRDefault="0075776A" w:rsidP="00CA5AC8">
            <w:pPr>
              <w:jc w:val="center"/>
            </w:pPr>
            <w:r w:rsidRPr="002F4E72">
              <w:rPr>
                <w:rFonts w:ascii="Times New Roman" w:hAnsi="Times New Roman"/>
                <w:sz w:val="18"/>
                <w:szCs w:val="18"/>
              </w:rPr>
              <w:t>Ж-2</w:t>
            </w:r>
          </w:p>
        </w:tc>
        <w:tc>
          <w:tcPr>
            <w:tcW w:w="5386" w:type="dxa"/>
          </w:tcPr>
          <w:p w:rsidR="0075776A" w:rsidRPr="00B5383E"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Pr="00EA3BE3" w:rsidRDefault="0075776A" w:rsidP="00CA5AC8">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pPr>
            <w:r w:rsidRPr="00EA3BE3">
              <w:rPr>
                <w:rFonts w:ascii="Times New Roman" w:hAnsi="Times New Roman" w:cs="Times New Roman"/>
                <w:sz w:val="18"/>
                <w:szCs w:val="18"/>
              </w:rPr>
              <w:t>3.1</w:t>
            </w:r>
          </w:p>
        </w:tc>
        <w:tc>
          <w:tcPr>
            <w:tcW w:w="5670" w:type="dxa"/>
          </w:tcPr>
          <w:p w:rsidR="0075776A" w:rsidRDefault="0075776A" w:rsidP="00CA5AC8">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B5383E">
              <w:rPr>
                <w:sz w:val="18"/>
                <w:szCs w:val="18"/>
              </w:rPr>
              <w:t>2. Минимальный отступ от красной линии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я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2.</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Спорт</w:t>
            </w:r>
          </w:p>
        </w:tc>
        <w:tc>
          <w:tcPr>
            <w:tcW w:w="709" w:type="dxa"/>
          </w:tcPr>
          <w:p w:rsidR="0075776A" w:rsidRDefault="0075776A" w:rsidP="00CA5AC8">
            <w:pPr>
              <w:jc w:val="center"/>
            </w:pPr>
            <w:r w:rsidRPr="002F4E72">
              <w:rPr>
                <w:rFonts w:ascii="Times New Roman" w:hAnsi="Times New Roman"/>
                <w:sz w:val="18"/>
                <w:szCs w:val="18"/>
              </w:rPr>
              <w:t>Ж-2</w:t>
            </w:r>
          </w:p>
        </w:tc>
        <w:tc>
          <w:tcPr>
            <w:tcW w:w="5386" w:type="dxa"/>
          </w:tcPr>
          <w:p w:rsidR="0075776A" w:rsidRPr="00756892" w:rsidRDefault="0075776A" w:rsidP="00CA5AC8">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Pr>
                <w:sz w:val="18"/>
                <w:szCs w:val="18"/>
              </w:rPr>
              <w:t xml:space="preserve">1.1 Размеры   земельных  участков принимают </w:t>
            </w:r>
          </w:p>
          <w:p w:rsidR="0075776A" w:rsidRPr="00B65AD9" w:rsidRDefault="0075776A" w:rsidP="00CA5AC8">
            <w:pPr>
              <w:pStyle w:val="Iauiue"/>
              <w:rPr>
                <w:sz w:val="18"/>
                <w:szCs w:val="18"/>
              </w:rPr>
            </w:pPr>
            <w:r w:rsidRPr="00B65AD9">
              <w:rPr>
                <w:sz w:val="18"/>
                <w:szCs w:val="18"/>
              </w:rPr>
              <w:t>минимальный /максимальный:</w:t>
            </w:r>
          </w:p>
          <w:p w:rsidR="0075776A" w:rsidRDefault="0075776A" w:rsidP="00CA5AC8">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lastRenderedPageBreak/>
              <w:t>3.</w:t>
            </w:r>
          </w:p>
        </w:tc>
        <w:tc>
          <w:tcPr>
            <w:tcW w:w="2268" w:type="dxa"/>
          </w:tcPr>
          <w:p w:rsidR="0075776A" w:rsidRDefault="0075776A" w:rsidP="00CA5AC8">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p>
          <w:p w:rsidR="0075776A" w:rsidRPr="00756892" w:rsidRDefault="0075776A" w:rsidP="00CA5AC8">
            <w:pPr>
              <w:pStyle w:val="af7"/>
            </w:pPr>
          </w:p>
        </w:tc>
        <w:tc>
          <w:tcPr>
            <w:tcW w:w="709" w:type="dxa"/>
          </w:tcPr>
          <w:p w:rsidR="0075776A" w:rsidRDefault="0075776A" w:rsidP="00CA5AC8">
            <w:pPr>
              <w:jc w:val="center"/>
            </w:pPr>
            <w:r w:rsidRPr="002F4E72">
              <w:rPr>
                <w:rFonts w:ascii="Times New Roman" w:hAnsi="Times New Roman"/>
                <w:sz w:val="18"/>
                <w:szCs w:val="18"/>
              </w:rPr>
              <w:t>Ж-2</w:t>
            </w:r>
          </w:p>
        </w:tc>
        <w:tc>
          <w:tcPr>
            <w:tcW w:w="5386" w:type="dxa"/>
          </w:tcPr>
          <w:p w:rsidR="0075776A" w:rsidRDefault="0075776A" w:rsidP="00CA5AC8">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75776A" w:rsidRPr="00756892" w:rsidRDefault="0075776A" w:rsidP="00CA5AC8">
            <w:pPr>
              <w:pStyle w:val="af7"/>
            </w:pPr>
          </w:p>
        </w:tc>
        <w:tc>
          <w:tcPr>
            <w:tcW w:w="709" w:type="dxa"/>
          </w:tcPr>
          <w:p w:rsidR="0075776A" w:rsidRDefault="0075776A" w:rsidP="00CA5AC8">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pPr>
          </w:p>
        </w:tc>
        <w:tc>
          <w:tcPr>
            <w:tcW w:w="5670" w:type="dxa"/>
            <w:vMerge w:val="restart"/>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4.</w:t>
            </w:r>
          </w:p>
        </w:tc>
        <w:tc>
          <w:tcPr>
            <w:tcW w:w="226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709" w:type="dxa"/>
          </w:tcPr>
          <w:p w:rsidR="0075776A" w:rsidRPr="00392F6D" w:rsidRDefault="0075776A" w:rsidP="00CA5AC8">
            <w:pPr>
              <w:jc w:val="center"/>
              <w:rPr>
                <w:rFonts w:ascii="Times New Roman" w:hAnsi="Times New Roman"/>
                <w:sz w:val="18"/>
                <w:szCs w:val="18"/>
              </w:rPr>
            </w:pPr>
            <w:r>
              <w:rPr>
                <w:rFonts w:ascii="Times New Roman" w:hAnsi="Times New Roman"/>
                <w:sz w:val="18"/>
                <w:szCs w:val="18"/>
              </w:rPr>
              <w:t>Ж-2</w:t>
            </w:r>
          </w:p>
        </w:tc>
        <w:tc>
          <w:tcPr>
            <w:tcW w:w="5386" w:type="dxa"/>
          </w:tcPr>
          <w:p w:rsidR="0075776A" w:rsidRPr="00B5383E" w:rsidRDefault="0075776A" w:rsidP="00CA5AC8">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75776A" w:rsidRDefault="0075776A" w:rsidP="00CA5AC8">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75776A" w:rsidRPr="00B65AD9" w:rsidRDefault="0075776A" w:rsidP="00CA5AC8">
            <w:pPr>
              <w:pStyle w:val="af7"/>
              <w:jc w:val="both"/>
              <w:rPr>
                <w:rFonts w:ascii="Times New Roman" w:hAnsi="Times New Roman" w:cs="Times New Roman"/>
                <w:sz w:val="18"/>
                <w:szCs w:val="18"/>
              </w:rPr>
            </w:pPr>
          </w:p>
        </w:tc>
      </w:tr>
      <w:tr w:rsidR="0075776A" w:rsidTr="00CA5AC8">
        <w:tc>
          <w:tcPr>
            <w:tcW w:w="15276" w:type="dxa"/>
            <w:gridSpan w:val="6"/>
            <w:vAlign w:val="center"/>
          </w:tcPr>
          <w:p w:rsidR="0075776A" w:rsidRPr="009D2563" w:rsidRDefault="0075776A" w:rsidP="00CA5AC8">
            <w:pPr>
              <w:pStyle w:val="af7"/>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w:t>
            </w:r>
            <w:r w:rsidRPr="009D2563">
              <w:rPr>
                <w:rFonts w:ascii="Times New Roman" w:hAnsi="Times New Roman" w:cs="Times New Roman"/>
                <w:b/>
                <w:sz w:val="20"/>
                <w:szCs w:val="20"/>
              </w:rPr>
              <w:t xml:space="preserve"> ВИДЫ РАЗР</w:t>
            </w:r>
            <w:r>
              <w:rPr>
                <w:rFonts w:ascii="Times New Roman" w:hAnsi="Times New Roman" w:cs="Times New Roman"/>
                <w:b/>
                <w:sz w:val="20"/>
                <w:szCs w:val="20"/>
              </w:rPr>
              <w:t>ЕШЁННОГО ИСПОЛЬЗОВАНИЯ ЗОНЫ «Ж-2</w:t>
            </w:r>
            <w:r w:rsidRPr="009D2563">
              <w:rPr>
                <w:rFonts w:ascii="Times New Roman" w:hAnsi="Times New Roman" w:cs="Times New Roman"/>
                <w:b/>
                <w:sz w:val="20"/>
                <w:szCs w:val="20"/>
              </w:rPr>
              <w:t>»</w:t>
            </w:r>
          </w:p>
        </w:tc>
      </w:tr>
      <w:tr w:rsidR="0075776A" w:rsidTr="00CA5AC8">
        <w:tc>
          <w:tcPr>
            <w:tcW w:w="534" w:type="dxa"/>
          </w:tcPr>
          <w:p w:rsidR="0075776A" w:rsidRPr="00FB0C0C" w:rsidRDefault="0075776A" w:rsidP="00CA5AC8">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75776A" w:rsidRDefault="0075776A" w:rsidP="00CA5AC8">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75776A" w:rsidRDefault="0075776A" w:rsidP="00CA5AC8">
            <w:pPr>
              <w:jc w:val="both"/>
              <w:rPr>
                <w:rFonts w:ascii="Times New Roman" w:hAnsi="Times New Roman"/>
                <w:sz w:val="18"/>
                <w:szCs w:val="18"/>
              </w:rPr>
            </w:pPr>
          </w:p>
          <w:p w:rsidR="0075776A" w:rsidRDefault="0075776A" w:rsidP="00CA5AC8">
            <w:pPr>
              <w:jc w:val="both"/>
              <w:rPr>
                <w:rFonts w:ascii="Times New Roman" w:hAnsi="Times New Roman"/>
                <w:sz w:val="18"/>
                <w:szCs w:val="18"/>
              </w:rPr>
            </w:pPr>
          </w:p>
          <w:p w:rsidR="0075776A" w:rsidRDefault="0075776A" w:rsidP="00CA5AC8">
            <w:pPr>
              <w:jc w:val="both"/>
              <w:rPr>
                <w:rFonts w:ascii="Times New Roman" w:hAnsi="Times New Roman"/>
                <w:sz w:val="18"/>
                <w:szCs w:val="18"/>
              </w:rPr>
            </w:pPr>
          </w:p>
          <w:p w:rsidR="0075776A" w:rsidRPr="00756892" w:rsidRDefault="0075776A" w:rsidP="00CA5AC8">
            <w:pPr>
              <w:jc w:val="both"/>
              <w:rPr>
                <w:rFonts w:ascii="Times New Roman" w:hAnsi="Times New Roman"/>
                <w:sz w:val="18"/>
                <w:szCs w:val="18"/>
              </w:rPr>
            </w:pPr>
          </w:p>
        </w:tc>
        <w:tc>
          <w:tcPr>
            <w:tcW w:w="709" w:type="dxa"/>
          </w:tcPr>
          <w:p w:rsidR="0075776A" w:rsidRDefault="0075776A" w:rsidP="00CA5AC8">
            <w:pPr>
              <w:jc w:val="center"/>
            </w:pPr>
            <w:r w:rsidRPr="002C1101">
              <w:rPr>
                <w:rFonts w:ascii="Times New Roman" w:hAnsi="Times New Roman"/>
                <w:sz w:val="18"/>
                <w:szCs w:val="18"/>
              </w:rPr>
              <w:t>Ж-2</w:t>
            </w:r>
          </w:p>
        </w:tc>
        <w:tc>
          <w:tcPr>
            <w:tcW w:w="5386" w:type="dxa"/>
          </w:tcPr>
          <w:p w:rsidR="0075776A" w:rsidRDefault="0075776A" w:rsidP="00CA5AC8">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75776A" w:rsidRPr="00161E3F" w:rsidRDefault="0075776A" w:rsidP="00CA5AC8">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75776A" w:rsidRDefault="0075776A" w:rsidP="00CA5AC8">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75776A" w:rsidRPr="00161E3F" w:rsidRDefault="0075776A" w:rsidP="00CA5AC8">
            <w:pPr>
              <w:pStyle w:val="af7"/>
              <w:rPr>
                <w:rFonts w:ascii="Times New Roman" w:hAnsi="Times New Roman" w:cs="Times New Roman"/>
                <w:sz w:val="18"/>
                <w:szCs w:val="18"/>
              </w:rPr>
            </w:pPr>
          </w:p>
        </w:tc>
        <w:tc>
          <w:tcPr>
            <w:tcW w:w="709" w:type="dxa"/>
          </w:tcPr>
          <w:p w:rsidR="0075776A" w:rsidRPr="00EE0435" w:rsidRDefault="0075776A" w:rsidP="00CA5AC8">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rPr>
                <w:rFonts w:ascii="Times New Roman" w:hAnsi="Times New Roman" w:cs="Times New Roman"/>
                <w:sz w:val="18"/>
                <w:szCs w:val="18"/>
              </w:rPr>
            </w:pPr>
          </w:p>
        </w:tc>
        <w:tc>
          <w:tcPr>
            <w:tcW w:w="5670"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2.</w:t>
            </w:r>
          </w:p>
        </w:tc>
        <w:tc>
          <w:tcPr>
            <w:tcW w:w="2268" w:type="dxa"/>
          </w:tcPr>
          <w:p w:rsidR="0075776A" w:rsidRPr="006C7215"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75776A" w:rsidRDefault="0075776A" w:rsidP="00CA5AC8">
            <w:pPr>
              <w:jc w:val="center"/>
            </w:pPr>
            <w:r w:rsidRPr="002C1101">
              <w:rPr>
                <w:rFonts w:ascii="Times New Roman" w:hAnsi="Times New Roman"/>
                <w:sz w:val="18"/>
                <w:szCs w:val="18"/>
              </w:rPr>
              <w:t>Ж-2</w:t>
            </w:r>
          </w:p>
        </w:tc>
        <w:tc>
          <w:tcPr>
            <w:tcW w:w="5386" w:type="dxa"/>
          </w:tcPr>
          <w:p w:rsidR="0075776A" w:rsidRPr="00161E3F" w:rsidRDefault="0075776A" w:rsidP="00CA5AC8">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Default="0075776A" w:rsidP="00CA5AC8">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75776A" w:rsidRPr="00767B5B"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w:t>
            </w:r>
          </w:p>
        </w:tc>
        <w:tc>
          <w:tcPr>
            <w:tcW w:w="226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Default="0075776A" w:rsidP="00CA5AC8">
            <w:pPr>
              <w:jc w:val="center"/>
            </w:pPr>
            <w:r w:rsidRPr="002C1101">
              <w:rPr>
                <w:rFonts w:ascii="Times New Roman" w:hAnsi="Times New Roman"/>
                <w:sz w:val="18"/>
                <w:szCs w:val="18"/>
              </w:rPr>
              <w:t>Ж-2</w:t>
            </w:r>
          </w:p>
        </w:tc>
        <w:tc>
          <w:tcPr>
            <w:tcW w:w="5386" w:type="dxa"/>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 xml:space="preserve">размещение объектов гражданской обороны, за исключением объектов гражданской обороны, являющихся частями </w:t>
            </w:r>
            <w:r w:rsidRPr="00161E3F">
              <w:rPr>
                <w:rFonts w:ascii="Times New Roman" w:hAnsi="Times New Roman" w:cs="Times New Roman"/>
                <w:bCs/>
                <w:sz w:val="18"/>
                <w:szCs w:val="18"/>
              </w:rPr>
              <w:lastRenderedPageBreak/>
              <w:t>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lastRenderedPageBreak/>
              <w:t>8.3</w:t>
            </w:r>
          </w:p>
        </w:tc>
        <w:tc>
          <w:tcPr>
            <w:tcW w:w="5670"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1996"/>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75776A" w:rsidRDefault="0075776A" w:rsidP="00CA5AC8">
            <w:pPr>
              <w:jc w:val="center"/>
            </w:pPr>
            <w:r w:rsidRPr="00C93D58">
              <w:rPr>
                <w:rFonts w:ascii="Times New Roman" w:hAnsi="Times New Roman"/>
                <w:sz w:val="18"/>
                <w:szCs w:val="18"/>
              </w:rPr>
              <w:t>Ж-2</w:t>
            </w:r>
          </w:p>
        </w:tc>
        <w:tc>
          <w:tcPr>
            <w:tcW w:w="5386" w:type="dxa"/>
          </w:tcPr>
          <w:p w:rsidR="0075776A" w:rsidRPr="00756892" w:rsidRDefault="0075776A" w:rsidP="00CA5AC8">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Pr="00B65AD9" w:rsidRDefault="0075776A" w:rsidP="00CA5AC8">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75776A" w:rsidRDefault="0075776A" w:rsidP="00CA5AC8">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Pr="00B65AD9" w:rsidRDefault="0075776A" w:rsidP="00CA5AC8">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75776A" w:rsidTr="00CA5AC8">
        <w:trPr>
          <w:trHeight w:val="2100"/>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w:t>
            </w:r>
          </w:p>
        </w:tc>
        <w:tc>
          <w:tcPr>
            <w:tcW w:w="2268" w:type="dxa"/>
          </w:tcPr>
          <w:p w:rsidR="0075776A" w:rsidRPr="001D1E37"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75776A" w:rsidRDefault="0075776A" w:rsidP="00CA5AC8">
            <w:pPr>
              <w:jc w:val="center"/>
            </w:pPr>
            <w:r w:rsidRPr="00C93D58">
              <w:rPr>
                <w:rFonts w:ascii="Times New Roman" w:hAnsi="Times New Roman"/>
                <w:sz w:val="18"/>
                <w:szCs w:val="18"/>
              </w:rPr>
              <w:t>Ж-2</w:t>
            </w:r>
          </w:p>
        </w:tc>
        <w:tc>
          <w:tcPr>
            <w:tcW w:w="5386" w:type="dxa"/>
          </w:tcPr>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75776A" w:rsidRPr="00756892" w:rsidRDefault="0075776A" w:rsidP="00CA5AC8">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5776A" w:rsidRPr="00756892" w:rsidRDefault="0075776A" w:rsidP="00CA5AC8">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75776A" w:rsidRPr="00D350A9" w:rsidRDefault="0075776A" w:rsidP="00CA5AC8">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D350A9" w:rsidRDefault="0075776A" w:rsidP="00CA5AC8">
            <w:pPr>
              <w:pStyle w:val="Iauiue"/>
              <w:rPr>
                <w:sz w:val="18"/>
                <w:szCs w:val="18"/>
              </w:rPr>
            </w:pPr>
            <w:r w:rsidRPr="00D350A9">
              <w:rPr>
                <w:sz w:val="18"/>
                <w:szCs w:val="18"/>
              </w:rPr>
              <w:t>2. Минимальный отступ от красной линии составляет:</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75776A" w:rsidRPr="00D350A9" w:rsidRDefault="0075776A" w:rsidP="00CA5AC8">
            <w:pPr>
              <w:pStyle w:val="Iauiue"/>
              <w:rPr>
                <w:sz w:val="18"/>
                <w:szCs w:val="18"/>
              </w:rPr>
            </w:pPr>
            <w:r w:rsidRPr="00D350A9">
              <w:rPr>
                <w:sz w:val="18"/>
                <w:szCs w:val="18"/>
              </w:rPr>
              <w:t xml:space="preserve">3. Максимальное количество этажей – 2. </w:t>
            </w:r>
          </w:p>
          <w:p w:rsidR="0075776A" w:rsidRPr="00756892" w:rsidRDefault="0075776A" w:rsidP="00CA5AC8">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6.</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75776A" w:rsidRDefault="0075776A" w:rsidP="00CA5AC8">
            <w:pPr>
              <w:jc w:val="center"/>
            </w:pPr>
            <w:r w:rsidRPr="00C93D58">
              <w:rPr>
                <w:rFonts w:ascii="Times New Roman" w:hAnsi="Times New Roman"/>
                <w:sz w:val="18"/>
                <w:szCs w:val="18"/>
              </w:rPr>
              <w:t>Ж-2</w:t>
            </w:r>
          </w:p>
        </w:tc>
        <w:tc>
          <w:tcPr>
            <w:tcW w:w="5386" w:type="dxa"/>
          </w:tcPr>
          <w:p w:rsidR="0075776A" w:rsidRPr="00756892" w:rsidRDefault="0075776A" w:rsidP="00CA5AC8">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75776A" w:rsidRPr="00756892" w:rsidRDefault="0075776A" w:rsidP="00CA5AC8">
            <w:pPr>
              <w:pStyle w:val="af7"/>
            </w:pP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75776A" w:rsidRDefault="0075776A" w:rsidP="00CA5AC8">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75776A" w:rsidRDefault="0075776A" w:rsidP="00CA5AC8">
            <w:pPr>
              <w:jc w:val="center"/>
            </w:pPr>
            <w:r w:rsidRPr="006F2652">
              <w:rPr>
                <w:rFonts w:ascii="Times New Roman" w:hAnsi="Times New Roman"/>
                <w:sz w:val="18"/>
                <w:szCs w:val="18"/>
              </w:rPr>
              <w:t>Ж-2</w:t>
            </w:r>
          </w:p>
        </w:tc>
        <w:tc>
          <w:tcPr>
            <w:tcW w:w="5386"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 кафе, столовые, закусочные, бары)</w:t>
            </w:r>
          </w:p>
        </w:tc>
        <w:tc>
          <w:tcPr>
            <w:tcW w:w="709" w:type="dxa"/>
          </w:tcPr>
          <w:p w:rsidR="0075776A" w:rsidRPr="00DE40CA" w:rsidRDefault="0075776A" w:rsidP="00CA5AC8">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Pr="00B65AD9" w:rsidRDefault="0075776A" w:rsidP="00CA5AC8">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75776A" w:rsidRPr="00F34F4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75776A" w:rsidRDefault="0075776A" w:rsidP="00CA5AC8">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8.</w:t>
            </w:r>
          </w:p>
        </w:tc>
        <w:tc>
          <w:tcPr>
            <w:tcW w:w="2268" w:type="dxa"/>
          </w:tcPr>
          <w:p w:rsidR="0075776A" w:rsidRDefault="0075776A" w:rsidP="00CA5AC8">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75776A" w:rsidRDefault="0075776A" w:rsidP="00CA5AC8">
            <w:pPr>
              <w:jc w:val="center"/>
            </w:pPr>
            <w:r w:rsidRPr="006F2652">
              <w:rPr>
                <w:rFonts w:ascii="Times New Roman" w:hAnsi="Times New Roman"/>
                <w:sz w:val="18"/>
                <w:szCs w:val="18"/>
              </w:rPr>
              <w:t>Ж-2</w:t>
            </w:r>
          </w:p>
        </w:tc>
        <w:tc>
          <w:tcPr>
            <w:tcW w:w="5386" w:type="dxa"/>
          </w:tcPr>
          <w:p w:rsidR="0075776A" w:rsidRDefault="0075776A" w:rsidP="00CA5AC8">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75776A" w:rsidRDefault="0075776A" w:rsidP="00CA5AC8">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9.</w:t>
            </w:r>
          </w:p>
        </w:tc>
        <w:tc>
          <w:tcPr>
            <w:tcW w:w="226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Склады</w:t>
            </w:r>
          </w:p>
          <w:p w:rsidR="0075776A" w:rsidRDefault="0075776A" w:rsidP="00CA5AC8">
            <w:pPr>
              <w:pStyle w:val="af7"/>
              <w:rPr>
                <w:rFonts w:ascii="Times New Roman" w:hAnsi="Times New Roman" w:cs="Times New Roman"/>
                <w:sz w:val="18"/>
                <w:szCs w:val="18"/>
              </w:rPr>
            </w:pPr>
          </w:p>
        </w:tc>
        <w:tc>
          <w:tcPr>
            <w:tcW w:w="709" w:type="dxa"/>
          </w:tcPr>
          <w:p w:rsidR="0075776A" w:rsidRDefault="0075776A" w:rsidP="00CA5AC8">
            <w:pPr>
              <w:jc w:val="center"/>
            </w:pPr>
            <w:r w:rsidRPr="006F2652">
              <w:rPr>
                <w:rFonts w:ascii="Times New Roman" w:hAnsi="Times New Roman"/>
                <w:sz w:val="18"/>
                <w:szCs w:val="18"/>
              </w:rPr>
              <w:t>Ж-2</w:t>
            </w:r>
          </w:p>
        </w:tc>
        <w:tc>
          <w:tcPr>
            <w:tcW w:w="5386"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75776A" w:rsidRDefault="0075776A" w:rsidP="00CA5AC8">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75776A" w:rsidRPr="00625D12" w:rsidRDefault="0075776A" w:rsidP="00CA5AC8">
            <w:pPr>
              <w:pStyle w:val="af7"/>
              <w:jc w:val="center"/>
              <w:rPr>
                <w:rFonts w:ascii="Times New Roman" w:hAnsi="Times New Roman" w:cs="Times New Roman"/>
                <w:sz w:val="18"/>
                <w:szCs w:val="18"/>
              </w:rPr>
            </w:pPr>
          </w:p>
        </w:tc>
        <w:tc>
          <w:tcPr>
            <w:tcW w:w="5670" w:type="dxa"/>
          </w:tcPr>
          <w:p w:rsidR="0075776A" w:rsidRDefault="0075776A" w:rsidP="00D54239">
            <w:pPr>
              <w:pStyle w:val="Iauiue"/>
              <w:numPr>
                <w:ilvl w:val="0"/>
                <w:numId w:val="8"/>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75776A" w:rsidRDefault="0075776A" w:rsidP="0075776A">
      <w:pPr>
        <w:pStyle w:val="Iauiue"/>
        <w:rPr>
          <w:sz w:val="18"/>
          <w:szCs w:val="18"/>
        </w:rPr>
      </w:pPr>
    </w:p>
    <w:p w:rsidR="0075776A" w:rsidRPr="003A1510" w:rsidRDefault="0075776A" w:rsidP="0075776A">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3A1510" w:rsidRDefault="0075776A" w:rsidP="0075776A">
      <w:pPr>
        <w:spacing w:after="0" w:line="240" w:lineRule="auto"/>
        <w:ind w:firstLine="851"/>
        <w:jc w:val="both"/>
        <w:rPr>
          <w:rFonts w:ascii="Times New Roman" w:hAnsi="Times New Roman"/>
          <w:bCs/>
          <w:sz w:val="20"/>
          <w:szCs w:val="20"/>
        </w:rPr>
        <w:sectPr w:rsidR="0075776A" w:rsidRPr="003A1510" w:rsidSect="00CA5AC8">
          <w:pgSz w:w="16838" w:h="11906" w:orient="landscape"/>
          <w:pgMar w:top="939" w:right="1134" w:bottom="851" w:left="1134" w:header="850" w:footer="57" w:gutter="0"/>
          <w:pgNumType w:start="1" w:chapStyle="1"/>
          <w:cols w:space="708"/>
          <w:titlePg/>
          <w:docGrid w:linePitch="360"/>
        </w:sectPr>
      </w:pPr>
    </w:p>
    <w:p w:rsidR="0075776A" w:rsidRPr="009849B1" w:rsidRDefault="0075776A" w:rsidP="0075776A">
      <w:pPr>
        <w:pStyle w:val="Iauiue"/>
        <w:tabs>
          <w:tab w:val="left" w:pos="540"/>
        </w:tabs>
        <w:ind w:firstLine="709"/>
        <w:jc w:val="both"/>
        <w:rPr>
          <w:b/>
          <w:bCs/>
          <w:i/>
          <w:color w:val="000000"/>
          <w:sz w:val="28"/>
          <w:szCs w:val="28"/>
          <w:u w:val="single"/>
        </w:rPr>
      </w:pPr>
      <w:r w:rsidRPr="009849B1">
        <w:rPr>
          <w:b/>
          <w:bCs/>
          <w:i/>
          <w:caps/>
          <w:color w:val="000000"/>
          <w:sz w:val="28"/>
          <w:szCs w:val="28"/>
          <w:u w:val="single"/>
        </w:rPr>
        <w:lastRenderedPageBreak/>
        <w:t>Ж-</w:t>
      </w:r>
      <w:r>
        <w:rPr>
          <w:b/>
          <w:bCs/>
          <w:i/>
          <w:caps/>
          <w:color w:val="000000"/>
          <w:sz w:val="28"/>
          <w:szCs w:val="28"/>
          <w:u w:val="single"/>
        </w:rPr>
        <w:t>3</w:t>
      </w:r>
      <w:r w:rsidRPr="009849B1">
        <w:rPr>
          <w:b/>
          <w:bCs/>
          <w:i/>
          <w:caps/>
          <w:color w:val="000000"/>
          <w:sz w:val="28"/>
          <w:szCs w:val="28"/>
          <w:u w:val="single"/>
        </w:rPr>
        <w:t>.</w:t>
      </w:r>
      <w:r w:rsidRPr="009849B1">
        <w:rPr>
          <w:b/>
          <w:i/>
          <w:sz w:val="28"/>
          <w:szCs w:val="28"/>
          <w:u w:val="single"/>
        </w:rPr>
        <w:t>Зона обслуживания и деловой активности местного населения</w:t>
      </w:r>
    </w:p>
    <w:p w:rsidR="0075776A" w:rsidRPr="00D350A9" w:rsidRDefault="0075776A" w:rsidP="0075776A">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75776A" w:rsidRPr="00D350A9" w:rsidRDefault="0075776A" w:rsidP="0075776A">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2.  В  зоне</w:t>
      </w:r>
      <w:r>
        <w:rPr>
          <w:rFonts w:ascii="Times New Roman" w:hAnsi="Times New Roman"/>
          <w:bCs/>
          <w:sz w:val="24"/>
          <w:szCs w:val="24"/>
        </w:rPr>
        <w:t xml:space="preserve"> обслуживания и деловой активности местного населения</w:t>
      </w:r>
      <w:r w:rsidRPr="00D350A9">
        <w:rPr>
          <w:rFonts w:ascii="Times New Roman" w:hAnsi="Times New Roman"/>
          <w:bCs/>
          <w:sz w:val="24"/>
          <w:szCs w:val="24"/>
        </w:rPr>
        <w:t xml:space="preserve">  в  зависимости  от  ее  размеров  и  планировочной 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75776A" w:rsidRPr="00D350A9" w:rsidRDefault="0075776A" w:rsidP="0075776A">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75776A" w:rsidRPr="00D350A9" w:rsidRDefault="0075776A" w:rsidP="0075776A">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75776A" w:rsidRPr="009540DB" w:rsidRDefault="0075776A" w:rsidP="0075776A">
      <w:pPr>
        <w:spacing w:after="0" w:line="240" w:lineRule="auto"/>
        <w:ind w:firstLine="851"/>
        <w:jc w:val="both"/>
        <w:rPr>
          <w:rFonts w:ascii="Times New Roman" w:hAnsi="Times New Roman"/>
          <w:bCs/>
          <w:sz w:val="24"/>
          <w:szCs w:val="24"/>
        </w:rPr>
      </w:pPr>
      <w:r w:rsidRPr="009540DB">
        <w:rPr>
          <w:rFonts w:ascii="Times New Roman" w:hAnsi="Times New Roman"/>
          <w:bCs/>
          <w:sz w:val="24"/>
          <w:szCs w:val="24"/>
        </w:rPr>
        <w:t xml:space="preserve">4.  Земельные участки (территории) общего пользования. </w:t>
      </w:r>
    </w:p>
    <w:p w:rsidR="0075776A" w:rsidRPr="00CD0893" w:rsidRDefault="0075776A" w:rsidP="0075776A">
      <w:pPr>
        <w:spacing w:after="0" w:line="240" w:lineRule="auto"/>
        <w:ind w:firstLine="851"/>
        <w:jc w:val="both"/>
        <w:rPr>
          <w:rFonts w:ascii="Times New Roman" w:hAnsi="Times New Roman"/>
          <w:sz w:val="24"/>
          <w:szCs w:val="24"/>
        </w:rPr>
      </w:pPr>
      <w:r w:rsidRPr="00D350A9">
        <w:rPr>
          <w:rFonts w:ascii="Times New Roman" w:hAnsi="Times New Roman"/>
          <w:bCs/>
          <w:sz w:val="24"/>
          <w:szCs w:val="24"/>
        </w:rPr>
        <w:t>Содержание  данного  вида  разрешенного  использования  включает  в  себя  содержание видов разрешенного использования, предусмотренных код</w:t>
      </w:r>
      <w:r>
        <w:rPr>
          <w:rFonts w:ascii="Times New Roman" w:hAnsi="Times New Roman"/>
          <w:bCs/>
          <w:sz w:val="24"/>
          <w:szCs w:val="24"/>
        </w:rPr>
        <w:t>о</w:t>
      </w:r>
      <w:r w:rsidRPr="00D350A9">
        <w:rPr>
          <w:rFonts w:ascii="Times New Roman" w:hAnsi="Times New Roman"/>
          <w:bCs/>
          <w:sz w:val="24"/>
          <w:szCs w:val="24"/>
        </w:rPr>
        <w:t xml:space="preserve">м </w:t>
      </w:r>
      <w:r>
        <w:rPr>
          <w:rFonts w:ascii="Times New Roman" w:hAnsi="Times New Roman"/>
          <w:bCs/>
          <w:sz w:val="24"/>
          <w:szCs w:val="24"/>
        </w:rPr>
        <w:t>12.0</w:t>
      </w:r>
      <w:r w:rsidRPr="00D350A9">
        <w:rPr>
          <w:rFonts w:ascii="Times New Roman" w:hAnsi="Times New Roman"/>
          <w:bCs/>
          <w:sz w:val="24"/>
          <w:szCs w:val="24"/>
        </w:rPr>
        <w:t>.</w:t>
      </w:r>
    </w:p>
    <w:p w:rsidR="0075776A" w:rsidRDefault="0075776A" w:rsidP="0075776A">
      <w:pPr>
        <w:pStyle w:val="3"/>
        <w:ind w:firstLine="709"/>
        <w:rPr>
          <w:rFonts w:ascii="Times New Roman" w:hAnsi="Times New Roman"/>
          <w:b w:val="0"/>
          <w:i w:val="0"/>
          <w:iCs/>
          <w:sz w:val="28"/>
          <w:szCs w:val="28"/>
        </w:rPr>
      </w:pPr>
    </w:p>
    <w:p w:rsidR="0075776A" w:rsidRDefault="0075776A" w:rsidP="0075776A">
      <w:pPr>
        <w:jc w:val="center"/>
        <w:rPr>
          <w:rFonts w:ascii="Times New Roman" w:hAnsi="Times New Roman"/>
          <w:b/>
          <w:sz w:val="24"/>
          <w:szCs w:val="24"/>
        </w:rPr>
        <w:sectPr w:rsidR="0075776A" w:rsidSect="005F362E">
          <w:headerReference w:type="default" r:id="rId14"/>
          <w:footnotePr>
            <w:pos w:val="beneathText"/>
          </w:footnotePr>
          <w:pgSz w:w="11905" w:h="16837"/>
          <w:pgMar w:top="1134" w:right="850" w:bottom="1134" w:left="1701" w:header="708" w:footer="720" w:gutter="0"/>
          <w:pgNumType w:start="1"/>
          <w:cols w:space="720"/>
          <w:docGrid w:linePitch="240" w:charSpace="36864"/>
        </w:sectPr>
      </w:pPr>
    </w:p>
    <w:p w:rsidR="0075776A" w:rsidRPr="00A858D5" w:rsidRDefault="0075776A" w:rsidP="0075776A">
      <w:pPr>
        <w:jc w:val="center"/>
        <w:rPr>
          <w:rFonts w:ascii="Times New Roman" w:hAnsi="Times New Roman"/>
          <w:b/>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w:t>
      </w:r>
      <w:r>
        <w:rPr>
          <w:rFonts w:ascii="Times New Roman" w:hAnsi="Times New Roman"/>
          <w:b/>
          <w:sz w:val="24"/>
          <w:szCs w:val="24"/>
        </w:rPr>
        <w:t>Ж-3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567"/>
        <w:gridCol w:w="4678"/>
        <w:gridCol w:w="709"/>
        <w:gridCol w:w="6237"/>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6"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38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24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567"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67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6237"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СЕЛИТЕБНЫЕ</w:t>
            </w:r>
            <w:r w:rsidRPr="00F32D4A">
              <w:rPr>
                <w:b/>
              </w:rPr>
              <w:t xml:space="preserve">  ЗОНЫ</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Ж-3</w:t>
            </w:r>
            <w:r w:rsidRPr="00F32D4A">
              <w:rPr>
                <w:b/>
              </w:rPr>
              <w:t>»</w:t>
            </w:r>
          </w:p>
        </w:tc>
      </w:tr>
      <w:tr w:rsidR="0075776A" w:rsidTr="00CA5AC8">
        <w:trPr>
          <w:trHeight w:val="2342"/>
        </w:trPr>
        <w:tc>
          <w:tcPr>
            <w:tcW w:w="534" w:type="dxa"/>
          </w:tcPr>
          <w:p w:rsidR="0075776A" w:rsidRPr="00FB0C0C" w:rsidRDefault="0075776A" w:rsidP="00CA5AC8">
            <w:pPr>
              <w:jc w:val="center"/>
              <w:rPr>
                <w:rFonts w:ascii="Times New Roman" w:hAnsi="Times New Roman"/>
                <w:sz w:val="18"/>
                <w:szCs w:val="18"/>
              </w:rPr>
            </w:pPr>
            <w:r w:rsidRPr="00FB0C0C">
              <w:rPr>
                <w:rFonts w:ascii="Times New Roman" w:hAnsi="Times New Roman"/>
                <w:sz w:val="18"/>
                <w:szCs w:val="18"/>
              </w:rPr>
              <w:t>1.</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Общественное  управление</w:t>
            </w:r>
          </w:p>
        </w:tc>
        <w:tc>
          <w:tcPr>
            <w:tcW w:w="567" w:type="dxa"/>
          </w:tcPr>
          <w:p w:rsidR="0075776A" w:rsidRPr="00A858D5" w:rsidRDefault="0075776A" w:rsidP="00CA5AC8">
            <w:pPr>
              <w:jc w:val="center"/>
              <w:rPr>
                <w:rFonts w:ascii="Times New Roman" w:hAnsi="Times New Roman"/>
                <w:sz w:val="18"/>
                <w:szCs w:val="18"/>
              </w:rPr>
            </w:pPr>
            <w:r>
              <w:rPr>
                <w:rFonts w:ascii="Times New Roman" w:hAnsi="Times New Roman"/>
                <w:sz w:val="18"/>
                <w:szCs w:val="18"/>
              </w:rPr>
              <w:t>Ж-3</w:t>
            </w:r>
          </w:p>
        </w:tc>
        <w:tc>
          <w:tcPr>
            <w:tcW w:w="4678" w:type="dxa"/>
          </w:tcPr>
          <w:p w:rsidR="0075776A" w:rsidRPr="00F457C5" w:rsidRDefault="0075776A" w:rsidP="00CA5AC8">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5776A" w:rsidRPr="00756892" w:rsidRDefault="0075776A" w:rsidP="00CA5AC8">
            <w:pPr>
              <w:pStyle w:val="af7"/>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3.8</w:t>
            </w:r>
          </w:p>
        </w:tc>
        <w:tc>
          <w:tcPr>
            <w:tcW w:w="6237" w:type="dxa"/>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B65AD9"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2.</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Деловое управление.</w:t>
            </w:r>
          </w:p>
        </w:tc>
        <w:tc>
          <w:tcPr>
            <w:tcW w:w="567" w:type="dxa"/>
          </w:tcPr>
          <w:p w:rsidR="0075776A" w:rsidRDefault="0075776A" w:rsidP="00CA5AC8">
            <w:pPr>
              <w:jc w:val="center"/>
            </w:pPr>
            <w:r w:rsidRPr="00A8233B">
              <w:rPr>
                <w:rFonts w:ascii="Times New Roman" w:hAnsi="Times New Roman"/>
                <w:sz w:val="18"/>
                <w:szCs w:val="18"/>
              </w:rPr>
              <w:t>Ж-3</w:t>
            </w:r>
          </w:p>
        </w:tc>
        <w:tc>
          <w:tcPr>
            <w:tcW w:w="4678"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4.1</w:t>
            </w:r>
          </w:p>
        </w:tc>
        <w:tc>
          <w:tcPr>
            <w:tcW w:w="6237" w:type="dxa"/>
            <w:vAlign w:val="center"/>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67"/>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567" w:type="dxa"/>
          </w:tcPr>
          <w:p w:rsidR="0075776A" w:rsidRDefault="0075776A" w:rsidP="00CA5AC8">
            <w:pPr>
              <w:jc w:val="center"/>
            </w:pPr>
            <w:r w:rsidRPr="00A8233B">
              <w:rPr>
                <w:rFonts w:ascii="Times New Roman" w:hAnsi="Times New Roman"/>
                <w:sz w:val="18"/>
                <w:szCs w:val="18"/>
              </w:rPr>
              <w:t>Ж-3</w:t>
            </w:r>
          </w:p>
        </w:tc>
        <w:tc>
          <w:tcPr>
            <w:tcW w:w="4678"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4.5</w:t>
            </w:r>
          </w:p>
        </w:tc>
        <w:tc>
          <w:tcPr>
            <w:tcW w:w="6237" w:type="dxa"/>
            <w:vAlign w:val="center"/>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51"/>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4.</w:t>
            </w:r>
          </w:p>
        </w:tc>
        <w:tc>
          <w:tcPr>
            <w:tcW w:w="2409"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научной  деятельности.</w:t>
            </w:r>
          </w:p>
        </w:tc>
        <w:tc>
          <w:tcPr>
            <w:tcW w:w="567" w:type="dxa"/>
          </w:tcPr>
          <w:p w:rsidR="0075776A" w:rsidRDefault="0075776A" w:rsidP="00CA5AC8">
            <w:pPr>
              <w:jc w:val="center"/>
            </w:pPr>
            <w:r w:rsidRPr="00B211C7">
              <w:rPr>
                <w:rFonts w:ascii="Times New Roman" w:hAnsi="Times New Roman"/>
                <w:sz w:val="18"/>
                <w:szCs w:val="18"/>
              </w:rPr>
              <w:t>Ж-3</w:t>
            </w:r>
          </w:p>
        </w:tc>
        <w:tc>
          <w:tcPr>
            <w:tcW w:w="4678"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bCs/>
                <w:sz w:val="18"/>
                <w:szCs w:val="18"/>
              </w:rPr>
              <w:t>.</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3.9</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1134"/>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5</w:t>
            </w:r>
            <w:r w:rsidRPr="00FB0C0C">
              <w:rPr>
                <w:rFonts w:ascii="Times New Roman" w:hAnsi="Times New Roman"/>
                <w:sz w:val="18"/>
                <w:szCs w:val="18"/>
              </w:rPr>
              <w:t>.</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Гостиничное  обслуживание.</w:t>
            </w:r>
          </w:p>
          <w:p w:rsidR="0075776A" w:rsidRPr="00756892" w:rsidRDefault="0075776A" w:rsidP="00CA5AC8">
            <w:pPr>
              <w:jc w:val="both"/>
              <w:rPr>
                <w:rFonts w:ascii="Times New Roman" w:hAnsi="Times New Roman"/>
                <w:sz w:val="18"/>
                <w:szCs w:val="18"/>
              </w:rPr>
            </w:pPr>
          </w:p>
        </w:tc>
        <w:tc>
          <w:tcPr>
            <w:tcW w:w="567" w:type="dxa"/>
          </w:tcPr>
          <w:p w:rsidR="0075776A" w:rsidRDefault="0075776A" w:rsidP="00CA5AC8">
            <w:pPr>
              <w:jc w:val="center"/>
            </w:pPr>
            <w:r w:rsidRPr="00B211C7">
              <w:rPr>
                <w:rFonts w:ascii="Times New Roman" w:hAnsi="Times New Roman"/>
                <w:sz w:val="18"/>
                <w:szCs w:val="18"/>
              </w:rPr>
              <w:t>Ж-3</w:t>
            </w:r>
          </w:p>
        </w:tc>
        <w:tc>
          <w:tcPr>
            <w:tcW w:w="4678"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bCs/>
                <w:sz w:val="18"/>
                <w:szCs w:val="18"/>
              </w:rPr>
              <w:t>.</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4.7</w:t>
            </w:r>
          </w:p>
        </w:tc>
        <w:tc>
          <w:tcPr>
            <w:tcW w:w="6237"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B65AD9" w:rsidRDefault="0075776A" w:rsidP="00CA5AC8">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75776A" w:rsidRDefault="0075776A" w:rsidP="00CA5AC8">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75776A" w:rsidRPr="00824E77" w:rsidRDefault="0075776A" w:rsidP="00CA5AC8">
            <w:pPr>
              <w:pStyle w:val="Iauiue"/>
              <w:rPr>
                <w:sz w:val="18"/>
                <w:szCs w:val="18"/>
              </w:rPr>
            </w:pPr>
            <w:r w:rsidRPr="00824E77">
              <w:rPr>
                <w:sz w:val="18"/>
                <w:szCs w:val="18"/>
              </w:rPr>
              <w:t>от 25 до100 -55;</w:t>
            </w:r>
          </w:p>
          <w:p w:rsidR="0075776A" w:rsidRPr="00824E77" w:rsidRDefault="0075776A" w:rsidP="00CA5AC8">
            <w:pPr>
              <w:pStyle w:val="Iauiue"/>
              <w:rPr>
                <w:sz w:val="18"/>
                <w:szCs w:val="18"/>
              </w:rPr>
            </w:pPr>
            <w:r w:rsidRPr="00824E77">
              <w:rPr>
                <w:sz w:val="18"/>
                <w:szCs w:val="18"/>
              </w:rPr>
              <w:t>св. 100 до -500 – 30.</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1134"/>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6</w:t>
            </w:r>
            <w:r w:rsidRPr="00FB0C0C">
              <w:rPr>
                <w:rFonts w:ascii="Times New Roman" w:hAnsi="Times New Roman"/>
                <w:sz w:val="18"/>
                <w:szCs w:val="18"/>
              </w:rPr>
              <w:t>.</w:t>
            </w:r>
          </w:p>
        </w:tc>
        <w:tc>
          <w:tcPr>
            <w:tcW w:w="2409" w:type="dxa"/>
          </w:tcPr>
          <w:p w:rsidR="0075776A" w:rsidRPr="001D1E37"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Туристическое обслуживание.</w:t>
            </w:r>
          </w:p>
        </w:tc>
        <w:tc>
          <w:tcPr>
            <w:tcW w:w="567" w:type="dxa"/>
          </w:tcPr>
          <w:p w:rsidR="0075776A" w:rsidRDefault="0075776A" w:rsidP="00CA5AC8">
            <w:pPr>
              <w:jc w:val="center"/>
            </w:pPr>
            <w:r w:rsidRPr="00B211C7">
              <w:rPr>
                <w:rFonts w:ascii="Times New Roman" w:hAnsi="Times New Roman"/>
                <w:sz w:val="18"/>
                <w:szCs w:val="18"/>
              </w:rPr>
              <w:t>Ж-3</w:t>
            </w:r>
          </w:p>
        </w:tc>
        <w:tc>
          <w:tcPr>
            <w:tcW w:w="4678"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5776A" w:rsidRPr="00756892" w:rsidRDefault="0075776A" w:rsidP="00CA5AC8">
            <w:pPr>
              <w:pStyle w:val="af7"/>
            </w:pPr>
            <w:r w:rsidRPr="00461B46">
              <w:rPr>
                <w:rFonts w:ascii="Times New Roman" w:hAnsi="Times New Roman" w:cs="Times New Roman"/>
                <w:bCs/>
                <w:sz w:val="18"/>
                <w:szCs w:val="18"/>
              </w:rPr>
              <w:t>размещение детских лагерей</w:t>
            </w:r>
            <w:r>
              <w:rPr>
                <w:rFonts w:ascii="Times New Roman" w:hAnsi="Times New Roman" w:cs="Times New Roman"/>
                <w:bCs/>
                <w:sz w:val="18"/>
                <w:szCs w:val="18"/>
              </w:rPr>
              <w:t>.</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5.2.1</w:t>
            </w:r>
          </w:p>
        </w:tc>
        <w:tc>
          <w:tcPr>
            <w:tcW w:w="6237" w:type="dxa"/>
            <w:vAlign w:val="center"/>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10"/>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7.</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Спорт</w:t>
            </w:r>
          </w:p>
        </w:tc>
        <w:tc>
          <w:tcPr>
            <w:tcW w:w="567" w:type="dxa"/>
          </w:tcPr>
          <w:p w:rsidR="0075776A" w:rsidRDefault="0075776A" w:rsidP="00CA5AC8">
            <w:pPr>
              <w:jc w:val="center"/>
            </w:pPr>
            <w:r w:rsidRPr="006F71B7">
              <w:rPr>
                <w:rFonts w:ascii="Times New Roman" w:hAnsi="Times New Roman"/>
                <w:sz w:val="18"/>
                <w:szCs w:val="18"/>
              </w:rPr>
              <w:t>Ж-3</w:t>
            </w:r>
          </w:p>
        </w:tc>
        <w:tc>
          <w:tcPr>
            <w:tcW w:w="4678"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5776A" w:rsidRPr="00756892" w:rsidRDefault="0075776A" w:rsidP="00CA5AC8">
            <w:pPr>
              <w:pStyle w:val="af7"/>
            </w:pPr>
            <w:r w:rsidRPr="00461B46">
              <w:rPr>
                <w:rFonts w:ascii="Times New Roman" w:hAnsi="Times New Roman" w:cs="Times New Roman"/>
                <w:bCs/>
                <w:sz w:val="18"/>
                <w:szCs w:val="18"/>
              </w:rPr>
              <w:t>размещение спортивных баз и лагерей</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5.1</w:t>
            </w:r>
          </w:p>
        </w:tc>
        <w:tc>
          <w:tcPr>
            <w:tcW w:w="6237" w:type="dxa"/>
            <w:vAlign w:val="center"/>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1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8.</w:t>
            </w:r>
          </w:p>
        </w:tc>
        <w:tc>
          <w:tcPr>
            <w:tcW w:w="2409" w:type="dxa"/>
          </w:tcPr>
          <w:p w:rsidR="0075776A" w:rsidRPr="00EF4BD4" w:rsidRDefault="0075776A" w:rsidP="00CA5AC8">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567" w:type="dxa"/>
          </w:tcPr>
          <w:p w:rsidR="0075776A" w:rsidRDefault="0075776A" w:rsidP="00CA5AC8">
            <w:pPr>
              <w:jc w:val="center"/>
            </w:pPr>
            <w:r w:rsidRPr="006F71B7">
              <w:rPr>
                <w:rFonts w:ascii="Times New Roman" w:hAnsi="Times New Roman"/>
                <w:sz w:val="18"/>
                <w:szCs w:val="18"/>
              </w:rPr>
              <w:t>Ж-3</w:t>
            </w:r>
          </w:p>
        </w:tc>
        <w:tc>
          <w:tcPr>
            <w:tcW w:w="4678" w:type="dxa"/>
          </w:tcPr>
          <w:p w:rsidR="0075776A" w:rsidRPr="009770B5"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w:t>
            </w:r>
            <w:r w:rsidRPr="009770B5">
              <w:rPr>
                <w:rFonts w:ascii="Times New Roman" w:hAnsi="Times New Roman" w:cs="Times New Roman"/>
                <w:sz w:val="18"/>
                <w:szCs w:val="18"/>
              </w:rPr>
              <w:t>выставочных залов, художественных галерей, домов культуры, библиотек, кинотеатров и кинозалов,;</w:t>
            </w:r>
          </w:p>
          <w:p w:rsidR="0075776A" w:rsidRPr="009770B5" w:rsidRDefault="0075776A" w:rsidP="00CA5AC8">
            <w:pPr>
              <w:pStyle w:val="af7"/>
              <w:rPr>
                <w:rFonts w:ascii="Times New Roman" w:hAnsi="Times New Roman" w:cs="Times New Roman"/>
                <w:sz w:val="18"/>
                <w:szCs w:val="18"/>
              </w:rPr>
            </w:pPr>
            <w:r w:rsidRPr="009770B5">
              <w:rPr>
                <w:rFonts w:ascii="Times New Roman" w:hAnsi="Times New Roman" w:cs="Times New Roman"/>
                <w:sz w:val="18"/>
                <w:szCs w:val="18"/>
              </w:rPr>
              <w:t>устройство площадок для празднеств и гуляний;</w:t>
            </w:r>
          </w:p>
          <w:p w:rsidR="0075776A" w:rsidRPr="00EF4BD4" w:rsidRDefault="0075776A" w:rsidP="00CA5AC8">
            <w:pPr>
              <w:pStyle w:val="af7"/>
              <w:rPr>
                <w:sz w:val="18"/>
                <w:szCs w:val="18"/>
              </w:rPr>
            </w:pPr>
          </w:p>
        </w:tc>
        <w:tc>
          <w:tcPr>
            <w:tcW w:w="709" w:type="dxa"/>
          </w:tcPr>
          <w:p w:rsidR="0075776A" w:rsidRPr="00EF4BD4" w:rsidRDefault="0075776A" w:rsidP="00CA5AC8">
            <w:pPr>
              <w:jc w:val="center"/>
              <w:rPr>
                <w:rFonts w:ascii="Times New Roman" w:hAnsi="Times New Roman"/>
                <w:sz w:val="18"/>
                <w:szCs w:val="18"/>
              </w:rPr>
            </w:pPr>
            <w:r w:rsidRPr="00EF4BD4">
              <w:rPr>
                <w:rFonts w:ascii="Times New Roman" w:hAnsi="Times New Roman"/>
                <w:sz w:val="18"/>
                <w:szCs w:val="18"/>
              </w:rPr>
              <w:t>3.6</w:t>
            </w:r>
          </w:p>
        </w:tc>
        <w:tc>
          <w:tcPr>
            <w:tcW w:w="6237" w:type="dxa"/>
          </w:tcPr>
          <w:p w:rsidR="0075776A" w:rsidRPr="00EF4BD4" w:rsidRDefault="0075776A" w:rsidP="00CA5AC8">
            <w:pPr>
              <w:pStyle w:val="Iauiue"/>
              <w:rPr>
                <w:sz w:val="18"/>
                <w:szCs w:val="18"/>
              </w:rPr>
            </w:pPr>
            <w:r w:rsidRPr="00EF4BD4">
              <w:rPr>
                <w:sz w:val="18"/>
                <w:szCs w:val="18"/>
              </w:rPr>
              <w:t xml:space="preserve">1. Предельные размеры земельных участков, устанавливаются </w:t>
            </w:r>
            <w:r>
              <w:rPr>
                <w:sz w:val="18"/>
                <w:szCs w:val="18"/>
              </w:rPr>
              <w:t>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EF4BD4" w:rsidRDefault="0075776A" w:rsidP="00CA5AC8">
            <w:pPr>
              <w:pStyle w:val="Iauiue"/>
              <w:rPr>
                <w:sz w:val="18"/>
                <w:szCs w:val="18"/>
              </w:rPr>
            </w:pPr>
            <w:r w:rsidRPr="00EF4BD4">
              <w:rPr>
                <w:sz w:val="18"/>
                <w:szCs w:val="18"/>
              </w:rPr>
              <w:t>2. Минимальный отступ от красной линии составляет:</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75776A" w:rsidRPr="00EF4BD4" w:rsidRDefault="0075776A" w:rsidP="00CA5AC8">
            <w:pPr>
              <w:pStyle w:val="Iauiue"/>
              <w:rPr>
                <w:sz w:val="18"/>
                <w:szCs w:val="18"/>
              </w:rPr>
            </w:pPr>
            <w:r w:rsidRPr="00EF4BD4">
              <w:rPr>
                <w:sz w:val="18"/>
                <w:szCs w:val="18"/>
              </w:rPr>
              <w:t xml:space="preserve"> 3. Максимальное количество этажей – 2. </w:t>
            </w:r>
          </w:p>
          <w:p w:rsidR="0075776A" w:rsidRPr="00EF4BD4" w:rsidRDefault="0075776A" w:rsidP="00CA5AC8">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9.</w:t>
            </w:r>
          </w:p>
        </w:tc>
        <w:tc>
          <w:tcPr>
            <w:tcW w:w="2409" w:type="dxa"/>
          </w:tcPr>
          <w:p w:rsidR="0075776A" w:rsidRPr="00756892" w:rsidRDefault="0075776A" w:rsidP="00CA5AC8">
            <w:pPr>
              <w:pStyle w:val="af7"/>
            </w:pPr>
            <w:r w:rsidRPr="00461B46">
              <w:rPr>
                <w:rFonts w:ascii="Times New Roman" w:hAnsi="Times New Roman" w:cs="Times New Roman"/>
                <w:bCs/>
                <w:sz w:val="18"/>
                <w:szCs w:val="18"/>
              </w:rPr>
              <w:t>Социальное обслуживание</w:t>
            </w:r>
          </w:p>
        </w:tc>
        <w:tc>
          <w:tcPr>
            <w:tcW w:w="567" w:type="dxa"/>
          </w:tcPr>
          <w:p w:rsidR="0075776A" w:rsidRDefault="0075776A" w:rsidP="00CA5AC8">
            <w:pPr>
              <w:jc w:val="center"/>
            </w:pPr>
            <w:r w:rsidRPr="006F71B7">
              <w:rPr>
                <w:rFonts w:ascii="Times New Roman" w:hAnsi="Times New Roman"/>
                <w:sz w:val="18"/>
                <w:szCs w:val="18"/>
              </w:rPr>
              <w:t>Ж-3</w:t>
            </w:r>
          </w:p>
        </w:tc>
        <w:tc>
          <w:tcPr>
            <w:tcW w:w="4678"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75776A" w:rsidRPr="00756892" w:rsidRDefault="0075776A" w:rsidP="00CA5AC8">
            <w:pPr>
              <w:pStyle w:val="af7"/>
            </w:pPr>
            <w:r w:rsidRPr="00461B46">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3.2</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10.</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Развлечения.</w:t>
            </w:r>
          </w:p>
        </w:tc>
        <w:tc>
          <w:tcPr>
            <w:tcW w:w="567" w:type="dxa"/>
          </w:tcPr>
          <w:p w:rsidR="0075776A" w:rsidRDefault="0075776A" w:rsidP="00CA5AC8">
            <w:pPr>
              <w:jc w:val="center"/>
            </w:pPr>
            <w:r w:rsidRPr="007C33FC">
              <w:rPr>
                <w:rFonts w:ascii="Times New Roman" w:hAnsi="Times New Roman"/>
                <w:sz w:val="18"/>
                <w:szCs w:val="18"/>
              </w:rPr>
              <w:t>Ж-3</w:t>
            </w:r>
          </w:p>
        </w:tc>
        <w:tc>
          <w:tcPr>
            <w:tcW w:w="4678"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7460C5">
              <w:rPr>
                <w:rFonts w:ascii="Times New Roman" w:hAnsi="Times New Roman" w:cs="Times New Roman"/>
                <w:sz w:val="18"/>
                <w:szCs w:val="18"/>
              </w:rPr>
              <w:lastRenderedPageBreak/>
              <w:t>боулинга</w:t>
            </w:r>
            <w:r w:rsidRPr="00824E77">
              <w:rPr>
                <w:rFonts w:ascii="Times New Roman" w:hAnsi="Times New Roman" w:cs="Times New Roman"/>
                <w:sz w:val="18"/>
                <w:szCs w:val="18"/>
              </w:rPr>
              <w:t>,</w:t>
            </w:r>
            <w:r w:rsidRPr="00461B46">
              <w:rPr>
                <w:rFonts w:ascii="Times New Roman" w:hAnsi="Times New Roman" w:cs="Times New Roman"/>
                <w:sz w:val="18"/>
                <w:szCs w:val="18"/>
              </w:rPr>
              <w:t xml:space="preserve">аттракционов, </w:t>
            </w:r>
            <w:r w:rsidRPr="007460C5">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75776A" w:rsidRPr="00756892" w:rsidRDefault="0075776A" w:rsidP="00CA5AC8">
            <w:pPr>
              <w:pStyle w:val="af7"/>
            </w:pPr>
            <w:r w:rsidRPr="00461B4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75776A" w:rsidRPr="00756892" w:rsidRDefault="0075776A" w:rsidP="00CA5AC8">
            <w:pPr>
              <w:jc w:val="center"/>
              <w:rPr>
                <w:rFonts w:ascii="Times New Roman" w:hAnsi="Times New Roman"/>
                <w:sz w:val="18"/>
                <w:szCs w:val="18"/>
              </w:rPr>
            </w:pPr>
            <w:r w:rsidRPr="00264C6F">
              <w:rPr>
                <w:rFonts w:ascii="Times New Roman" w:hAnsi="Times New Roman"/>
                <w:sz w:val="18"/>
                <w:szCs w:val="18"/>
              </w:rPr>
              <w:lastRenderedPageBreak/>
              <w:t>4.8</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 xml:space="preserve">СанПиН, и </w:t>
            </w:r>
            <w:r w:rsidRPr="00D91A03">
              <w:rPr>
                <w:sz w:val="18"/>
                <w:szCs w:val="18"/>
              </w:rPr>
              <w:lastRenderedPageBreak/>
              <w:t>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FB0C0C" w:rsidRDefault="0075776A" w:rsidP="00CA5AC8">
            <w:pPr>
              <w:jc w:val="center"/>
              <w:rPr>
                <w:rFonts w:ascii="Times New Roman" w:hAnsi="Times New Roman"/>
                <w:sz w:val="18"/>
                <w:szCs w:val="18"/>
              </w:rPr>
            </w:pPr>
            <w:r w:rsidRPr="00FB0C0C">
              <w:rPr>
                <w:rFonts w:ascii="Times New Roman" w:hAnsi="Times New Roman"/>
                <w:sz w:val="18"/>
                <w:szCs w:val="18"/>
              </w:rPr>
              <w:lastRenderedPageBreak/>
              <w:t>1</w:t>
            </w:r>
            <w:r>
              <w:rPr>
                <w:rFonts w:ascii="Times New Roman" w:hAnsi="Times New Roman"/>
                <w:sz w:val="18"/>
                <w:szCs w:val="18"/>
              </w:rPr>
              <w:t>1</w:t>
            </w:r>
            <w:r w:rsidRPr="00FB0C0C">
              <w:rPr>
                <w:rFonts w:ascii="Times New Roman" w:hAnsi="Times New Roman"/>
                <w:sz w:val="18"/>
                <w:szCs w:val="18"/>
              </w:rPr>
              <w:t>.</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Рынки.</w:t>
            </w:r>
          </w:p>
        </w:tc>
        <w:tc>
          <w:tcPr>
            <w:tcW w:w="567" w:type="dxa"/>
          </w:tcPr>
          <w:p w:rsidR="0075776A" w:rsidRDefault="0075776A" w:rsidP="00CA5AC8">
            <w:pPr>
              <w:jc w:val="center"/>
            </w:pPr>
            <w:r w:rsidRPr="007C33FC">
              <w:rPr>
                <w:rFonts w:ascii="Times New Roman" w:hAnsi="Times New Roman"/>
                <w:sz w:val="18"/>
                <w:szCs w:val="18"/>
              </w:rPr>
              <w:t>Ж-3</w:t>
            </w:r>
          </w:p>
        </w:tc>
        <w:tc>
          <w:tcPr>
            <w:tcW w:w="4678" w:type="dxa"/>
          </w:tcPr>
          <w:p w:rsidR="0075776A" w:rsidRPr="00DF13AF" w:rsidRDefault="0075776A" w:rsidP="00CA5AC8">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5776A" w:rsidRPr="00756892" w:rsidRDefault="0075776A" w:rsidP="00CA5AC8">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75776A" w:rsidRPr="00756892" w:rsidRDefault="0075776A" w:rsidP="00CA5AC8">
            <w:pPr>
              <w:jc w:val="center"/>
              <w:rPr>
                <w:rFonts w:ascii="Times New Roman" w:hAnsi="Times New Roman"/>
                <w:sz w:val="18"/>
                <w:szCs w:val="18"/>
              </w:rPr>
            </w:pPr>
            <w:r w:rsidRPr="002037BD">
              <w:rPr>
                <w:rFonts w:ascii="Times New Roman" w:hAnsi="Times New Roman"/>
                <w:sz w:val="18"/>
                <w:szCs w:val="18"/>
              </w:rPr>
              <w:t>4.3</w:t>
            </w:r>
          </w:p>
        </w:tc>
        <w:tc>
          <w:tcPr>
            <w:tcW w:w="6237"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для  рынков</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67"/>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12.</w:t>
            </w:r>
          </w:p>
        </w:tc>
        <w:tc>
          <w:tcPr>
            <w:tcW w:w="2409" w:type="dxa"/>
          </w:tcPr>
          <w:p w:rsidR="0075776A" w:rsidRPr="00DE40CA" w:rsidRDefault="0075776A" w:rsidP="00CA5AC8">
            <w:pPr>
              <w:pStyle w:val="af7"/>
              <w:rPr>
                <w:rFonts w:ascii="Times New Roman" w:hAnsi="Times New Roman" w:cs="Times New Roman"/>
                <w:sz w:val="18"/>
                <w:szCs w:val="18"/>
              </w:rPr>
            </w:pPr>
            <w:r w:rsidRPr="00DE40CA">
              <w:rPr>
                <w:rFonts w:ascii="Times New Roman" w:hAnsi="Times New Roman" w:cs="Times New Roman"/>
                <w:sz w:val="18"/>
                <w:szCs w:val="18"/>
              </w:rPr>
              <w:t>Магазины;</w:t>
            </w:r>
          </w:p>
          <w:p w:rsidR="0075776A" w:rsidRPr="00756892" w:rsidRDefault="0075776A" w:rsidP="00CA5AC8">
            <w:pPr>
              <w:pStyle w:val="af7"/>
            </w:pPr>
          </w:p>
        </w:tc>
        <w:tc>
          <w:tcPr>
            <w:tcW w:w="567" w:type="dxa"/>
          </w:tcPr>
          <w:p w:rsidR="0075776A" w:rsidRDefault="0075776A" w:rsidP="00CA5AC8">
            <w:pPr>
              <w:jc w:val="center"/>
            </w:pPr>
            <w:r w:rsidRPr="007C33FC">
              <w:rPr>
                <w:rFonts w:ascii="Times New Roman" w:hAnsi="Times New Roman"/>
                <w:sz w:val="18"/>
                <w:szCs w:val="18"/>
              </w:rPr>
              <w:t>Ж-3</w:t>
            </w:r>
          </w:p>
        </w:tc>
        <w:tc>
          <w:tcPr>
            <w:tcW w:w="4678" w:type="dxa"/>
          </w:tcPr>
          <w:p w:rsidR="0075776A" w:rsidRPr="00DF13AF" w:rsidRDefault="0075776A" w:rsidP="00CA5AC8">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Pr="00DE40CA" w:rsidRDefault="0075776A" w:rsidP="00CA5AC8">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75776A" w:rsidRPr="00756892" w:rsidRDefault="0075776A" w:rsidP="00CA5AC8">
            <w:pPr>
              <w:pStyle w:val="af7"/>
              <w:jc w:val="center"/>
            </w:pPr>
          </w:p>
        </w:tc>
        <w:tc>
          <w:tcPr>
            <w:tcW w:w="6237"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13.</w:t>
            </w:r>
          </w:p>
        </w:tc>
        <w:tc>
          <w:tcPr>
            <w:tcW w:w="2409"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Бытовое  обслуживание.</w:t>
            </w:r>
          </w:p>
        </w:tc>
        <w:tc>
          <w:tcPr>
            <w:tcW w:w="567" w:type="dxa"/>
          </w:tcPr>
          <w:p w:rsidR="0075776A" w:rsidRDefault="0075776A" w:rsidP="00CA5AC8">
            <w:pPr>
              <w:jc w:val="center"/>
            </w:pPr>
            <w:r w:rsidRPr="00AF6ADC">
              <w:rPr>
                <w:rFonts w:ascii="Times New Roman" w:hAnsi="Times New Roman"/>
                <w:sz w:val="18"/>
                <w:szCs w:val="18"/>
              </w:rPr>
              <w:t>Ж-3</w:t>
            </w:r>
          </w:p>
        </w:tc>
        <w:tc>
          <w:tcPr>
            <w:tcW w:w="4678" w:type="dxa"/>
          </w:tcPr>
          <w:p w:rsidR="0075776A" w:rsidRPr="00DE40CA" w:rsidRDefault="0075776A" w:rsidP="00CA5AC8">
            <w:pPr>
              <w:pStyle w:val="a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Default="0075776A" w:rsidP="00CA5AC8">
            <w:pPr>
              <w:pStyle w:val="af7"/>
              <w:jc w:val="center"/>
              <w:rPr>
                <w:rFonts w:ascii="Times New Roman" w:hAnsi="Times New Roman" w:cs="Times New Roman"/>
                <w:sz w:val="18"/>
                <w:szCs w:val="18"/>
              </w:rPr>
            </w:pPr>
            <w:r w:rsidRPr="00DE40CA">
              <w:rPr>
                <w:rFonts w:ascii="Times New Roman" w:hAnsi="Times New Roman" w:cs="Times New Roman"/>
                <w:sz w:val="18"/>
                <w:szCs w:val="18"/>
              </w:rPr>
              <w:t>3.3</w:t>
            </w:r>
          </w:p>
        </w:tc>
        <w:tc>
          <w:tcPr>
            <w:tcW w:w="6237" w:type="dxa"/>
          </w:tcPr>
          <w:p w:rsidR="0075776A" w:rsidRDefault="0075776A" w:rsidP="00CA5AC8">
            <w:pPr>
              <w:pStyle w:val="Iauiue"/>
              <w:rPr>
                <w:sz w:val="18"/>
                <w:szCs w:val="18"/>
              </w:rPr>
            </w:pPr>
            <w:r w:rsidRPr="00B65AD9">
              <w:rPr>
                <w:sz w:val="18"/>
                <w:szCs w:val="18"/>
              </w:rPr>
              <w:t xml:space="preserve">1. </w:t>
            </w:r>
            <w:r w:rsidRPr="00B5383E">
              <w:rPr>
                <w:sz w:val="18"/>
                <w:szCs w:val="18"/>
              </w:rPr>
              <w:t xml:space="preserve">Предельные размеры земельных участков </w:t>
            </w:r>
            <w:r>
              <w:rPr>
                <w:sz w:val="18"/>
                <w:szCs w:val="18"/>
              </w:rPr>
              <w:t xml:space="preserve">для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4. Максимальный коэффициент застройки земельного участка 50%.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lastRenderedPageBreak/>
              <w:t>14.</w:t>
            </w:r>
          </w:p>
        </w:tc>
        <w:tc>
          <w:tcPr>
            <w:tcW w:w="2409"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567" w:type="dxa"/>
          </w:tcPr>
          <w:p w:rsidR="0075776A" w:rsidRDefault="0075776A" w:rsidP="00CA5AC8">
            <w:pPr>
              <w:jc w:val="center"/>
            </w:pPr>
            <w:r w:rsidRPr="00AF6ADC">
              <w:rPr>
                <w:rFonts w:ascii="Times New Roman" w:hAnsi="Times New Roman"/>
                <w:sz w:val="18"/>
                <w:szCs w:val="18"/>
              </w:rPr>
              <w:t>Ж-3</w:t>
            </w:r>
          </w:p>
        </w:tc>
        <w:tc>
          <w:tcPr>
            <w:tcW w:w="4678"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75776A" w:rsidRPr="00DE40CA" w:rsidRDefault="0075776A" w:rsidP="00CA5AC8">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15.</w:t>
            </w:r>
          </w:p>
        </w:tc>
        <w:tc>
          <w:tcPr>
            <w:tcW w:w="2409" w:type="dxa"/>
          </w:tcPr>
          <w:p w:rsidR="0075776A" w:rsidRPr="00C92439" w:rsidRDefault="0075776A" w:rsidP="00CA5AC8">
            <w:pPr>
              <w:pStyle w:val="af7"/>
              <w:rPr>
                <w:rFonts w:ascii="Times New Roman" w:hAnsi="Times New Roman" w:cs="Times New Roman"/>
                <w:color w:val="FF0000"/>
                <w:sz w:val="18"/>
                <w:szCs w:val="18"/>
              </w:rPr>
            </w:pPr>
            <w:r>
              <w:rPr>
                <w:rFonts w:ascii="Times New Roman" w:hAnsi="Times New Roman" w:cs="Times New Roman"/>
                <w:sz w:val="18"/>
                <w:szCs w:val="18"/>
              </w:rPr>
              <w:t>Общественное  питание.</w:t>
            </w:r>
          </w:p>
        </w:tc>
        <w:tc>
          <w:tcPr>
            <w:tcW w:w="567" w:type="dxa"/>
          </w:tcPr>
          <w:p w:rsidR="0075776A" w:rsidRDefault="0075776A" w:rsidP="00CA5AC8">
            <w:pPr>
              <w:jc w:val="center"/>
            </w:pPr>
            <w:r w:rsidRPr="00AF6ADC">
              <w:rPr>
                <w:rFonts w:ascii="Times New Roman" w:hAnsi="Times New Roman"/>
                <w:sz w:val="18"/>
                <w:szCs w:val="18"/>
              </w:rPr>
              <w:t>Ж-3</w:t>
            </w:r>
          </w:p>
        </w:tc>
        <w:tc>
          <w:tcPr>
            <w:tcW w:w="4678"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5776A" w:rsidRPr="00DE40CA" w:rsidRDefault="0075776A" w:rsidP="00CA5AC8">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6237"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Pr="00B65AD9" w:rsidRDefault="0075776A" w:rsidP="00CA5AC8">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75776A" w:rsidRPr="00F34F4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75776A" w:rsidRDefault="0075776A" w:rsidP="00CA5AC8">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16.</w:t>
            </w:r>
          </w:p>
        </w:tc>
        <w:tc>
          <w:tcPr>
            <w:tcW w:w="2409" w:type="dxa"/>
          </w:tcPr>
          <w:p w:rsidR="0075776A" w:rsidRPr="005C647C" w:rsidRDefault="0075776A" w:rsidP="00CA5AC8">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75776A" w:rsidRPr="00DE40CA" w:rsidRDefault="0075776A" w:rsidP="00CA5AC8">
            <w:pPr>
              <w:pStyle w:val="af7"/>
              <w:rPr>
                <w:rFonts w:ascii="Times New Roman" w:hAnsi="Times New Roman" w:cs="Times New Roman"/>
                <w:sz w:val="18"/>
                <w:szCs w:val="18"/>
              </w:rPr>
            </w:pPr>
          </w:p>
        </w:tc>
        <w:tc>
          <w:tcPr>
            <w:tcW w:w="567" w:type="dxa"/>
          </w:tcPr>
          <w:p w:rsidR="0075776A" w:rsidRDefault="0075776A" w:rsidP="00CA5AC8">
            <w:pPr>
              <w:jc w:val="center"/>
            </w:pPr>
            <w:r w:rsidRPr="00AF6ADC">
              <w:rPr>
                <w:rFonts w:ascii="Times New Roman" w:hAnsi="Times New Roman"/>
                <w:sz w:val="18"/>
                <w:szCs w:val="18"/>
              </w:rPr>
              <w:t>Ж-3</w:t>
            </w:r>
          </w:p>
        </w:tc>
        <w:tc>
          <w:tcPr>
            <w:tcW w:w="4678" w:type="dxa"/>
          </w:tcPr>
          <w:p w:rsidR="0075776A" w:rsidRPr="00DE40CA" w:rsidRDefault="0075776A" w:rsidP="00CA5AC8">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5776A" w:rsidRPr="00DE40CA" w:rsidRDefault="0075776A" w:rsidP="00CA5AC8">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75776A" w:rsidRPr="00DE40CA" w:rsidRDefault="0075776A" w:rsidP="00CA5AC8">
            <w:pPr>
              <w:pStyle w:val="af7"/>
              <w:rPr>
                <w:rFonts w:ascii="Times New Roman" w:hAnsi="Times New Roman" w:cs="Times New Roman"/>
                <w:sz w:val="18"/>
                <w:szCs w:val="18"/>
              </w:rPr>
            </w:pPr>
          </w:p>
        </w:tc>
        <w:tc>
          <w:tcPr>
            <w:tcW w:w="6237" w:type="dxa"/>
          </w:tcPr>
          <w:p w:rsidR="0075776A" w:rsidRPr="009502B4" w:rsidRDefault="0075776A" w:rsidP="00CA5AC8">
            <w:pPr>
              <w:pStyle w:val="Iauiue"/>
              <w:rPr>
                <w:sz w:val="18"/>
                <w:szCs w:val="18"/>
              </w:rPr>
            </w:pPr>
            <w:r w:rsidRPr="009502B4">
              <w:rPr>
                <w:sz w:val="18"/>
                <w:szCs w:val="18"/>
              </w:rPr>
              <w:t>1.  Предельные  размеры  земельных  участков  и  предельные</w:t>
            </w:r>
          </w:p>
          <w:p w:rsidR="0075776A" w:rsidRDefault="0075776A" w:rsidP="00CA5AC8">
            <w:pPr>
              <w:pStyle w:val="Iauiue"/>
              <w:rPr>
                <w:sz w:val="18"/>
                <w:szCs w:val="18"/>
              </w:rPr>
            </w:pPr>
            <w:r w:rsidRPr="009502B4">
              <w:rPr>
                <w:sz w:val="18"/>
                <w:szCs w:val="18"/>
              </w:rPr>
              <w:t>параметры объектов капитального строительства</w:t>
            </w:r>
          </w:p>
          <w:p w:rsidR="0075776A" w:rsidRPr="00C81F6A" w:rsidRDefault="0075776A"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75776A" w:rsidRDefault="0075776A" w:rsidP="00CA5AC8">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lastRenderedPageBreak/>
              <w:t>17.</w:t>
            </w:r>
          </w:p>
        </w:tc>
        <w:tc>
          <w:tcPr>
            <w:tcW w:w="2409" w:type="dxa"/>
          </w:tcPr>
          <w:p w:rsidR="0075776A" w:rsidRPr="00756892" w:rsidRDefault="0075776A" w:rsidP="00CA5AC8">
            <w:pPr>
              <w:pStyle w:val="af7"/>
            </w:pPr>
            <w:r w:rsidRPr="005C647C">
              <w:rPr>
                <w:rFonts w:ascii="Times New Roman" w:hAnsi="Times New Roman" w:cs="Times New Roman"/>
                <w:sz w:val="18"/>
                <w:szCs w:val="18"/>
              </w:rPr>
              <w:t>Стационарное  медицинское  обслуживание</w:t>
            </w:r>
            <w:r>
              <w:rPr>
                <w:rFonts w:ascii="Times New Roman" w:hAnsi="Times New Roman" w:cs="Times New Roman"/>
                <w:sz w:val="18"/>
                <w:szCs w:val="18"/>
              </w:rPr>
              <w:t>.</w:t>
            </w:r>
          </w:p>
        </w:tc>
        <w:tc>
          <w:tcPr>
            <w:tcW w:w="567" w:type="dxa"/>
          </w:tcPr>
          <w:p w:rsidR="0075776A" w:rsidRDefault="0075776A" w:rsidP="00CA5AC8">
            <w:pPr>
              <w:jc w:val="center"/>
            </w:pPr>
            <w:r w:rsidRPr="008A5A6E">
              <w:rPr>
                <w:rFonts w:ascii="Times New Roman" w:hAnsi="Times New Roman"/>
                <w:sz w:val="18"/>
                <w:szCs w:val="18"/>
              </w:rPr>
              <w:t>Ж-3</w:t>
            </w:r>
          </w:p>
        </w:tc>
        <w:tc>
          <w:tcPr>
            <w:tcW w:w="4678" w:type="dxa"/>
          </w:tcPr>
          <w:p w:rsidR="0075776A" w:rsidRPr="00991794" w:rsidRDefault="0075776A" w:rsidP="00CA5AC8">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5776A" w:rsidRPr="00756892" w:rsidRDefault="0075776A" w:rsidP="00CA5AC8">
            <w:pPr>
              <w:pStyle w:val="af7"/>
            </w:pPr>
            <w:r w:rsidRPr="00991794">
              <w:rPr>
                <w:rFonts w:ascii="Times New Roman" w:hAnsi="Times New Roman" w:cs="Times New Roman"/>
                <w:sz w:val="18"/>
                <w:szCs w:val="18"/>
              </w:rPr>
              <w:t>размещение станций скорой помощи</w:t>
            </w:r>
          </w:p>
        </w:tc>
        <w:tc>
          <w:tcPr>
            <w:tcW w:w="709" w:type="dxa"/>
          </w:tcPr>
          <w:p w:rsidR="0075776A" w:rsidRPr="00756892" w:rsidRDefault="0075776A" w:rsidP="00CA5AC8">
            <w:pPr>
              <w:jc w:val="both"/>
              <w:rPr>
                <w:rFonts w:ascii="Times New Roman" w:hAnsi="Times New Roman"/>
                <w:sz w:val="18"/>
                <w:szCs w:val="18"/>
              </w:rPr>
            </w:pPr>
            <w:r w:rsidRPr="006E4540">
              <w:rPr>
                <w:rFonts w:ascii="Times New Roman" w:hAnsi="Times New Roman"/>
                <w:sz w:val="18"/>
                <w:szCs w:val="18"/>
              </w:rPr>
              <w:t>3.4.2</w:t>
            </w:r>
          </w:p>
        </w:tc>
        <w:tc>
          <w:tcPr>
            <w:tcW w:w="6237" w:type="dxa"/>
          </w:tcPr>
          <w:p w:rsidR="0075776A" w:rsidRDefault="0075776A" w:rsidP="00CA5AC8">
            <w:pPr>
              <w:pStyle w:val="Iauiue"/>
              <w:rPr>
                <w:sz w:val="18"/>
                <w:szCs w:val="18"/>
              </w:rPr>
            </w:pPr>
            <w:r w:rsidRPr="009502B4">
              <w:rPr>
                <w:sz w:val="18"/>
                <w:szCs w:val="18"/>
              </w:rPr>
              <w:t xml:space="preserve">1.  </w:t>
            </w:r>
            <w:r w:rsidRPr="00D91A03">
              <w:rPr>
                <w:sz w:val="18"/>
                <w:szCs w:val="18"/>
              </w:rPr>
              <w:t>Предел</w:t>
            </w:r>
            <w:r>
              <w:rPr>
                <w:sz w:val="18"/>
                <w:szCs w:val="18"/>
              </w:rPr>
              <w:t>ьные размеры земельных участков</w:t>
            </w:r>
            <w:r w:rsidR="005A412A">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18.</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p>
        </w:tc>
        <w:tc>
          <w:tcPr>
            <w:tcW w:w="567" w:type="dxa"/>
          </w:tcPr>
          <w:p w:rsidR="0075776A" w:rsidRDefault="0075776A" w:rsidP="00CA5AC8">
            <w:pPr>
              <w:jc w:val="center"/>
            </w:pPr>
            <w:r w:rsidRPr="008A5A6E">
              <w:rPr>
                <w:rFonts w:ascii="Times New Roman" w:hAnsi="Times New Roman"/>
                <w:sz w:val="18"/>
                <w:szCs w:val="18"/>
              </w:rPr>
              <w:t>Ж-3</w:t>
            </w:r>
          </w:p>
        </w:tc>
        <w:tc>
          <w:tcPr>
            <w:tcW w:w="4678" w:type="dxa"/>
          </w:tcPr>
          <w:p w:rsidR="0075776A" w:rsidRPr="00991794" w:rsidRDefault="0075776A" w:rsidP="00CA5AC8">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3.5.1</w:t>
            </w:r>
          </w:p>
        </w:tc>
        <w:tc>
          <w:tcPr>
            <w:tcW w:w="6237" w:type="dxa"/>
          </w:tcPr>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005A412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75776A" w:rsidRDefault="0075776A" w:rsidP="00CA5AC8">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линий25  м,  на  участках, удалённых</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75776A" w:rsidRPr="005800E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4.1 Максимальный коэффициент застройки земельного участка40%.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75776A" w:rsidRPr="005800EA" w:rsidRDefault="0075776A" w:rsidP="00CA5AC8">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менее50 %.  При  размещении  территории</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sidR="005A412A">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на10%.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19.</w:t>
            </w:r>
          </w:p>
        </w:tc>
        <w:tc>
          <w:tcPr>
            <w:tcW w:w="2409" w:type="dxa"/>
          </w:tcPr>
          <w:p w:rsidR="0075776A" w:rsidRDefault="0075776A" w:rsidP="00CA5AC8">
            <w:pPr>
              <w:rPr>
                <w:rFonts w:ascii="Times New Roman" w:hAnsi="Times New Roman"/>
                <w:sz w:val="18"/>
                <w:szCs w:val="18"/>
              </w:rPr>
            </w:pPr>
            <w:r>
              <w:rPr>
                <w:rFonts w:ascii="Times New Roman" w:hAnsi="Times New Roman"/>
                <w:sz w:val="18"/>
                <w:szCs w:val="18"/>
              </w:rPr>
              <w:t>Среднее и высшее профессиональное  образование.</w:t>
            </w:r>
          </w:p>
        </w:tc>
        <w:tc>
          <w:tcPr>
            <w:tcW w:w="567" w:type="dxa"/>
          </w:tcPr>
          <w:p w:rsidR="0075776A" w:rsidRDefault="0075776A" w:rsidP="00CA5AC8">
            <w:pPr>
              <w:jc w:val="center"/>
            </w:pPr>
            <w:r w:rsidRPr="00751948">
              <w:rPr>
                <w:rFonts w:ascii="Times New Roman" w:hAnsi="Times New Roman"/>
                <w:sz w:val="18"/>
                <w:szCs w:val="18"/>
              </w:rPr>
              <w:t>Ж-3</w:t>
            </w:r>
          </w:p>
        </w:tc>
        <w:tc>
          <w:tcPr>
            <w:tcW w:w="4678" w:type="dxa"/>
          </w:tcPr>
          <w:p w:rsidR="0075776A" w:rsidRDefault="0075776A" w:rsidP="00CA5AC8">
            <w:pPr>
              <w:rPr>
                <w:rFonts w:ascii="Times New Roman" w:hAnsi="Times New Roman"/>
                <w:sz w:val="18"/>
                <w:szCs w:val="18"/>
              </w:rPr>
            </w:pPr>
            <w:r w:rsidRPr="00991794">
              <w:rPr>
                <w:rFonts w:ascii="Times New Roman" w:hAnsi="Times New Roman"/>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w:t>
            </w:r>
            <w:r w:rsidRPr="00991794">
              <w:rPr>
                <w:rFonts w:ascii="Times New Roman" w:hAnsi="Times New Roman"/>
                <w:sz w:val="18"/>
                <w:szCs w:val="18"/>
              </w:rPr>
              <w:lastRenderedPageBreak/>
              <w:t>повышению квалификации специалистов и иные организации, осуществляющие деятельность по образованию и просвещению)</w:t>
            </w:r>
          </w:p>
        </w:tc>
        <w:tc>
          <w:tcPr>
            <w:tcW w:w="709" w:type="dxa"/>
          </w:tcPr>
          <w:p w:rsidR="0075776A" w:rsidRDefault="0075776A" w:rsidP="00CA5AC8">
            <w:pPr>
              <w:jc w:val="both"/>
              <w:rPr>
                <w:rFonts w:ascii="Times New Roman" w:hAnsi="Times New Roman"/>
                <w:sz w:val="18"/>
                <w:szCs w:val="18"/>
              </w:rPr>
            </w:pPr>
            <w:r w:rsidRPr="00991794">
              <w:rPr>
                <w:rFonts w:ascii="Times New Roman" w:hAnsi="Times New Roman"/>
                <w:sz w:val="18"/>
                <w:szCs w:val="18"/>
              </w:rPr>
              <w:lastRenderedPageBreak/>
              <w:t>3.5.2</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005A412A">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w:t>
            </w:r>
            <w:r>
              <w:rPr>
                <w:rFonts w:ascii="Times New Roman" w:hAnsi="Times New Roman" w:cs="Times New Roman"/>
                <w:sz w:val="18"/>
                <w:szCs w:val="18"/>
              </w:rPr>
              <w:lastRenderedPageBreak/>
              <w:t xml:space="preserve">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20.</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567" w:type="dxa"/>
          </w:tcPr>
          <w:p w:rsidR="0075776A" w:rsidRDefault="0075776A" w:rsidP="00CA5AC8">
            <w:pPr>
              <w:jc w:val="center"/>
            </w:pPr>
            <w:r w:rsidRPr="00751948">
              <w:rPr>
                <w:rFonts w:ascii="Times New Roman" w:hAnsi="Times New Roman"/>
                <w:sz w:val="18"/>
                <w:szCs w:val="18"/>
              </w:rPr>
              <w:t>Ж-3</w:t>
            </w:r>
          </w:p>
        </w:tc>
        <w:tc>
          <w:tcPr>
            <w:tcW w:w="4678" w:type="dxa"/>
          </w:tcPr>
          <w:p w:rsidR="0075776A" w:rsidRPr="00D12A89" w:rsidRDefault="0075776A" w:rsidP="00CA5AC8">
            <w:pPr>
              <w:pStyle w:val="af7"/>
              <w:rPr>
                <w:rFonts w:ascii="Times New Roman" w:hAnsi="Times New Roman" w:cs="Times New Roman"/>
                <w:sz w:val="18"/>
                <w:szCs w:val="18"/>
              </w:rPr>
            </w:pPr>
            <w:r w:rsidRPr="00D12A89">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Default="0075776A" w:rsidP="00CA5AC8">
            <w:pPr>
              <w:pStyle w:val="af7"/>
            </w:pPr>
            <w:r w:rsidRPr="00D12A89">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8.3</w:t>
            </w:r>
          </w:p>
        </w:tc>
        <w:tc>
          <w:tcPr>
            <w:tcW w:w="6237" w:type="dxa"/>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1.1 Размеры   земельных  участков принимают  из  расчета:</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- 0,</w:t>
            </w:r>
            <w:r>
              <w:rPr>
                <w:sz w:val="18"/>
                <w:szCs w:val="18"/>
              </w:rPr>
              <w:t>5</w:t>
            </w:r>
            <w:r w:rsidRPr="006E61C4">
              <w:rPr>
                <w:sz w:val="18"/>
                <w:szCs w:val="18"/>
              </w:rPr>
              <w:t xml:space="preserve"> га  на  один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21.</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567" w:type="dxa"/>
          </w:tcPr>
          <w:p w:rsidR="0075776A" w:rsidRDefault="0075776A" w:rsidP="00CA5AC8">
            <w:pPr>
              <w:jc w:val="center"/>
            </w:pPr>
            <w:r w:rsidRPr="00751948">
              <w:rPr>
                <w:rFonts w:ascii="Times New Roman" w:hAnsi="Times New Roman"/>
                <w:sz w:val="18"/>
                <w:szCs w:val="18"/>
              </w:rPr>
              <w:t>Ж-3</w:t>
            </w:r>
          </w:p>
        </w:tc>
        <w:tc>
          <w:tcPr>
            <w:tcW w:w="4678"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3.1</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005A412A">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75776A" w:rsidTr="00CA5AC8">
        <w:tc>
          <w:tcPr>
            <w:tcW w:w="15134" w:type="dxa"/>
            <w:gridSpan w:val="6"/>
          </w:tcPr>
          <w:p w:rsidR="0075776A" w:rsidRPr="002433BF" w:rsidRDefault="0075776A" w:rsidP="00CA5AC8">
            <w:pPr>
              <w:pStyle w:val="af7"/>
              <w:jc w:val="center"/>
              <w:rPr>
                <w:rFonts w:ascii="Times New Roman" w:hAnsi="Times New Roman" w:cs="Times New Roman"/>
                <w:sz w:val="20"/>
                <w:szCs w:val="20"/>
              </w:rPr>
            </w:pPr>
            <w:r>
              <w:rPr>
                <w:rFonts w:ascii="Times New Roman" w:hAnsi="Times New Roman" w:cs="Times New Roman"/>
                <w:b/>
                <w:sz w:val="20"/>
                <w:szCs w:val="20"/>
              </w:rPr>
              <w:t xml:space="preserve">ВСПОМОГАТЕЛЬНЫЕ </w:t>
            </w:r>
            <w:r w:rsidRPr="002433BF">
              <w:rPr>
                <w:rFonts w:ascii="Times New Roman" w:hAnsi="Times New Roman" w:cs="Times New Roman"/>
                <w:b/>
                <w:sz w:val="20"/>
                <w:szCs w:val="20"/>
              </w:rPr>
              <w:t xml:space="preserve"> ВИДЫ РАЗРЕШЁННОГО ИСПОЛЬЗОВАНИЯ ЗОНЫ «О-1»</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75776A" w:rsidRDefault="0075776A" w:rsidP="00CA5AC8">
            <w:pPr>
              <w:jc w:val="center"/>
            </w:pPr>
            <w:r w:rsidRPr="00E07F4C">
              <w:rPr>
                <w:rFonts w:ascii="Times New Roman" w:hAnsi="Times New Roman"/>
                <w:sz w:val="18"/>
                <w:szCs w:val="18"/>
              </w:rPr>
              <w:t>Ж-3</w:t>
            </w:r>
          </w:p>
        </w:tc>
        <w:tc>
          <w:tcPr>
            <w:tcW w:w="4678" w:type="dxa"/>
          </w:tcPr>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Pr="006E4540" w:rsidRDefault="0075776A" w:rsidP="00CA5AC8">
            <w:pPr>
              <w:jc w:val="both"/>
              <w:rPr>
                <w:rFonts w:ascii="Times New Roman" w:hAnsi="Times New Roman"/>
                <w:sz w:val="18"/>
                <w:szCs w:val="18"/>
              </w:rPr>
            </w:pPr>
          </w:p>
        </w:tc>
        <w:tc>
          <w:tcPr>
            <w:tcW w:w="709" w:type="dxa"/>
          </w:tcPr>
          <w:p w:rsidR="0075776A" w:rsidRPr="006E4540" w:rsidRDefault="0075776A" w:rsidP="00CA5AC8">
            <w:pPr>
              <w:jc w:val="both"/>
              <w:rPr>
                <w:rFonts w:ascii="Times New Roman" w:hAnsi="Times New Roman"/>
                <w:sz w:val="18"/>
                <w:szCs w:val="18"/>
              </w:rPr>
            </w:pPr>
            <w:r w:rsidRPr="009068C4">
              <w:rPr>
                <w:rFonts w:ascii="Times New Roman" w:hAnsi="Times New Roman"/>
                <w:sz w:val="18"/>
                <w:szCs w:val="18"/>
              </w:rPr>
              <w:t>4.9</w:t>
            </w:r>
          </w:p>
        </w:tc>
        <w:tc>
          <w:tcPr>
            <w:tcW w:w="6237" w:type="dxa"/>
          </w:tcPr>
          <w:p w:rsidR="0075776A" w:rsidRPr="006E4540" w:rsidRDefault="0075776A" w:rsidP="00CA5AC8">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6E4540" w:rsidRDefault="0075776A" w:rsidP="00CA5AC8">
            <w:pPr>
              <w:pStyle w:val="Iauiue"/>
              <w:rPr>
                <w:sz w:val="18"/>
                <w:szCs w:val="18"/>
              </w:rPr>
            </w:pPr>
            <w:r w:rsidRPr="006E4540">
              <w:rPr>
                <w:sz w:val="18"/>
                <w:szCs w:val="18"/>
              </w:rPr>
              <w:t>2. Минимальный отступ от красной линии составляет:</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75776A" w:rsidRPr="006E4540" w:rsidRDefault="0075776A" w:rsidP="00CA5AC8">
            <w:pPr>
              <w:pStyle w:val="Iauiue"/>
              <w:rPr>
                <w:sz w:val="18"/>
                <w:szCs w:val="18"/>
              </w:rPr>
            </w:pPr>
            <w:r w:rsidRPr="006E4540">
              <w:rPr>
                <w:sz w:val="18"/>
                <w:szCs w:val="18"/>
              </w:rPr>
              <w:t xml:space="preserve">3. Максимальное количество этажей – 2. </w:t>
            </w:r>
          </w:p>
          <w:p w:rsidR="0075776A" w:rsidRPr="006E4540" w:rsidRDefault="0075776A" w:rsidP="00CA5AC8">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2.</w:t>
            </w:r>
          </w:p>
        </w:tc>
        <w:tc>
          <w:tcPr>
            <w:tcW w:w="2409" w:type="dxa"/>
          </w:tcPr>
          <w:p w:rsidR="0075776A" w:rsidRDefault="0075776A" w:rsidP="00CA5AC8">
            <w:pPr>
              <w:rPr>
                <w:rFonts w:ascii="Times New Roman" w:hAnsi="Times New Roman"/>
                <w:sz w:val="18"/>
                <w:szCs w:val="18"/>
              </w:rPr>
            </w:pPr>
            <w:r>
              <w:rPr>
                <w:rFonts w:ascii="Times New Roman" w:hAnsi="Times New Roman"/>
                <w:sz w:val="18"/>
                <w:szCs w:val="18"/>
              </w:rPr>
              <w:t>Земельные участки (территории)  общего  пользования</w:t>
            </w:r>
          </w:p>
        </w:tc>
        <w:tc>
          <w:tcPr>
            <w:tcW w:w="567" w:type="dxa"/>
          </w:tcPr>
          <w:p w:rsidR="0075776A" w:rsidRDefault="0075776A" w:rsidP="00CA5AC8">
            <w:pPr>
              <w:jc w:val="center"/>
            </w:pPr>
            <w:r w:rsidRPr="00E07F4C">
              <w:rPr>
                <w:rFonts w:ascii="Times New Roman" w:hAnsi="Times New Roman"/>
                <w:sz w:val="18"/>
                <w:szCs w:val="18"/>
              </w:rPr>
              <w:t>Ж-3</w:t>
            </w:r>
          </w:p>
        </w:tc>
        <w:tc>
          <w:tcPr>
            <w:tcW w:w="4678"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5383E">
              <w:rPr>
                <w:rFonts w:ascii="Times New Roman" w:hAnsi="Times New Roman" w:cs="Times New Roman"/>
                <w:bCs/>
                <w:sz w:val="18"/>
                <w:szCs w:val="18"/>
              </w:rPr>
              <w:lastRenderedPageBreak/>
              <w:t>пользования, скверов, бульваров, площадей, проездов, малых архитектурных форм благоустройства</w:t>
            </w:r>
          </w:p>
        </w:tc>
        <w:tc>
          <w:tcPr>
            <w:tcW w:w="709" w:type="dxa"/>
          </w:tcPr>
          <w:p w:rsidR="0075776A" w:rsidRPr="002B5E59" w:rsidRDefault="0075776A" w:rsidP="00CA5AC8">
            <w:pPr>
              <w:pStyle w:val="af7"/>
              <w:jc w:val="center"/>
              <w:rPr>
                <w:rFonts w:ascii="Times New Roman" w:hAnsi="Times New Roman" w:cs="Times New Roman"/>
                <w:sz w:val="18"/>
                <w:szCs w:val="18"/>
              </w:rPr>
            </w:pPr>
            <w:r w:rsidRPr="00B41A47">
              <w:rPr>
                <w:rFonts w:ascii="Times New Roman" w:hAnsi="Times New Roman" w:cs="Times New Roman"/>
                <w:sz w:val="18"/>
                <w:szCs w:val="18"/>
              </w:rPr>
              <w:lastRenderedPageBreak/>
              <w:t>12.0</w:t>
            </w:r>
          </w:p>
        </w:tc>
        <w:tc>
          <w:tcPr>
            <w:tcW w:w="6237" w:type="dxa"/>
          </w:tcPr>
          <w:p w:rsidR="0075776A" w:rsidRPr="00C04597" w:rsidRDefault="0075776A" w:rsidP="00CA5AC8">
            <w:pPr>
              <w:pStyle w:val="af7"/>
              <w:rPr>
                <w:color w:val="FF0000"/>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75776A" w:rsidTr="00CA5AC8">
        <w:tc>
          <w:tcPr>
            <w:tcW w:w="15134" w:type="dxa"/>
            <w:gridSpan w:val="6"/>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 xml:space="preserve">УСЛОВНО  РАЗРЕШЕННЫЕ  </w:t>
            </w:r>
            <w:r w:rsidRPr="002433BF">
              <w:rPr>
                <w:rFonts w:ascii="Times New Roman" w:hAnsi="Times New Roman" w:cs="Times New Roman"/>
                <w:b/>
                <w:sz w:val="20"/>
                <w:szCs w:val="20"/>
              </w:rPr>
              <w:t xml:space="preserve"> ВИДЫ </w:t>
            </w:r>
            <w:r>
              <w:rPr>
                <w:rFonts w:ascii="Times New Roman" w:hAnsi="Times New Roman" w:cs="Times New Roman"/>
                <w:b/>
                <w:sz w:val="20"/>
                <w:szCs w:val="20"/>
              </w:rPr>
              <w:t xml:space="preserve"> ИСПОЛЬЗОВАНИЯ ЗОНЫ «Ж-3</w:t>
            </w:r>
            <w:r w:rsidRPr="002433BF">
              <w:rPr>
                <w:rFonts w:ascii="Times New Roman" w:hAnsi="Times New Roman" w:cs="Times New Roman"/>
                <w:b/>
                <w:sz w:val="20"/>
                <w:szCs w:val="20"/>
              </w:rPr>
              <w:t>»</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w:t>
            </w:r>
          </w:p>
        </w:tc>
        <w:tc>
          <w:tcPr>
            <w:tcW w:w="2409" w:type="dxa"/>
          </w:tcPr>
          <w:p w:rsidR="0075776A" w:rsidRPr="00712889" w:rsidRDefault="0075776A" w:rsidP="00CA5AC8">
            <w:pPr>
              <w:jc w:val="both"/>
              <w:rPr>
                <w:rFonts w:ascii="Times New Roman" w:hAnsi="Times New Roman"/>
                <w:sz w:val="18"/>
                <w:szCs w:val="18"/>
              </w:rPr>
            </w:pPr>
            <w:r w:rsidRPr="00712889">
              <w:rPr>
                <w:rFonts w:ascii="Times New Roman" w:hAnsi="Times New Roman"/>
                <w:sz w:val="18"/>
                <w:szCs w:val="18"/>
              </w:rPr>
              <w:t>Блокированная  жилая  застройка</w:t>
            </w:r>
          </w:p>
        </w:tc>
        <w:tc>
          <w:tcPr>
            <w:tcW w:w="567" w:type="dxa"/>
          </w:tcPr>
          <w:p w:rsidR="0075776A" w:rsidRDefault="0075776A" w:rsidP="00CA5AC8">
            <w:pPr>
              <w:jc w:val="center"/>
            </w:pPr>
            <w:r w:rsidRPr="00D50412">
              <w:rPr>
                <w:rFonts w:ascii="Times New Roman" w:hAnsi="Times New Roman"/>
                <w:sz w:val="18"/>
                <w:szCs w:val="18"/>
              </w:rPr>
              <w:t>Ж-3</w:t>
            </w:r>
          </w:p>
        </w:tc>
        <w:tc>
          <w:tcPr>
            <w:tcW w:w="4678" w:type="dxa"/>
          </w:tcPr>
          <w:p w:rsidR="0075776A" w:rsidRPr="00712889" w:rsidRDefault="0075776A" w:rsidP="00CA5AC8">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p w:rsidR="0075776A" w:rsidRPr="00712889" w:rsidRDefault="0075776A" w:rsidP="00CA5AC8">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индивидуальных гаражей и иных вспомогательных сооружений;</w:t>
            </w:r>
            <w:r w:rsidR="005A412A">
              <w:rPr>
                <w:rFonts w:ascii="Times New Roman" w:hAnsi="Times New Roman" w:cs="Times New Roman"/>
                <w:sz w:val="18"/>
                <w:szCs w:val="18"/>
              </w:rPr>
              <w:t xml:space="preserve"> </w:t>
            </w:r>
            <w:r w:rsidRPr="00712889">
              <w:rPr>
                <w:rFonts w:ascii="Times New Roman" w:hAnsi="Times New Roman" w:cs="Times New Roman"/>
                <w:sz w:val="18"/>
                <w:szCs w:val="18"/>
              </w:rPr>
              <w:t>обустройство спортивных и детских площадок, площадок отдыха</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2.3</w:t>
            </w:r>
          </w:p>
        </w:tc>
        <w:tc>
          <w:tcPr>
            <w:tcW w:w="6237" w:type="dxa"/>
            <w:vMerge w:val="restart"/>
          </w:tcPr>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0,08га - 0,15</w:t>
            </w:r>
            <w:r w:rsidRPr="005050E4">
              <w:rPr>
                <w:rFonts w:ascii="Times New Roman" w:hAnsi="Times New Roman"/>
                <w:color w:val="000000" w:themeColor="text1"/>
                <w:sz w:val="18"/>
                <w:szCs w:val="18"/>
              </w:rPr>
              <w:t xml:space="preserve"> 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ведения  личного  подсобного  хозяйства,  предоставляемых  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45га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4</w:t>
            </w:r>
            <w:r w:rsidRPr="005050E4">
              <w:rPr>
                <w:rFonts w:ascii="Times New Roman" w:hAnsi="Times New Roman"/>
                <w:color w:val="000000" w:themeColor="text1"/>
                <w:sz w:val="18"/>
                <w:szCs w:val="18"/>
              </w:rPr>
              <w:t xml:space="preserve">5га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25га.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sidR="005A412A">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sidR="009A0FE4">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среднерослых– 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sidR="009A0FE4">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75776A"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sidR="009A0FE4">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Территория пасеки(ульев) должна иметь сплошное ограждение высотой не менее2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менее10  м  от</w:t>
            </w:r>
            <w:r w:rsidR="009A0FE4">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при размещении ульев на высоте не менее2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75776A" w:rsidRPr="00110E0E" w:rsidRDefault="0075776A" w:rsidP="00CA5AC8">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75776A" w:rsidRPr="00110E0E" w:rsidRDefault="0075776A" w:rsidP="00CA5AC8">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75776A" w:rsidRPr="00110E0E" w:rsidRDefault="0075776A" w:rsidP="00CA5AC8">
            <w:pPr>
              <w:pStyle w:val="Iauiue"/>
              <w:rPr>
                <w:sz w:val="18"/>
                <w:szCs w:val="18"/>
              </w:rPr>
            </w:pPr>
            <w:r w:rsidRPr="00110E0E">
              <w:rPr>
                <w:sz w:val="18"/>
                <w:szCs w:val="18"/>
              </w:rPr>
              <w:t xml:space="preserve">4. Максимальный процент застройки в границах земельного участка: </w:t>
            </w:r>
          </w:p>
          <w:p w:rsidR="0075776A" w:rsidRPr="00110E0E" w:rsidRDefault="0075776A" w:rsidP="00CA5AC8">
            <w:pPr>
              <w:pStyle w:val="Iauiue"/>
              <w:rPr>
                <w:sz w:val="18"/>
                <w:szCs w:val="18"/>
              </w:rPr>
            </w:pPr>
            <w:r w:rsidRPr="00110E0E">
              <w:rPr>
                <w:sz w:val="18"/>
                <w:szCs w:val="18"/>
              </w:rPr>
              <w:t>4.1  Максимальный  процент  застройки  земельного  приусадебного</w:t>
            </w:r>
          </w:p>
          <w:p w:rsidR="0075776A" w:rsidRPr="00110E0E" w:rsidRDefault="0075776A" w:rsidP="00CA5AC8">
            <w:pPr>
              <w:pStyle w:val="Iauiue"/>
              <w:rPr>
                <w:sz w:val="18"/>
                <w:szCs w:val="18"/>
              </w:rPr>
            </w:pPr>
            <w:r w:rsidRPr="00110E0E">
              <w:rPr>
                <w:sz w:val="18"/>
                <w:szCs w:val="18"/>
              </w:rPr>
              <w:t xml:space="preserve">(приквартирного) участка – </w:t>
            </w:r>
            <w:r>
              <w:rPr>
                <w:sz w:val="18"/>
                <w:szCs w:val="18"/>
              </w:rPr>
              <w:t>3</w:t>
            </w:r>
            <w:r w:rsidRPr="00110E0E">
              <w:rPr>
                <w:sz w:val="18"/>
                <w:szCs w:val="18"/>
              </w:rPr>
              <w:t xml:space="preserve">0%.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6. Минимальное расстояние: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75776A" w:rsidRPr="00110E0E" w:rsidRDefault="0075776A" w:rsidP="00CA5AC8">
            <w:pPr>
              <w:pStyle w:val="Iauiue"/>
              <w:rPr>
                <w:sz w:val="18"/>
                <w:szCs w:val="18"/>
              </w:rPr>
            </w:pPr>
            <w:r w:rsidRPr="00110E0E">
              <w:rPr>
                <w:sz w:val="18"/>
                <w:szCs w:val="18"/>
              </w:rPr>
              <w:t>- от погреба до компостного устройства – 12 м.</w:t>
            </w:r>
          </w:p>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 xml:space="preserve">7.  Максимальная  высота  ограждения  земельного  участка не  более 2,0 </w:t>
            </w:r>
            <w:r>
              <w:rPr>
                <w:rFonts w:ascii="Times New Roman" w:hAnsi="Times New Roman" w:cs="Times New Roman"/>
                <w:sz w:val="18"/>
                <w:szCs w:val="18"/>
              </w:rPr>
              <w:t>м</w:t>
            </w:r>
            <w:r w:rsidRPr="00264C6F">
              <w:rPr>
                <w:rFonts w:ascii="Times New Roman" w:hAnsi="Times New Roman" w:cs="Times New Roman"/>
                <w:sz w:val="18"/>
                <w:szCs w:val="18"/>
              </w:rPr>
              <w:t>.</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2.</w:t>
            </w:r>
          </w:p>
        </w:tc>
        <w:tc>
          <w:tcPr>
            <w:tcW w:w="2409" w:type="dxa"/>
          </w:tcPr>
          <w:p w:rsidR="0075776A" w:rsidRPr="00712889" w:rsidRDefault="0075776A" w:rsidP="00CA5AC8">
            <w:pPr>
              <w:rPr>
                <w:rFonts w:ascii="Times New Roman" w:hAnsi="Times New Roman"/>
                <w:sz w:val="18"/>
                <w:szCs w:val="18"/>
              </w:rPr>
            </w:pPr>
            <w:r w:rsidRPr="00712889">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75776A" w:rsidRDefault="0075776A" w:rsidP="00CA5AC8">
            <w:pPr>
              <w:jc w:val="center"/>
            </w:pPr>
            <w:r w:rsidRPr="00D50412">
              <w:rPr>
                <w:rFonts w:ascii="Times New Roman" w:hAnsi="Times New Roman"/>
                <w:sz w:val="18"/>
                <w:szCs w:val="18"/>
              </w:rPr>
              <w:t>Ж-3</w:t>
            </w:r>
          </w:p>
        </w:tc>
        <w:tc>
          <w:tcPr>
            <w:tcW w:w="4678" w:type="dxa"/>
          </w:tcPr>
          <w:p w:rsidR="0075776A" w:rsidRPr="00712889" w:rsidRDefault="0075776A" w:rsidP="00CA5AC8">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75776A" w:rsidRPr="00712889" w:rsidRDefault="0075776A" w:rsidP="00CA5AC8">
            <w:pPr>
              <w:pStyle w:val="af7"/>
              <w:rPr>
                <w:rFonts w:ascii="Times New Roman" w:hAnsi="Times New Roman" w:cs="Times New Roman"/>
                <w:sz w:val="18"/>
                <w:szCs w:val="18"/>
              </w:rPr>
            </w:pPr>
            <w:r w:rsidRPr="00712889">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75776A" w:rsidRPr="00712889" w:rsidRDefault="0075776A" w:rsidP="00CA5AC8">
            <w:pPr>
              <w:rPr>
                <w:rFonts w:ascii="Times New Roman" w:hAnsi="Times New Roman"/>
                <w:sz w:val="18"/>
                <w:szCs w:val="18"/>
              </w:rPr>
            </w:pPr>
            <w:r w:rsidRPr="00712889">
              <w:rPr>
                <w:rFonts w:ascii="Times New Roman" w:hAnsi="Times New Roman"/>
                <w:sz w:val="18"/>
                <w:szCs w:val="18"/>
              </w:rPr>
              <w:t>размещение индивидуальных гаражей и подсобных сооружений</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2.1</w:t>
            </w:r>
          </w:p>
        </w:tc>
        <w:tc>
          <w:tcPr>
            <w:tcW w:w="6237" w:type="dxa"/>
            <w:vMerge/>
            <w:vAlign w:val="center"/>
          </w:tcPr>
          <w:p w:rsidR="0075776A" w:rsidRPr="00640DA4" w:rsidRDefault="0075776A" w:rsidP="00CA5AC8">
            <w:pPr>
              <w:pStyle w:val="af7"/>
              <w:rPr>
                <w:sz w:val="18"/>
                <w:szCs w:val="18"/>
              </w:rPr>
            </w:pP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3.</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Религиозное  использование</w:t>
            </w:r>
          </w:p>
        </w:tc>
        <w:tc>
          <w:tcPr>
            <w:tcW w:w="567" w:type="dxa"/>
          </w:tcPr>
          <w:p w:rsidR="0075776A" w:rsidRDefault="0075776A" w:rsidP="00CA5AC8">
            <w:pPr>
              <w:jc w:val="center"/>
            </w:pPr>
            <w:r w:rsidRPr="008260CE">
              <w:rPr>
                <w:rFonts w:ascii="Times New Roman" w:hAnsi="Times New Roman"/>
                <w:sz w:val="18"/>
                <w:szCs w:val="18"/>
              </w:rPr>
              <w:t>Ж-3</w:t>
            </w:r>
          </w:p>
        </w:tc>
        <w:tc>
          <w:tcPr>
            <w:tcW w:w="4678" w:type="dxa"/>
          </w:tcPr>
          <w:p w:rsidR="0075776A" w:rsidRDefault="0075776A" w:rsidP="00CA5AC8">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75776A" w:rsidRDefault="0075776A" w:rsidP="00CA5AC8">
            <w:pPr>
              <w:jc w:val="both"/>
              <w:rPr>
                <w:rFonts w:ascii="Times New Roman" w:hAnsi="Times New Roman"/>
                <w:sz w:val="18"/>
                <w:szCs w:val="18"/>
              </w:rPr>
            </w:pPr>
            <w:r w:rsidRPr="00392F6D">
              <w:rPr>
                <w:rFonts w:ascii="Times New Roman" w:hAnsi="Times New Roman"/>
                <w:sz w:val="18"/>
                <w:szCs w:val="18"/>
              </w:rPr>
              <w:t>3.7</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Предельные размеры земельных уча</w:t>
            </w:r>
            <w:r>
              <w:rPr>
                <w:sz w:val="18"/>
                <w:szCs w:val="18"/>
              </w:rPr>
              <w:t xml:space="preserve">стков </w:t>
            </w:r>
            <w:r w:rsidRPr="00B5383E">
              <w:rPr>
                <w:sz w:val="18"/>
                <w:szCs w:val="18"/>
              </w:rPr>
              <w:t>принимаются  по  расчету</w:t>
            </w:r>
            <w:r w:rsidR="009A0FE4">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4.</w:t>
            </w:r>
          </w:p>
        </w:tc>
        <w:tc>
          <w:tcPr>
            <w:tcW w:w="2409" w:type="dxa"/>
          </w:tcPr>
          <w:p w:rsidR="0075776A" w:rsidRDefault="0075776A" w:rsidP="00CA5AC8">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567" w:type="dxa"/>
          </w:tcPr>
          <w:p w:rsidR="0075776A" w:rsidRDefault="0075776A" w:rsidP="00CA5AC8">
            <w:pPr>
              <w:jc w:val="center"/>
            </w:pPr>
            <w:r w:rsidRPr="008260CE">
              <w:rPr>
                <w:rFonts w:ascii="Times New Roman" w:hAnsi="Times New Roman"/>
                <w:sz w:val="18"/>
                <w:szCs w:val="18"/>
              </w:rPr>
              <w:t>Ж-3</w:t>
            </w:r>
          </w:p>
        </w:tc>
        <w:tc>
          <w:tcPr>
            <w:tcW w:w="4678" w:type="dxa"/>
          </w:tcPr>
          <w:p w:rsidR="0075776A" w:rsidRDefault="0075776A" w:rsidP="00CA5AC8">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75776A" w:rsidRDefault="0075776A" w:rsidP="00CA5AC8">
            <w:pPr>
              <w:jc w:val="both"/>
              <w:rPr>
                <w:rFonts w:ascii="Times New Roman" w:hAnsi="Times New Roman"/>
                <w:sz w:val="18"/>
                <w:szCs w:val="18"/>
              </w:rPr>
            </w:pPr>
            <w:r w:rsidRPr="00512534">
              <w:rPr>
                <w:rFonts w:ascii="Times New Roman" w:hAnsi="Times New Roman"/>
                <w:sz w:val="18"/>
                <w:szCs w:val="18"/>
              </w:rPr>
              <w:t>3.10.1</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5.</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567" w:type="dxa"/>
          </w:tcPr>
          <w:p w:rsidR="0075776A" w:rsidRDefault="0075776A" w:rsidP="00CA5AC8">
            <w:pPr>
              <w:jc w:val="center"/>
            </w:pPr>
            <w:r w:rsidRPr="008260CE">
              <w:rPr>
                <w:rFonts w:ascii="Times New Roman" w:hAnsi="Times New Roman"/>
                <w:sz w:val="18"/>
                <w:szCs w:val="18"/>
              </w:rPr>
              <w:t>Ж-3</w:t>
            </w:r>
          </w:p>
        </w:tc>
        <w:tc>
          <w:tcPr>
            <w:tcW w:w="4678" w:type="dxa"/>
          </w:tcPr>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p>
          <w:p w:rsidR="0075776A" w:rsidRDefault="0075776A" w:rsidP="00CA5AC8">
            <w:pPr>
              <w:pStyle w:val="af7"/>
            </w:pPr>
            <w:r w:rsidRPr="00264C6F">
              <w:rPr>
                <w:rFonts w:ascii="Times New Roman" w:hAnsi="Times New Roman" w:cs="Times New Roman"/>
                <w:sz w:val="18"/>
                <w:szCs w:val="18"/>
              </w:rPr>
              <w:t>предоставление гостиничных услуг в качестве придорожного сервиса;</w:t>
            </w:r>
            <w:r w:rsidR="009A0FE4">
              <w:rPr>
                <w:rFonts w:ascii="Times New Roman" w:hAnsi="Times New Roman" w:cs="Times New Roman"/>
                <w:sz w:val="18"/>
                <w:szCs w:val="18"/>
              </w:rPr>
              <w:t xml:space="preserve"> </w:t>
            </w: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75776A" w:rsidRDefault="0075776A" w:rsidP="00CA5AC8">
            <w:pPr>
              <w:jc w:val="both"/>
              <w:rPr>
                <w:rFonts w:ascii="Times New Roman" w:hAnsi="Times New Roman"/>
                <w:sz w:val="18"/>
                <w:szCs w:val="18"/>
              </w:rPr>
            </w:pPr>
            <w:r w:rsidRPr="00414EC5">
              <w:rPr>
                <w:rFonts w:ascii="Times New Roman" w:hAnsi="Times New Roman"/>
                <w:sz w:val="18"/>
                <w:szCs w:val="18"/>
              </w:rPr>
              <w:t>4.9.1</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C54D89">
              <w:rPr>
                <w:sz w:val="18"/>
                <w:szCs w:val="18"/>
              </w:rPr>
              <w:t>в соответствии с параметрами основных объектов, и</w:t>
            </w:r>
            <w:r w:rsidRPr="00D91A03">
              <w:rPr>
                <w:sz w:val="18"/>
                <w:szCs w:val="18"/>
              </w:rPr>
              <w:t xml:space="preserve">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75776A" w:rsidRPr="003A1510" w:rsidRDefault="0075776A" w:rsidP="0075776A">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Default="0075776A" w:rsidP="0075776A">
      <w:pPr>
        <w:pStyle w:val="Iauiue"/>
        <w:sectPr w:rsidR="0075776A" w:rsidSect="00CA5AC8">
          <w:footnotePr>
            <w:pos w:val="beneathText"/>
          </w:footnotePr>
          <w:pgSz w:w="16837" w:h="11905" w:orient="landscape"/>
          <w:pgMar w:top="709" w:right="1134" w:bottom="851" w:left="1134" w:header="709" w:footer="720" w:gutter="0"/>
          <w:pgNumType w:start="1"/>
          <w:cols w:space="720"/>
          <w:docGrid w:linePitch="240" w:charSpace="36864"/>
        </w:sect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tbl>
      <w:tblPr>
        <w:tblW w:w="0" w:type="auto"/>
        <w:tblInd w:w="-601" w:type="dxa"/>
        <w:tblLayout w:type="fixed"/>
        <w:tblLook w:val="0000"/>
      </w:tblPr>
      <w:tblGrid>
        <w:gridCol w:w="709"/>
        <w:gridCol w:w="9356"/>
      </w:tblGrid>
      <w:tr w:rsidR="0075776A" w:rsidRPr="00FC58FD" w:rsidTr="00CA5AC8">
        <w:tc>
          <w:tcPr>
            <w:tcW w:w="709" w:type="dxa"/>
            <w:vAlign w:val="center"/>
          </w:tcPr>
          <w:p w:rsidR="0075776A" w:rsidRPr="00BD0F26" w:rsidRDefault="0075776A" w:rsidP="00CA5AC8">
            <w:pPr>
              <w:spacing w:after="0"/>
              <w:jc w:val="right"/>
              <w:rPr>
                <w:rFonts w:ascii="Times New Roman" w:hAnsi="Times New Roman"/>
                <w:b/>
                <w:i/>
                <w:sz w:val="28"/>
                <w:szCs w:val="28"/>
                <w:u w:val="single"/>
              </w:rPr>
            </w:pPr>
          </w:p>
        </w:tc>
        <w:tc>
          <w:tcPr>
            <w:tcW w:w="9356" w:type="dxa"/>
          </w:tcPr>
          <w:p w:rsidR="0075776A" w:rsidRPr="00FC58FD" w:rsidRDefault="0075776A" w:rsidP="00CA5AC8">
            <w:pPr>
              <w:spacing w:after="0"/>
              <w:jc w:val="center"/>
              <w:rPr>
                <w:rFonts w:ascii="Times New Roman" w:hAnsi="Times New Roman"/>
                <w:b/>
                <w:i/>
                <w:sz w:val="28"/>
                <w:szCs w:val="28"/>
                <w:highlight w:val="yellow"/>
                <w:u w:val="single"/>
              </w:rPr>
            </w:pPr>
            <w:r w:rsidRPr="00D74A9D">
              <w:rPr>
                <w:rFonts w:ascii="Times New Roman" w:hAnsi="Times New Roman"/>
                <w:b/>
                <w:i/>
                <w:sz w:val="28"/>
                <w:szCs w:val="28"/>
                <w:u w:val="single"/>
              </w:rPr>
              <w:t xml:space="preserve">Ж – </w:t>
            </w:r>
            <w:r>
              <w:rPr>
                <w:rFonts w:ascii="Times New Roman" w:hAnsi="Times New Roman"/>
                <w:b/>
                <w:i/>
                <w:sz w:val="28"/>
                <w:szCs w:val="28"/>
                <w:u w:val="single"/>
              </w:rPr>
              <w:t>4</w:t>
            </w:r>
            <w:r w:rsidR="005F647B">
              <w:rPr>
                <w:rFonts w:ascii="Times New Roman" w:hAnsi="Times New Roman"/>
                <w:b/>
                <w:i/>
                <w:sz w:val="28"/>
                <w:szCs w:val="28"/>
                <w:u w:val="single"/>
              </w:rPr>
              <w:t xml:space="preserve"> </w:t>
            </w:r>
            <w:r w:rsidRPr="00D74A9D">
              <w:rPr>
                <w:rFonts w:ascii="Times New Roman" w:hAnsi="Times New Roman"/>
                <w:b/>
                <w:i/>
                <w:color w:val="000000"/>
                <w:sz w:val="28"/>
                <w:szCs w:val="28"/>
                <w:u w:val="single"/>
              </w:rPr>
              <w:t>Зона рекреационного назначения</w:t>
            </w:r>
          </w:p>
        </w:tc>
      </w:tr>
    </w:tbl>
    <w:p w:rsidR="0075776A" w:rsidRPr="00964DB8" w:rsidRDefault="0075776A" w:rsidP="0075776A">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75776A" w:rsidRPr="00964DB8" w:rsidRDefault="0075776A" w:rsidP="0075776A">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5776A" w:rsidRPr="00CD0893" w:rsidRDefault="0075776A" w:rsidP="0075776A">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5776A" w:rsidRDefault="0075776A" w:rsidP="0075776A">
      <w:pPr>
        <w:spacing w:after="0"/>
        <w:jc w:val="center"/>
        <w:rPr>
          <w:rFonts w:ascii="Times New Roman" w:hAnsi="Times New Roman"/>
          <w:b/>
          <w:bCs/>
          <w:sz w:val="28"/>
          <w:szCs w:val="28"/>
        </w:rPr>
      </w:pPr>
    </w:p>
    <w:p w:rsidR="0075776A" w:rsidRPr="00A858D5" w:rsidRDefault="0075776A" w:rsidP="0075776A">
      <w:pPr>
        <w:jc w:val="center"/>
        <w:rPr>
          <w:rFonts w:ascii="Times New Roman" w:hAnsi="Times New Roman"/>
          <w:b/>
          <w:bCs/>
          <w:sz w:val="24"/>
          <w:szCs w:val="24"/>
        </w:rPr>
      </w:pPr>
      <w:r w:rsidRPr="00A858D5">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A858D5">
        <w:rPr>
          <w:rFonts w:ascii="Times New Roman" w:hAnsi="Times New Roman"/>
          <w:b/>
          <w:bCs/>
          <w:iCs/>
          <w:sz w:val="24"/>
          <w:szCs w:val="24"/>
        </w:rPr>
        <w:t>рекреационной  зоны</w:t>
      </w:r>
      <w:r>
        <w:rPr>
          <w:rFonts w:ascii="Times New Roman" w:hAnsi="Times New Roman"/>
          <w:b/>
          <w:sz w:val="24"/>
          <w:szCs w:val="24"/>
        </w:rPr>
        <w:t>Ж-4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tabs>
                <w:tab w:val="left" w:pos="780"/>
                <w:tab w:val="center" w:pos="180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6B1ED9" w:rsidRDefault="0075776A" w:rsidP="00CA5AC8">
            <w:pPr>
              <w:pStyle w:val="Iauiue"/>
              <w:jc w:val="center"/>
              <w:rPr>
                <w:sz w:val="28"/>
                <w:szCs w:val="28"/>
              </w:rPr>
            </w:pPr>
            <w:r>
              <w:rPr>
                <w:b/>
                <w:sz w:val="24"/>
                <w:szCs w:val="24"/>
              </w:rPr>
              <w:t xml:space="preserve">РЕКРЕАЦИОННАЯ  </w:t>
            </w:r>
            <w:r w:rsidRPr="006B1ED9">
              <w:rPr>
                <w:b/>
                <w:sz w:val="24"/>
                <w:szCs w:val="24"/>
              </w:rPr>
              <w:t>ЗОНА</w:t>
            </w:r>
            <w:r>
              <w:rPr>
                <w:b/>
                <w:sz w:val="24"/>
                <w:szCs w:val="24"/>
              </w:rPr>
              <w:t>Ж-4</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Ж-4</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Ж-4</w:t>
            </w:r>
          </w:p>
        </w:tc>
        <w:tc>
          <w:tcPr>
            <w:tcW w:w="4394" w:type="dxa"/>
          </w:tcPr>
          <w:p w:rsidR="0075776A" w:rsidRPr="00D12A89" w:rsidRDefault="0075776A" w:rsidP="00CA5AC8">
            <w:pPr>
              <w:pStyle w:val="ConsPlusNormal"/>
              <w:ind w:firstLine="0"/>
              <w:rPr>
                <w:rFonts w:ascii="Times New Roman" w:hAnsi="Times New Roman" w:cs="Times New Roman"/>
                <w:b/>
                <w:sz w:val="18"/>
                <w:szCs w:val="18"/>
              </w:rPr>
            </w:pPr>
            <w:r w:rsidRPr="00D12A8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5776A" w:rsidRPr="002B5E59" w:rsidRDefault="0075776A" w:rsidP="00CA5AC8">
            <w:pPr>
              <w:pStyle w:val="af7"/>
              <w:jc w:val="center"/>
              <w:rPr>
                <w:rFonts w:ascii="Times New Roman" w:hAnsi="Times New Roman" w:cs="Times New Roman"/>
                <w:sz w:val="18"/>
                <w:szCs w:val="18"/>
              </w:rPr>
            </w:pPr>
            <w:r w:rsidRPr="00E35897">
              <w:rPr>
                <w:rFonts w:ascii="Times New Roman" w:hAnsi="Times New Roman" w:cs="Times New Roman"/>
                <w:sz w:val="18"/>
                <w:szCs w:val="18"/>
              </w:rPr>
              <w:t>12.0</w:t>
            </w:r>
          </w:p>
        </w:tc>
        <w:tc>
          <w:tcPr>
            <w:tcW w:w="5670" w:type="dxa"/>
          </w:tcPr>
          <w:p w:rsidR="0075776A" w:rsidRPr="002B5E59" w:rsidRDefault="0075776A" w:rsidP="00CA5AC8">
            <w:pPr>
              <w:pStyle w:val="af7"/>
              <w:rPr>
                <w:rFonts w:ascii="Times New Roman" w:hAnsi="Times New Roman" w:cs="Times New Roman"/>
                <w:sz w:val="18"/>
                <w:szCs w:val="18"/>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75776A" w:rsidTr="00CA5AC8">
        <w:trPr>
          <w:trHeight w:val="167"/>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Развлечения.</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w:t>
            </w:r>
            <w:r w:rsidRPr="00C93877">
              <w:rPr>
                <w:rFonts w:ascii="Times New Roman" w:hAnsi="Times New Roman" w:cs="Times New Roman"/>
                <w:sz w:val="18"/>
                <w:szCs w:val="18"/>
              </w:rPr>
              <w:t>, аквапарков, боулинга,</w:t>
            </w:r>
            <w:r w:rsidRPr="00461B46">
              <w:rPr>
                <w:rFonts w:ascii="Times New Roman" w:hAnsi="Times New Roman" w:cs="Times New Roman"/>
                <w:sz w:val="18"/>
                <w:szCs w:val="18"/>
              </w:rPr>
              <w:t xml:space="preserve"> аттракционов, ипподромов, </w:t>
            </w:r>
            <w:r w:rsidRPr="00C93877">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75776A" w:rsidRPr="00756892" w:rsidRDefault="0075776A" w:rsidP="00CA5AC8">
            <w:pPr>
              <w:jc w:val="both"/>
              <w:rPr>
                <w:rFonts w:ascii="Times New Roman" w:hAnsi="Times New Roman"/>
                <w:sz w:val="18"/>
                <w:szCs w:val="18"/>
              </w:rPr>
            </w:pPr>
            <w:r w:rsidRPr="00461B46">
              <w:rPr>
                <w:rFonts w:ascii="Times New Roman" w:hAnsi="Times New Roman"/>
                <w:bCs/>
                <w:sz w:val="18"/>
                <w:szCs w:val="1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461B46">
              <w:rPr>
                <w:rFonts w:ascii="Times New Roman" w:hAnsi="Times New Roman"/>
                <w:bCs/>
                <w:sz w:val="18"/>
                <w:szCs w:val="18"/>
              </w:rPr>
              <w:lastRenderedPageBreak/>
              <w:t>заведений общественного питания для посетителей игорных зон</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4.8</w:t>
            </w:r>
          </w:p>
        </w:tc>
        <w:tc>
          <w:tcPr>
            <w:tcW w:w="5670" w:type="dxa"/>
            <w:vAlign w:val="center"/>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1698"/>
        </w:trPr>
        <w:tc>
          <w:tcPr>
            <w:tcW w:w="534" w:type="dxa"/>
          </w:tcPr>
          <w:p w:rsidR="0075776A" w:rsidRPr="00D86BB3" w:rsidRDefault="0075776A" w:rsidP="00CA5AC8">
            <w:pPr>
              <w:jc w:val="center"/>
              <w:rPr>
                <w:rFonts w:ascii="Times New Roman" w:hAnsi="Times New Roman"/>
                <w:sz w:val="18"/>
                <w:szCs w:val="18"/>
              </w:rPr>
            </w:pPr>
            <w:r w:rsidRPr="00D86BB3">
              <w:rPr>
                <w:rFonts w:ascii="Times New Roman" w:hAnsi="Times New Roman"/>
                <w:sz w:val="18"/>
                <w:szCs w:val="18"/>
              </w:rPr>
              <w:lastRenderedPageBreak/>
              <w:t>3.</w:t>
            </w:r>
          </w:p>
        </w:tc>
        <w:tc>
          <w:tcPr>
            <w:tcW w:w="3118" w:type="dxa"/>
          </w:tcPr>
          <w:p w:rsidR="0075776A" w:rsidRPr="00C93877" w:rsidRDefault="0075776A" w:rsidP="00CA5AC8">
            <w:pPr>
              <w:pStyle w:val="af7"/>
              <w:rPr>
                <w:rFonts w:ascii="Times New Roman" w:hAnsi="Times New Roman" w:cs="Times New Roman"/>
                <w:color w:val="FF0000"/>
                <w:sz w:val="18"/>
                <w:szCs w:val="18"/>
              </w:rPr>
            </w:pPr>
            <w:r w:rsidRPr="00EF4BD4">
              <w:rPr>
                <w:rFonts w:ascii="Times New Roman" w:hAnsi="Times New Roman" w:cs="Times New Roman"/>
                <w:sz w:val="18"/>
                <w:szCs w:val="18"/>
              </w:rPr>
              <w:t>Спорт</w:t>
            </w:r>
          </w:p>
        </w:tc>
        <w:tc>
          <w:tcPr>
            <w:tcW w:w="709" w:type="dxa"/>
          </w:tcPr>
          <w:p w:rsidR="0075776A" w:rsidRPr="00EF4BD4"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EF4BD4" w:rsidRDefault="0075776A" w:rsidP="00CA5AC8">
            <w:pPr>
              <w:pStyle w:val="af7"/>
              <w:rPr>
                <w:rFonts w:ascii="Times New Roman" w:hAnsi="Times New Roman" w:cs="Times New Roman"/>
                <w:bCs/>
                <w:sz w:val="18"/>
                <w:szCs w:val="18"/>
              </w:rPr>
            </w:pPr>
            <w:r>
              <w:rPr>
                <w:rFonts w:ascii="Times New Roman" w:hAnsi="Times New Roman" w:cs="Times New Roman"/>
                <w:bCs/>
                <w:sz w:val="18"/>
                <w:szCs w:val="18"/>
              </w:rPr>
              <w:t>У</w:t>
            </w:r>
            <w:r w:rsidRPr="00EF4BD4">
              <w:rPr>
                <w:rFonts w:ascii="Times New Roman" w:hAnsi="Times New Roman" w:cs="Times New Roman"/>
                <w:bCs/>
                <w:sz w:val="18"/>
                <w:szCs w:val="18"/>
              </w:rPr>
              <w:t>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5776A" w:rsidRPr="00EF4BD4" w:rsidRDefault="0075776A" w:rsidP="00CA5AC8">
            <w:pPr>
              <w:pStyle w:val="af7"/>
              <w:rPr>
                <w:rFonts w:ascii="Times New Roman" w:hAnsi="Times New Roman" w:cs="Times New Roman"/>
                <w:bCs/>
                <w:sz w:val="18"/>
                <w:szCs w:val="18"/>
              </w:rPr>
            </w:pPr>
            <w:r w:rsidRPr="00EF4BD4">
              <w:rPr>
                <w:rFonts w:ascii="Times New Roman" w:hAnsi="Times New Roman" w:cs="Times New Roman"/>
                <w:bCs/>
                <w:sz w:val="18"/>
                <w:szCs w:val="18"/>
              </w:rPr>
              <w:t>размещение спортивных баз и лагерей</w:t>
            </w:r>
          </w:p>
          <w:p w:rsidR="0075776A" w:rsidRPr="00EF4BD4" w:rsidRDefault="0075776A" w:rsidP="00CA5AC8">
            <w:pPr>
              <w:pStyle w:val="af7"/>
              <w:rPr>
                <w:rFonts w:ascii="Times New Roman" w:hAnsi="Times New Roman" w:cs="Times New Roman"/>
                <w:sz w:val="18"/>
                <w:szCs w:val="18"/>
              </w:rPr>
            </w:pPr>
          </w:p>
        </w:tc>
        <w:tc>
          <w:tcPr>
            <w:tcW w:w="709" w:type="dxa"/>
          </w:tcPr>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5.1</w:t>
            </w:r>
          </w:p>
        </w:tc>
        <w:tc>
          <w:tcPr>
            <w:tcW w:w="5670" w:type="dxa"/>
          </w:tcPr>
          <w:p w:rsidR="0075776A" w:rsidRPr="00EF4BD4" w:rsidRDefault="0075776A" w:rsidP="00CA5AC8">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EF4BD4" w:rsidRDefault="0075776A" w:rsidP="00CA5AC8">
            <w:pPr>
              <w:pStyle w:val="Iauiue"/>
              <w:rPr>
                <w:sz w:val="18"/>
                <w:szCs w:val="18"/>
              </w:rPr>
            </w:pPr>
            <w:r w:rsidRPr="00EF4BD4">
              <w:rPr>
                <w:sz w:val="18"/>
                <w:szCs w:val="18"/>
              </w:rPr>
              <w:t>2. Минимальный отступ от красной линии составляет:</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75776A" w:rsidRPr="00EF4BD4" w:rsidRDefault="0075776A" w:rsidP="00CA5AC8">
            <w:pPr>
              <w:pStyle w:val="Iauiue"/>
              <w:rPr>
                <w:sz w:val="18"/>
                <w:szCs w:val="18"/>
              </w:rPr>
            </w:pPr>
            <w:r w:rsidRPr="00EF4BD4">
              <w:rPr>
                <w:sz w:val="18"/>
                <w:szCs w:val="18"/>
              </w:rPr>
              <w:t xml:space="preserve"> 3. Максимальное количество этажей – 2. </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4. Максимальный коэффициент застройки земельного участка 50%.</w:t>
            </w:r>
          </w:p>
        </w:tc>
      </w:tr>
      <w:tr w:rsidR="0075776A" w:rsidTr="00CA5AC8">
        <w:trPr>
          <w:trHeight w:val="1698"/>
        </w:trPr>
        <w:tc>
          <w:tcPr>
            <w:tcW w:w="534" w:type="dxa"/>
          </w:tcPr>
          <w:p w:rsidR="0075776A" w:rsidRPr="00D86BB3" w:rsidRDefault="0075776A" w:rsidP="00CA5AC8">
            <w:pPr>
              <w:jc w:val="center"/>
              <w:rPr>
                <w:rFonts w:ascii="Times New Roman" w:hAnsi="Times New Roman"/>
                <w:sz w:val="18"/>
                <w:szCs w:val="18"/>
              </w:rPr>
            </w:pPr>
            <w:r>
              <w:rPr>
                <w:rFonts w:ascii="Times New Roman" w:hAnsi="Times New Roman"/>
                <w:sz w:val="18"/>
                <w:szCs w:val="18"/>
              </w:rPr>
              <w:t>4.</w:t>
            </w:r>
          </w:p>
        </w:tc>
        <w:tc>
          <w:tcPr>
            <w:tcW w:w="3118" w:type="dxa"/>
          </w:tcPr>
          <w:p w:rsidR="0075776A" w:rsidRPr="00EF4BD4" w:rsidRDefault="0075776A" w:rsidP="00CA5AC8">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709" w:type="dxa"/>
          </w:tcPr>
          <w:p w:rsidR="0075776A" w:rsidRPr="00EF4BD4"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EF4BD4" w:rsidRDefault="0075776A" w:rsidP="00CA5AC8">
            <w:pPr>
              <w:pStyle w:val="af7"/>
              <w:rPr>
                <w:sz w:val="18"/>
                <w:szCs w:val="18"/>
              </w:rPr>
            </w:pPr>
            <w:r w:rsidRPr="00EF4BD4">
              <w:rPr>
                <w:rFonts w:ascii="Times New Roman" w:hAnsi="Times New Roman" w:cs="Times New Roman"/>
                <w:sz w:val="18"/>
                <w:szCs w:val="18"/>
              </w:rPr>
              <w:t>Размещение объектов капитального строительства, предназначенн</w:t>
            </w:r>
            <w:r>
              <w:rPr>
                <w:rFonts w:ascii="Times New Roman" w:hAnsi="Times New Roman" w:cs="Times New Roman"/>
                <w:sz w:val="18"/>
                <w:szCs w:val="18"/>
              </w:rPr>
              <w:t>ых для размещения в них музеев.</w:t>
            </w:r>
          </w:p>
          <w:p w:rsidR="0075776A" w:rsidRPr="00EF4BD4" w:rsidRDefault="0075776A" w:rsidP="00CA5AC8">
            <w:pPr>
              <w:pStyle w:val="af7"/>
              <w:rPr>
                <w:sz w:val="18"/>
                <w:szCs w:val="18"/>
              </w:rPr>
            </w:pPr>
          </w:p>
        </w:tc>
        <w:tc>
          <w:tcPr>
            <w:tcW w:w="709" w:type="dxa"/>
          </w:tcPr>
          <w:p w:rsidR="0075776A" w:rsidRPr="00EF4BD4" w:rsidRDefault="0075776A" w:rsidP="00CA5AC8">
            <w:pPr>
              <w:jc w:val="center"/>
              <w:rPr>
                <w:rFonts w:ascii="Times New Roman" w:hAnsi="Times New Roman"/>
                <w:sz w:val="18"/>
                <w:szCs w:val="18"/>
              </w:rPr>
            </w:pPr>
            <w:r w:rsidRPr="00EF4BD4">
              <w:rPr>
                <w:rFonts w:ascii="Times New Roman" w:hAnsi="Times New Roman"/>
                <w:sz w:val="18"/>
                <w:szCs w:val="18"/>
              </w:rPr>
              <w:t>3.6</w:t>
            </w:r>
          </w:p>
        </w:tc>
        <w:tc>
          <w:tcPr>
            <w:tcW w:w="5670" w:type="dxa"/>
            <w:vAlign w:val="center"/>
          </w:tcPr>
          <w:p w:rsidR="0075776A" w:rsidRPr="00EF4BD4" w:rsidRDefault="0075776A" w:rsidP="00CA5AC8">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EF4BD4" w:rsidRDefault="0075776A" w:rsidP="00CA5AC8">
            <w:pPr>
              <w:pStyle w:val="Iauiue"/>
              <w:rPr>
                <w:sz w:val="18"/>
                <w:szCs w:val="18"/>
              </w:rPr>
            </w:pPr>
            <w:r w:rsidRPr="00EF4BD4">
              <w:rPr>
                <w:sz w:val="18"/>
                <w:szCs w:val="18"/>
              </w:rPr>
              <w:t>2. Минимальный отступ от красной линии составляет:</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75776A" w:rsidRPr="00EF4BD4" w:rsidRDefault="0075776A" w:rsidP="00CA5AC8">
            <w:pPr>
              <w:pStyle w:val="Iauiue"/>
              <w:rPr>
                <w:sz w:val="18"/>
                <w:szCs w:val="18"/>
              </w:rPr>
            </w:pPr>
            <w:r w:rsidRPr="00EF4BD4">
              <w:rPr>
                <w:sz w:val="18"/>
                <w:szCs w:val="18"/>
              </w:rPr>
              <w:t xml:space="preserve"> 3. Максимальное количество этажей – 2. </w:t>
            </w:r>
          </w:p>
          <w:p w:rsidR="0075776A" w:rsidRPr="00EF4BD4" w:rsidRDefault="0075776A" w:rsidP="00CA5AC8">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75776A" w:rsidTr="00CA5AC8">
        <w:trPr>
          <w:trHeight w:val="267"/>
        </w:trPr>
        <w:tc>
          <w:tcPr>
            <w:tcW w:w="15134" w:type="dxa"/>
            <w:gridSpan w:val="6"/>
          </w:tcPr>
          <w:p w:rsidR="0075776A" w:rsidRPr="00756892" w:rsidRDefault="0075776A" w:rsidP="00CA5AC8">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Ж-4</w:t>
            </w:r>
            <w:r w:rsidRPr="002433BF">
              <w:rPr>
                <w:rFonts w:ascii="Times New Roman" w:hAnsi="Times New Roman"/>
                <w:b/>
                <w:sz w:val="20"/>
                <w:szCs w:val="20"/>
              </w:rPr>
              <w:t>»</w:t>
            </w:r>
          </w:p>
        </w:tc>
      </w:tr>
      <w:tr w:rsidR="0075776A" w:rsidTr="00CA5AC8">
        <w:trPr>
          <w:trHeight w:val="393"/>
        </w:trPr>
        <w:tc>
          <w:tcPr>
            <w:tcW w:w="534" w:type="dxa"/>
          </w:tcPr>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1.</w:t>
            </w:r>
          </w:p>
        </w:tc>
        <w:tc>
          <w:tcPr>
            <w:tcW w:w="3118" w:type="dxa"/>
          </w:tcPr>
          <w:p w:rsidR="0075776A"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Природно-познавательный туризм</w:t>
            </w: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Pr="00A40DA2" w:rsidRDefault="0075776A" w:rsidP="00CA5AC8">
            <w:pPr>
              <w:pStyle w:val="af7"/>
              <w:rPr>
                <w:rFonts w:ascii="Times New Roman" w:hAnsi="Times New Roman" w:cs="Times New Roman"/>
                <w:color w:val="FF0000"/>
                <w:sz w:val="18"/>
                <w:szCs w:val="18"/>
              </w:rPr>
            </w:pP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346267" w:rsidRDefault="0075776A" w:rsidP="00CA5AC8">
            <w:pPr>
              <w:pStyle w:val="af7"/>
              <w:rPr>
                <w:rFonts w:ascii="Times New Roman" w:hAnsi="Times New Roman" w:cs="Times New Roman"/>
                <w:sz w:val="18"/>
                <w:szCs w:val="18"/>
              </w:rPr>
            </w:pPr>
            <w:r w:rsidRPr="00346267">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5776A" w:rsidRPr="00E35897" w:rsidRDefault="0075776A" w:rsidP="00CA5AC8">
            <w:pPr>
              <w:pStyle w:val="af7"/>
              <w:rPr>
                <w:rFonts w:ascii="Times New Roman" w:hAnsi="Times New Roman" w:cs="Times New Roman"/>
              </w:rPr>
            </w:pPr>
            <w:r w:rsidRPr="00346267">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709" w:type="dxa"/>
          </w:tcPr>
          <w:p w:rsidR="0075776A" w:rsidRPr="00346267" w:rsidRDefault="0075776A" w:rsidP="00CA5AC8">
            <w:pPr>
              <w:pStyle w:val="af7"/>
              <w:jc w:val="center"/>
              <w:rPr>
                <w:rFonts w:ascii="Times New Roman" w:hAnsi="Times New Roman" w:cs="Times New Roman"/>
                <w:sz w:val="18"/>
                <w:szCs w:val="18"/>
              </w:rPr>
            </w:pPr>
            <w:r w:rsidRPr="00346267">
              <w:rPr>
                <w:rFonts w:ascii="Times New Roman" w:hAnsi="Times New Roman" w:cs="Times New Roman"/>
                <w:sz w:val="18"/>
                <w:szCs w:val="18"/>
              </w:rPr>
              <w:t>5.2</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E35897" w:rsidRDefault="0075776A" w:rsidP="00CA5AC8">
            <w:pPr>
              <w:pStyle w:val="af7"/>
              <w:rPr>
                <w:rFonts w:ascii="Times New Roman" w:hAnsi="Times New Roman" w:cs="Times New Roman"/>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393"/>
        </w:trPr>
        <w:tc>
          <w:tcPr>
            <w:tcW w:w="534" w:type="dxa"/>
          </w:tcPr>
          <w:p w:rsidR="0075776A" w:rsidRPr="00EF4BD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p>
        </w:tc>
        <w:tc>
          <w:tcPr>
            <w:tcW w:w="3118" w:type="dxa"/>
          </w:tcPr>
          <w:p w:rsidR="0075776A" w:rsidRPr="005C647C" w:rsidRDefault="0075776A" w:rsidP="00CA5AC8">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75776A" w:rsidRPr="00DE40CA" w:rsidRDefault="0075776A" w:rsidP="00CA5AC8">
            <w:pPr>
              <w:pStyle w:val="af7"/>
              <w:rPr>
                <w:rFonts w:ascii="Times New Roman" w:hAnsi="Times New Roman" w:cs="Times New Roman"/>
                <w:sz w:val="18"/>
                <w:szCs w:val="18"/>
              </w:rPr>
            </w:pPr>
          </w:p>
        </w:tc>
        <w:tc>
          <w:tcPr>
            <w:tcW w:w="709" w:type="dxa"/>
          </w:tcPr>
          <w:p w:rsidR="0075776A" w:rsidRPr="00A858D5"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DE40CA" w:rsidRDefault="0075776A" w:rsidP="00CA5AC8">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75776A" w:rsidRPr="00DE40CA" w:rsidRDefault="0075776A" w:rsidP="00CA5AC8">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75776A" w:rsidRPr="00DE40CA" w:rsidRDefault="0075776A" w:rsidP="00CA5AC8">
            <w:pPr>
              <w:pStyle w:val="af7"/>
              <w:rPr>
                <w:rFonts w:ascii="Times New Roman" w:hAnsi="Times New Roman" w:cs="Times New Roman"/>
                <w:sz w:val="18"/>
                <w:szCs w:val="18"/>
              </w:rPr>
            </w:pPr>
          </w:p>
        </w:tc>
        <w:tc>
          <w:tcPr>
            <w:tcW w:w="5670" w:type="dxa"/>
          </w:tcPr>
          <w:p w:rsidR="0075776A" w:rsidRPr="009502B4" w:rsidRDefault="0075776A" w:rsidP="00CA5AC8">
            <w:pPr>
              <w:pStyle w:val="Iauiue"/>
              <w:rPr>
                <w:sz w:val="18"/>
                <w:szCs w:val="18"/>
              </w:rPr>
            </w:pPr>
            <w:r w:rsidRPr="009502B4">
              <w:rPr>
                <w:sz w:val="18"/>
                <w:szCs w:val="18"/>
              </w:rPr>
              <w:t>1.  Предельные  размеры  земельных  участков  и  предельные</w:t>
            </w:r>
          </w:p>
          <w:p w:rsidR="0075776A" w:rsidRDefault="0075776A" w:rsidP="00CA5AC8">
            <w:pPr>
              <w:pStyle w:val="Iauiue"/>
              <w:rPr>
                <w:sz w:val="18"/>
                <w:szCs w:val="18"/>
              </w:rPr>
            </w:pPr>
            <w:r w:rsidRPr="009502B4">
              <w:rPr>
                <w:sz w:val="18"/>
                <w:szCs w:val="18"/>
              </w:rPr>
              <w:t>параметры объектов капитального строительства</w:t>
            </w:r>
          </w:p>
          <w:p w:rsidR="0075776A" w:rsidRPr="00C81F6A" w:rsidRDefault="0075776A"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75776A" w:rsidRDefault="0075776A" w:rsidP="00CA5AC8">
            <w:pPr>
              <w:pStyle w:val="Iauiue"/>
              <w:rPr>
                <w:sz w:val="18"/>
                <w:szCs w:val="18"/>
              </w:rPr>
            </w:pPr>
            <w:r w:rsidRPr="00C81F6A">
              <w:rPr>
                <w:sz w:val="18"/>
                <w:szCs w:val="18"/>
              </w:rPr>
              <w:t xml:space="preserve">для  фельдшерских пунктов  не менее 0,2 га;  для  остальных  </w:t>
            </w:r>
            <w:r w:rsidRPr="00C81F6A">
              <w:rPr>
                <w:sz w:val="18"/>
                <w:szCs w:val="18"/>
              </w:rPr>
              <w:lastRenderedPageBreak/>
              <w:t>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rPr>
          <w:trHeight w:val="260"/>
        </w:trPr>
        <w:tc>
          <w:tcPr>
            <w:tcW w:w="15134" w:type="dxa"/>
            <w:gridSpan w:val="6"/>
          </w:tcPr>
          <w:p w:rsidR="0075776A" w:rsidRPr="00F9442B" w:rsidRDefault="0075776A" w:rsidP="00CA5AC8">
            <w:pPr>
              <w:jc w:val="center"/>
              <w:rPr>
                <w:rFonts w:ascii="Times New Roman" w:hAnsi="Times New Roman"/>
                <w:sz w:val="18"/>
                <w:szCs w:val="18"/>
              </w:rPr>
            </w:pPr>
            <w:r w:rsidRPr="00F9442B">
              <w:rPr>
                <w:rFonts w:ascii="Times New Roman" w:hAnsi="Times New Roman"/>
                <w:b/>
                <w:sz w:val="20"/>
                <w:szCs w:val="20"/>
              </w:rPr>
              <w:lastRenderedPageBreak/>
              <w:t>УСЛОВНО РАЗРЕШЕННЫЕ  ВИДЫ  ИСПОЛЬЗОВАНИЯ  ЗОНЫ  «</w:t>
            </w:r>
            <w:r>
              <w:rPr>
                <w:rFonts w:ascii="Times New Roman" w:hAnsi="Times New Roman"/>
                <w:b/>
                <w:sz w:val="20"/>
                <w:szCs w:val="20"/>
              </w:rPr>
              <w:t>Ж-4</w:t>
            </w:r>
            <w:r w:rsidRPr="00F9442B">
              <w:rPr>
                <w:rFonts w:ascii="Times New Roman" w:hAnsi="Times New Roman"/>
                <w:b/>
                <w:sz w:val="20"/>
                <w:szCs w:val="20"/>
              </w:rPr>
              <w:t>»</w:t>
            </w:r>
          </w:p>
        </w:tc>
      </w:tr>
      <w:tr w:rsidR="0075776A" w:rsidTr="00CA5AC8">
        <w:tc>
          <w:tcPr>
            <w:tcW w:w="534" w:type="dxa"/>
          </w:tcPr>
          <w:p w:rsidR="0075776A" w:rsidRPr="00F9442B" w:rsidRDefault="0075776A" w:rsidP="00CA5AC8">
            <w:pPr>
              <w:jc w:val="center"/>
              <w:rPr>
                <w:rFonts w:ascii="Times New Roman" w:hAnsi="Times New Roman"/>
                <w:sz w:val="18"/>
                <w:szCs w:val="18"/>
              </w:rPr>
            </w:pPr>
            <w:r w:rsidRPr="00F9442B">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Ж-4</w:t>
            </w:r>
          </w:p>
        </w:tc>
        <w:tc>
          <w:tcPr>
            <w:tcW w:w="4394" w:type="dxa"/>
          </w:tcPr>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xml:space="preserve">Размещение </w:t>
            </w:r>
            <w:r>
              <w:rPr>
                <w:rFonts w:ascii="Times New Roman" w:hAnsi="Times New Roman" w:cs="Times New Roman"/>
                <w:sz w:val="18"/>
                <w:szCs w:val="18"/>
              </w:rPr>
              <w:t>с</w:t>
            </w:r>
            <w:r w:rsidRPr="006E4540">
              <w:rPr>
                <w:rFonts w:ascii="Times New Roman" w:hAnsi="Times New Roman" w:cs="Times New Roman"/>
                <w:sz w:val="18"/>
                <w:szCs w:val="18"/>
              </w:rPr>
              <w:t>тоянок</w:t>
            </w:r>
            <w:r>
              <w:rPr>
                <w:rFonts w:ascii="Times New Roman" w:hAnsi="Times New Roman" w:cs="Times New Roman"/>
                <w:sz w:val="18"/>
                <w:szCs w:val="18"/>
              </w:rPr>
              <w:t xml:space="preserve">, </w:t>
            </w:r>
            <w:r w:rsidRPr="006E4540">
              <w:rPr>
                <w:rFonts w:ascii="Times New Roman" w:hAnsi="Times New Roman" w:cs="Times New Roman"/>
                <w:sz w:val="18"/>
                <w:szCs w:val="18"/>
              </w:rPr>
              <w:t>парковок</w:t>
            </w:r>
            <w:r>
              <w:rPr>
                <w:rFonts w:ascii="Times New Roman" w:hAnsi="Times New Roman" w:cs="Times New Roman"/>
                <w:sz w:val="18"/>
                <w:szCs w:val="18"/>
              </w:rPr>
              <w:t>.</w:t>
            </w:r>
          </w:p>
        </w:tc>
        <w:tc>
          <w:tcPr>
            <w:tcW w:w="709" w:type="dxa"/>
          </w:tcPr>
          <w:p w:rsidR="0075776A" w:rsidRPr="006E4540" w:rsidRDefault="0075776A" w:rsidP="00CA5AC8">
            <w:pPr>
              <w:jc w:val="both"/>
              <w:rPr>
                <w:rFonts w:ascii="Times New Roman" w:hAnsi="Times New Roman"/>
                <w:sz w:val="18"/>
                <w:szCs w:val="18"/>
              </w:rPr>
            </w:pPr>
            <w:r w:rsidRPr="009068C4">
              <w:rPr>
                <w:rFonts w:ascii="Times New Roman" w:hAnsi="Times New Roman"/>
                <w:sz w:val="18"/>
                <w:szCs w:val="18"/>
              </w:rPr>
              <w:t>4.9</w:t>
            </w:r>
          </w:p>
        </w:tc>
        <w:tc>
          <w:tcPr>
            <w:tcW w:w="5670" w:type="dxa"/>
          </w:tcPr>
          <w:p w:rsidR="0075776A" w:rsidRPr="006E4540" w:rsidRDefault="0075776A" w:rsidP="00CA5AC8">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6E4540" w:rsidRDefault="0075776A" w:rsidP="00CA5AC8">
            <w:pPr>
              <w:pStyle w:val="Iauiue"/>
              <w:rPr>
                <w:sz w:val="18"/>
                <w:szCs w:val="18"/>
              </w:rPr>
            </w:pPr>
            <w:r w:rsidRPr="006E4540">
              <w:rPr>
                <w:sz w:val="18"/>
                <w:szCs w:val="18"/>
              </w:rPr>
              <w:t>2. Минимальный отступ от красной линии составляет:</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75776A" w:rsidRPr="006E4540" w:rsidRDefault="0075776A" w:rsidP="00CA5AC8">
            <w:pPr>
              <w:pStyle w:val="Iauiue"/>
              <w:rPr>
                <w:sz w:val="18"/>
                <w:szCs w:val="18"/>
              </w:rPr>
            </w:pPr>
            <w:r w:rsidRPr="006E4540">
              <w:rPr>
                <w:sz w:val="18"/>
                <w:szCs w:val="18"/>
              </w:rPr>
              <w:t xml:space="preserve">3. Максимальное количество этажей – 2. </w:t>
            </w:r>
          </w:p>
          <w:p w:rsidR="0075776A" w:rsidRPr="006E4540" w:rsidRDefault="0075776A" w:rsidP="00CA5AC8">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bl>
    <w:p w:rsidR="0075776A" w:rsidRDefault="0075776A" w:rsidP="0075776A">
      <w:pPr>
        <w:spacing w:after="0" w:line="240" w:lineRule="auto"/>
        <w:ind w:firstLine="851"/>
        <w:jc w:val="both"/>
        <w:rPr>
          <w:rFonts w:ascii="Times New Roman" w:hAnsi="Times New Roman"/>
          <w:b/>
          <w:iCs/>
          <w:sz w:val="24"/>
          <w:szCs w:val="24"/>
        </w:rPr>
      </w:pPr>
    </w:p>
    <w:p w:rsidR="0075776A" w:rsidRDefault="0075776A" w:rsidP="0075776A">
      <w:pPr>
        <w:spacing w:after="0" w:line="240" w:lineRule="auto"/>
        <w:ind w:firstLine="851"/>
        <w:jc w:val="both"/>
        <w:rPr>
          <w:rFonts w:ascii="Times New Roman" w:hAnsi="Times New Roman"/>
          <w:b/>
          <w:iCs/>
          <w:sz w:val="24"/>
          <w:szCs w:val="24"/>
        </w:rPr>
      </w:pPr>
    </w:p>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line="240" w:lineRule="auto"/>
        <w:ind w:firstLine="851"/>
        <w:jc w:val="both"/>
        <w:rPr>
          <w:rFonts w:ascii="Times New Roman" w:hAnsi="Times New Roman"/>
          <w:b/>
          <w:bCs/>
          <w:sz w:val="24"/>
          <w:szCs w:val="24"/>
          <w:u w:val="single"/>
        </w:rPr>
        <w:sectPr w:rsidR="0075776A" w:rsidSect="00CA5AC8">
          <w:pgSz w:w="16838" w:h="11906" w:orient="landscape"/>
          <w:pgMar w:top="851" w:right="851" w:bottom="709" w:left="851" w:header="709" w:footer="709" w:gutter="0"/>
          <w:cols w:space="708"/>
          <w:titlePg/>
          <w:docGrid w:linePitch="360"/>
        </w:sectPr>
      </w:pPr>
    </w:p>
    <w:p w:rsidR="0075776A" w:rsidRDefault="0075776A" w:rsidP="0075776A">
      <w:pPr>
        <w:spacing w:after="0"/>
        <w:jc w:val="center"/>
        <w:rPr>
          <w:i/>
          <w:sz w:val="28"/>
          <w:szCs w:val="28"/>
        </w:rPr>
      </w:pPr>
      <w:r w:rsidRPr="00CB4E19">
        <w:rPr>
          <w:rFonts w:ascii="Times New Roman" w:hAnsi="Times New Roman"/>
          <w:b/>
          <w:sz w:val="28"/>
          <w:szCs w:val="28"/>
        </w:rPr>
        <w:lastRenderedPageBreak/>
        <w:t xml:space="preserve">Статья </w:t>
      </w:r>
      <w:r>
        <w:rPr>
          <w:rFonts w:ascii="Times New Roman" w:hAnsi="Times New Roman"/>
          <w:b/>
          <w:color w:val="000000"/>
          <w:sz w:val="28"/>
          <w:szCs w:val="28"/>
        </w:rPr>
        <w:t>3</w:t>
      </w:r>
      <w:r w:rsidR="005F647B">
        <w:rPr>
          <w:rFonts w:ascii="Times New Roman" w:hAnsi="Times New Roman"/>
          <w:b/>
          <w:color w:val="000000"/>
          <w:sz w:val="28"/>
          <w:szCs w:val="28"/>
        </w:rPr>
        <w:t>0</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sidRPr="00CB4E19">
        <w:rPr>
          <w:rFonts w:ascii="Times New Roman" w:hAnsi="Times New Roman"/>
          <w:b/>
          <w:bCs/>
          <w:sz w:val="28"/>
          <w:szCs w:val="28"/>
        </w:rPr>
        <w:t>Производственные зоны</w:t>
      </w:r>
      <w:r>
        <w:rPr>
          <w:rFonts w:ascii="Times New Roman" w:hAnsi="Times New Roman"/>
          <w:b/>
          <w:bCs/>
          <w:sz w:val="28"/>
          <w:szCs w:val="28"/>
        </w:rPr>
        <w:t>.</w:t>
      </w:r>
    </w:p>
    <w:p w:rsidR="0075776A" w:rsidRDefault="0075776A" w:rsidP="0075776A">
      <w:pPr>
        <w:spacing w:after="0"/>
        <w:ind w:firstLine="709"/>
        <w:jc w:val="both"/>
        <w:rPr>
          <w:rFonts w:ascii="Times New Roman" w:hAnsi="Times New Roman"/>
          <w:sz w:val="28"/>
          <w:szCs w:val="28"/>
        </w:rPr>
      </w:pPr>
    </w:p>
    <w:p w:rsidR="0075776A" w:rsidRDefault="0075776A" w:rsidP="0075776A">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75776A" w:rsidRDefault="0075776A" w:rsidP="0075776A">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p>
    <w:p w:rsidR="0075776A" w:rsidRDefault="0075776A" w:rsidP="0075776A">
      <w:pPr>
        <w:spacing w:after="0"/>
        <w:jc w:val="both"/>
        <w:rPr>
          <w:rFonts w:ascii="Times New Roman" w:hAnsi="Times New Roman"/>
          <w:color w:val="000000"/>
          <w:sz w:val="28"/>
          <w:szCs w:val="28"/>
        </w:rPr>
      </w:pPr>
      <w:r>
        <w:rPr>
          <w:rFonts w:ascii="Times New Roman" w:hAnsi="Times New Roman"/>
          <w:color w:val="0000FF"/>
          <w:sz w:val="28"/>
          <w:szCs w:val="28"/>
        </w:rPr>
        <w:tab/>
      </w:r>
      <w:r>
        <w:rPr>
          <w:rFonts w:ascii="Times New Roman" w:hAnsi="Times New Roman"/>
          <w:color w:val="000000"/>
          <w:sz w:val="28"/>
          <w:szCs w:val="28"/>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 садово-огородные участки.</w:t>
      </w:r>
    </w:p>
    <w:p w:rsidR="0075776A" w:rsidRDefault="0075776A" w:rsidP="0075776A">
      <w:pPr>
        <w:spacing w:after="0"/>
        <w:jc w:val="both"/>
        <w:rPr>
          <w:rFonts w:ascii="Times New Roman" w:hAnsi="Times New Roman"/>
          <w:i/>
          <w:iCs/>
          <w:color w:val="0000FF"/>
          <w:sz w:val="28"/>
          <w:szCs w:val="28"/>
        </w:rPr>
      </w:pPr>
    </w:p>
    <w:p w:rsidR="0075776A" w:rsidRPr="005C5AC2" w:rsidRDefault="0075776A" w:rsidP="0075776A">
      <w:pPr>
        <w:pStyle w:val="2"/>
        <w:widowControl w:val="0"/>
        <w:spacing w:line="100" w:lineRule="atLeast"/>
        <w:rPr>
          <w:sz w:val="28"/>
          <w:szCs w:val="28"/>
          <w:u w:val="single"/>
        </w:rPr>
      </w:pPr>
      <w:r w:rsidRPr="005C5AC2">
        <w:rPr>
          <w:sz w:val="28"/>
          <w:szCs w:val="28"/>
          <w:u w:val="single"/>
        </w:rPr>
        <w:t xml:space="preserve">П-1. Зона </w:t>
      </w:r>
      <w:r>
        <w:rPr>
          <w:sz w:val="28"/>
          <w:szCs w:val="28"/>
          <w:u w:val="single"/>
        </w:rPr>
        <w:t>производственных</w:t>
      </w:r>
      <w:r w:rsidRPr="005C5AC2">
        <w:rPr>
          <w:sz w:val="28"/>
          <w:szCs w:val="28"/>
          <w:u w:val="single"/>
        </w:rPr>
        <w:t xml:space="preserve"> объектов.</w:t>
      </w:r>
    </w:p>
    <w:p w:rsidR="0075776A" w:rsidRPr="00580201" w:rsidRDefault="0075776A" w:rsidP="0075776A">
      <w:pPr>
        <w:spacing w:after="0"/>
        <w:ind w:firstLine="709"/>
        <w:jc w:val="both"/>
        <w:rPr>
          <w:rFonts w:ascii="Times New Roman" w:hAnsi="Times New Roman"/>
          <w:i/>
          <w:iCs/>
          <w:sz w:val="24"/>
          <w:szCs w:val="24"/>
        </w:rPr>
      </w:pPr>
      <w:r w:rsidRPr="00580201">
        <w:rPr>
          <w:rFonts w:ascii="Times New Roman" w:hAnsi="Times New Roman"/>
          <w:i/>
          <w:iCs/>
          <w:sz w:val="24"/>
          <w:szCs w:val="24"/>
        </w:rPr>
        <w:t>Зона П - 1 выделена для обеспечения правовых условий формирования предприятий, производств и объектов III-</w:t>
      </w:r>
      <w:r w:rsidRPr="00580201">
        <w:rPr>
          <w:rFonts w:ascii="Times New Roman" w:hAnsi="Times New Roman"/>
          <w:i/>
          <w:iCs/>
          <w:sz w:val="24"/>
          <w:szCs w:val="24"/>
          <w:lang w:val="en-US"/>
        </w:rPr>
        <w:t>V</w:t>
      </w:r>
      <w:r w:rsidRPr="00580201">
        <w:rPr>
          <w:rFonts w:ascii="Times New Roman" w:hAnsi="Times New Roman"/>
          <w:i/>
          <w:iCs/>
          <w:sz w:val="24"/>
          <w:szCs w:val="24"/>
        </w:rPr>
        <w:t xml:space="preserve"> класса вредности</w:t>
      </w:r>
      <w:r w:rsidRPr="00580201">
        <w:rPr>
          <w:rFonts w:ascii="Times New Roman" w:hAnsi="Times New Roman"/>
          <w:i/>
          <w:sz w:val="24"/>
          <w:szCs w:val="24"/>
        </w:rPr>
        <w:t xml:space="preserve"> и ниже</w:t>
      </w:r>
      <w:r w:rsidRPr="00580201">
        <w:rPr>
          <w:rFonts w:ascii="Times New Roman" w:hAnsi="Times New Roman"/>
          <w:i/>
          <w:iCs/>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5776A" w:rsidRPr="00924D35" w:rsidRDefault="0075776A" w:rsidP="0075776A">
      <w:pPr>
        <w:pStyle w:val="ac"/>
        <w:ind w:firstLine="567"/>
        <w:jc w:val="both"/>
        <w:rPr>
          <w:i/>
        </w:rPr>
      </w:pPr>
      <w:r w:rsidRPr="00924D35">
        <w:rPr>
          <w:i/>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75776A" w:rsidRPr="00924D35" w:rsidRDefault="0075776A" w:rsidP="0075776A">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lastRenderedPageBreak/>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75776A" w:rsidRPr="00924D35" w:rsidRDefault="0075776A" w:rsidP="0075776A">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3. Плотность застройки </w:t>
      </w:r>
      <w:r w:rsidRPr="00924D35">
        <w:rPr>
          <w:rFonts w:ascii="Times New Roman" w:hAnsi="Times New Roman" w:cs="Times New Roman"/>
          <w:i/>
          <w:sz w:val="24"/>
          <w:szCs w:val="24"/>
        </w:rPr>
        <w:t xml:space="preserve">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75776A" w:rsidRPr="00924D35" w:rsidRDefault="0075776A" w:rsidP="0075776A">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t>4. В случае, если использование производственных объектов капитальн</w:t>
      </w:r>
      <w:r>
        <w:rPr>
          <w:rFonts w:ascii="Times New Roman" w:hAnsi="Times New Roman" w:cs="Times New Roman"/>
          <w:i/>
          <w:sz w:val="24"/>
          <w:szCs w:val="24"/>
        </w:rPr>
        <w:t xml:space="preserve">ого строительства продолжается и </w:t>
      </w:r>
      <w:r w:rsidRPr="00924D35">
        <w:rPr>
          <w:rFonts w:ascii="Times New Roman" w:hAnsi="Times New Roman" w:cs="Times New Roman"/>
          <w:i/>
          <w:sz w:val="24"/>
          <w:szCs w:val="24"/>
        </w:rPr>
        <w:t xml:space="preserve">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75776A" w:rsidRPr="00924D35" w:rsidRDefault="0075776A" w:rsidP="0075776A">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5. Видам </w:t>
      </w:r>
      <w:r w:rsidRPr="00924D35">
        <w:rPr>
          <w:rFonts w:ascii="Times New Roman" w:hAnsi="Times New Roman" w:cs="Times New Roman"/>
          <w:i/>
          <w:sz w:val="24"/>
          <w:szCs w:val="24"/>
        </w:rPr>
        <w:t xml:space="preserve">разрешенного </w:t>
      </w:r>
      <w:r>
        <w:rPr>
          <w:rFonts w:ascii="Times New Roman" w:hAnsi="Times New Roman" w:cs="Times New Roman"/>
          <w:i/>
          <w:sz w:val="24"/>
          <w:szCs w:val="24"/>
        </w:rPr>
        <w:t xml:space="preserve">использования производственной </w:t>
      </w:r>
      <w:r w:rsidRPr="00924D35">
        <w:rPr>
          <w:rFonts w:ascii="Times New Roman" w:hAnsi="Times New Roman" w:cs="Times New Roman"/>
          <w:i/>
          <w:sz w:val="24"/>
          <w:szCs w:val="24"/>
        </w:rPr>
        <w:t>территориальной  зоны «П-</w:t>
      </w:r>
      <w:r>
        <w:rPr>
          <w:rFonts w:ascii="Times New Roman" w:hAnsi="Times New Roman" w:cs="Times New Roman"/>
          <w:i/>
          <w:sz w:val="24"/>
          <w:szCs w:val="24"/>
        </w:rPr>
        <w:t>1</w:t>
      </w:r>
      <w:r w:rsidRPr="00924D35">
        <w:rPr>
          <w:rFonts w:ascii="Times New Roman" w:hAnsi="Times New Roman" w:cs="Times New Roman"/>
          <w:i/>
          <w:sz w:val="24"/>
          <w:szCs w:val="24"/>
        </w:rPr>
        <w:t>» наиболее соответствуют виды разрешенного использования земельного участка Классификатора (приказ  Минэкономразвития  России  от 1  сентября 2014  г.  № 450) «П</w:t>
      </w:r>
      <w:r>
        <w:rPr>
          <w:rFonts w:ascii="Times New Roman" w:hAnsi="Times New Roman" w:cs="Times New Roman"/>
          <w:i/>
          <w:sz w:val="24"/>
          <w:szCs w:val="24"/>
        </w:rPr>
        <w:t xml:space="preserve">роизводственная деятельность»: Размещение </w:t>
      </w:r>
      <w:r w:rsidRPr="00924D35">
        <w:rPr>
          <w:rFonts w:ascii="Times New Roman" w:hAnsi="Times New Roman" w:cs="Times New Roman"/>
          <w:i/>
          <w:sz w:val="24"/>
          <w:szCs w:val="24"/>
        </w:rPr>
        <w:t xml:space="preserve">объектов  капитального  строительства  в  целях  добычи  недр,  их переработки, изготовления вещей промышленным способом». </w:t>
      </w:r>
    </w:p>
    <w:p w:rsidR="0075776A" w:rsidRPr="00924D35" w:rsidRDefault="0075776A" w:rsidP="0075776A">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Содержание </w:t>
      </w:r>
      <w:r w:rsidRPr="00924D35">
        <w:rPr>
          <w:rFonts w:ascii="Times New Roman" w:hAnsi="Times New Roman" w:cs="Times New Roman"/>
          <w:i/>
          <w:sz w:val="24"/>
          <w:szCs w:val="24"/>
        </w:rPr>
        <w:t>данного  вида  разрешенного  использования  включает  в  себя  содержание видов разрешенного использования с кодами 6.1-6.9.</w:t>
      </w:r>
    </w:p>
    <w:p w:rsidR="0075776A" w:rsidRPr="003D79EE" w:rsidRDefault="0075776A" w:rsidP="0075776A">
      <w:pPr>
        <w:spacing w:after="0"/>
        <w:jc w:val="both"/>
        <w:rPr>
          <w:rFonts w:ascii="Times New Roman" w:hAnsi="Times New Roman"/>
          <w:i/>
          <w:iCs/>
          <w:sz w:val="28"/>
          <w:szCs w:val="28"/>
        </w:rPr>
      </w:pPr>
    </w:p>
    <w:p w:rsidR="0075776A" w:rsidRDefault="0075776A" w:rsidP="0075776A">
      <w:pPr>
        <w:jc w:val="center"/>
        <w:rPr>
          <w:rFonts w:ascii="Times New Roman" w:hAnsi="Times New Roman"/>
          <w:b/>
          <w:sz w:val="24"/>
          <w:szCs w:val="24"/>
        </w:rPr>
        <w:sectPr w:rsidR="0075776A" w:rsidSect="005F362E">
          <w:footnotePr>
            <w:pos w:val="beneathText"/>
          </w:footnotePr>
          <w:pgSz w:w="11905" w:h="16837"/>
          <w:pgMar w:top="1134" w:right="850" w:bottom="1134" w:left="1701" w:header="708" w:footer="720" w:gutter="0"/>
          <w:pgNumType w:start="1"/>
          <w:cols w:space="720"/>
          <w:docGrid w:linePitch="240" w:charSpace="36864"/>
        </w:sectPr>
      </w:pPr>
    </w:p>
    <w:p w:rsidR="0075776A" w:rsidRPr="00A858D5" w:rsidRDefault="0075776A" w:rsidP="0075776A">
      <w:pPr>
        <w:jc w:val="center"/>
        <w:rPr>
          <w:rFonts w:ascii="Times New Roman" w:hAnsi="Times New Roman"/>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A858D5">
        <w:rPr>
          <w:rFonts w:ascii="Times New Roman" w:hAnsi="Times New Roman"/>
          <w:b/>
          <w:sz w:val="24"/>
          <w:szCs w:val="24"/>
          <w:lang w:val="en-US"/>
        </w:rPr>
        <w:t>III</w:t>
      </w:r>
      <w:r>
        <w:rPr>
          <w:rFonts w:ascii="Times New Roman" w:hAnsi="Times New Roman"/>
          <w:b/>
          <w:sz w:val="24"/>
          <w:szCs w:val="24"/>
        </w:rPr>
        <w:t>-</w:t>
      </w:r>
      <w:r>
        <w:rPr>
          <w:rFonts w:ascii="Times New Roman" w:hAnsi="Times New Roman"/>
          <w:b/>
          <w:sz w:val="24"/>
          <w:szCs w:val="24"/>
          <w:lang w:val="en-US"/>
        </w:rPr>
        <w:t>V</w:t>
      </w:r>
      <w:r w:rsidRPr="00A858D5">
        <w:rPr>
          <w:rFonts w:ascii="Times New Roman" w:hAnsi="Times New Roman"/>
          <w:b/>
          <w:sz w:val="24"/>
          <w:szCs w:val="24"/>
        </w:rPr>
        <w:t xml:space="preserve">  класса вредности  </w:t>
      </w:r>
      <w:r>
        <w:rPr>
          <w:rFonts w:ascii="Times New Roman" w:hAnsi="Times New Roman"/>
          <w:b/>
          <w:sz w:val="24"/>
          <w:szCs w:val="24"/>
        </w:rPr>
        <w:t>П-1</w:t>
      </w:r>
    </w:p>
    <w:p w:rsidR="0075776A" w:rsidRDefault="0075776A" w:rsidP="0075776A">
      <w:pPr>
        <w:shd w:val="clear" w:color="auto" w:fill="FFFFFF"/>
        <w:spacing w:after="0" w:line="240" w:lineRule="auto"/>
        <w:ind w:firstLine="851"/>
        <w:jc w:val="both"/>
        <w:rPr>
          <w:rFonts w:ascii="Times New Roman" w:hAnsi="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819"/>
        <w:gridCol w:w="709"/>
        <w:gridCol w:w="5245"/>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528"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245"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81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245"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 xml:space="preserve">ПРОИЗВОДСТВЕННЫЕ  </w:t>
            </w:r>
            <w:r w:rsidRPr="00F32D4A">
              <w:rPr>
                <w:b/>
              </w:rPr>
              <w:t xml:space="preserve"> ЗОНЫ</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П</w:t>
            </w:r>
            <w:r w:rsidRPr="00F32D4A">
              <w:rPr>
                <w:b/>
              </w:rPr>
              <w:t>-</w:t>
            </w:r>
            <w:r>
              <w:rPr>
                <w:b/>
              </w:rPr>
              <w:t>1</w:t>
            </w:r>
            <w:r w:rsidRPr="00F32D4A">
              <w:rPr>
                <w:b/>
              </w:rPr>
              <w:t>»</w:t>
            </w:r>
          </w:p>
        </w:tc>
      </w:tr>
      <w:tr w:rsidR="0075776A" w:rsidTr="00CA5AC8">
        <w:trPr>
          <w:trHeight w:val="1173"/>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w:t>
            </w:r>
          </w:p>
        </w:tc>
        <w:tc>
          <w:tcPr>
            <w:tcW w:w="311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Обеспечение  сельскохозяйственного  производства</w:t>
            </w:r>
          </w:p>
          <w:p w:rsidR="0075776A" w:rsidRDefault="0075776A" w:rsidP="00CA5AC8">
            <w:pPr>
              <w:pStyle w:val="af7"/>
              <w:rPr>
                <w:rFonts w:ascii="Times New Roman" w:hAnsi="Times New Roman" w:cs="Times New Roman"/>
                <w:sz w:val="18"/>
                <w:szCs w:val="18"/>
              </w:rPr>
            </w:pP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1.18</w:t>
            </w:r>
          </w:p>
          <w:p w:rsidR="0075776A" w:rsidRPr="00625D12" w:rsidRDefault="0075776A" w:rsidP="00CA5AC8">
            <w:pPr>
              <w:pStyle w:val="af7"/>
              <w:jc w:val="center"/>
              <w:rPr>
                <w:rFonts w:ascii="Times New Roman" w:hAnsi="Times New Roman" w:cs="Times New Roman"/>
                <w:sz w:val="18"/>
                <w:szCs w:val="18"/>
              </w:rPr>
            </w:pP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2</w:t>
            </w:r>
            <w:r>
              <w:rPr>
                <w:rFonts w:ascii="Times New Roman" w:hAnsi="Times New Roman"/>
                <w:sz w:val="18"/>
                <w:szCs w:val="18"/>
              </w:rPr>
              <w:t>.</w:t>
            </w:r>
          </w:p>
        </w:tc>
        <w:tc>
          <w:tcPr>
            <w:tcW w:w="311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Склады</w:t>
            </w:r>
          </w:p>
          <w:p w:rsidR="0075776A" w:rsidRDefault="0075776A" w:rsidP="00CA5AC8">
            <w:pPr>
              <w:pStyle w:val="af7"/>
              <w:rPr>
                <w:rFonts w:ascii="Times New Roman" w:hAnsi="Times New Roman" w:cs="Times New Roman"/>
                <w:sz w:val="18"/>
                <w:szCs w:val="18"/>
              </w:rPr>
            </w:pPr>
          </w:p>
        </w:tc>
        <w:tc>
          <w:tcPr>
            <w:tcW w:w="709" w:type="dxa"/>
          </w:tcPr>
          <w:p w:rsidR="0075776A" w:rsidRDefault="0075776A" w:rsidP="00CA5AC8">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6.9</w:t>
            </w:r>
          </w:p>
          <w:p w:rsidR="0075776A" w:rsidRPr="00625D12" w:rsidRDefault="0075776A" w:rsidP="00CA5AC8">
            <w:pPr>
              <w:pStyle w:val="af7"/>
              <w:jc w:val="center"/>
              <w:rPr>
                <w:rFonts w:ascii="Times New Roman" w:hAnsi="Times New Roman" w:cs="Times New Roman"/>
                <w:sz w:val="18"/>
                <w:szCs w:val="18"/>
              </w:rPr>
            </w:pP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685"/>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3</w:t>
            </w:r>
            <w:r>
              <w:rPr>
                <w:rFonts w:ascii="Times New Roman" w:hAnsi="Times New Roman"/>
                <w:sz w:val="18"/>
                <w:szCs w:val="18"/>
              </w:rPr>
              <w:t>.</w:t>
            </w:r>
          </w:p>
        </w:tc>
        <w:tc>
          <w:tcPr>
            <w:tcW w:w="3118" w:type="dxa"/>
          </w:tcPr>
          <w:p w:rsidR="0075776A" w:rsidRPr="00882F21"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Животноводство</w:t>
            </w:r>
          </w:p>
          <w:p w:rsidR="0075776A" w:rsidRDefault="0075776A" w:rsidP="00CA5AC8">
            <w:pPr>
              <w:pStyle w:val="af7"/>
              <w:rPr>
                <w:rFonts w:ascii="Times New Roman" w:hAnsi="Times New Roman" w:cs="Times New Roman"/>
                <w:sz w:val="18"/>
                <w:szCs w:val="18"/>
              </w:rPr>
            </w:pPr>
          </w:p>
        </w:tc>
        <w:tc>
          <w:tcPr>
            <w:tcW w:w="709" w:type="dxa"/>
          </w:tcPr>
          <w:p w:rsidR="0075776A" w:rsidRDefault="0075776A" w:rsidP="00CA5AC8">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75776A" w:rsidRPr="006E5012" w:rsidRDefault="0075776A" w:rsidP="00CA5AC8">
            <w:pPr>
              <w:pStyle w:val="af7"/>
              <w:rPr>
                <w:rFonts w:ascii="Times New Roman" w:hAnsi="Times New Roman" w:cs="Times New Roman"/>
                <w:sz w:val="18"/>
                <w:szCs w:val="18"/>
              </w:rPr>
            </w:pPr>
            <w:r w:rsidRPr="006E501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5776A" w:rsidRDefault="0075776A" w:rsidP="00CA5AC8">
            <w:pPr>
              <w:pStyle w:val="af7"/>
              <w:rPr>
                <w:rFonts w:ascii="Times New Roman" w:hAnsi="Times New Roman" w:cs="Times New Roman"/>
                <w:sz w:val="18"/>
                <w:szCs w:val="18"/>
              </w:rPr>
            </w:pPr>
            <w:r w:rsidRPr="006E501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75776A" w:rsidRDefault="0075776A" w:rsidP="00CA5AC8">
            <w:pPr>
              <w:pStyle w:val="af7"/>
              <w:jc w:val="center"/>
              <w:rPr>
                <w:rFonts w:ascii="Times New Roman" w:hAnsi="Times New Roman" w:cs="Times New Roman"/>
                <w:sz w:val="18"/>
                <w:szCs w:val="18"/>
                <w:lang w:val="en-US"/>
              </w:rPr>
            </w:pPr>
            <w:r>
              <w:rPr>
                <w:rFonts w:ascii="Times New Roman" w:hAnsi="Times New Roman" w:cs="Times New Roman"/>
                <w:sz w:val="18"/>
                <w:szCs w:val="18"/>
              </w:rPr>
              <w:t>1.7</w:t>
            </w:r>
          </w:p>
          <w:p w:rsidR="0075776A" w:rsidRDefault="0075776A" w:rsidP="00CA5AC8">
            <w:pPr>
              <w:pStyle w:val="af7"/>
              <w:jc w:val="center"/>
              <w:rPr>
                <w:rFonts w:ascii="Times New Roman" w:hAnsi="Times New Roman" w:cs="Times New Roman"/>
                <w:sz w:val="18"/>
                <w:szCs w:val="18"/>
              </w:rPr>
            </w:pP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1519"/>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lastRenderedPageBreak/>
              <w:t>4</w:t>
            </w:r>
            <w:r>
              <w:rPr>
                <w:rFonts w:ascii="Times New Roman" w:hAnsi="Times New Roman"/>
                <w:sz w:val="18"/>
                <w:szCs w:val="18"/>
              </w:rPr>
              <w:t>.</w:t>
            </w:r>
          </w:p>
        </w:tc>
        <w:tc>
          <w:tcPr>
            <w:tcW w:w="311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Строительная  промышленность</w:t>
            </w:r>
          </w:p>
        </w:tc>
        <w:tc>
          <w:tcPr>
            <w:tcW w:w="709" w:type="dxa"/>
          </w:tcPr>
          <w:p w:rsidR="0075776A" w:rsidRDefault="0075776A" w:rsidP="00CA5AC8">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lang w:val="en-US"/>
              </w:rPr>
              <w:t>6.6</w:t>
            </w: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75776A" w:rsidRDefault="0075776A" w:rsidP="00CA5AC8">
            <w:pPr>
              <w:pStyle w:val="af7"/>
              <w:rPr>
                <w:rFonts w:ascii="Times New Roman" w:hAnsi="Times New Roman" w:cs="Times New Roman"/>
                <w:sz w:val="18"/>
                <w:szCs w:val="18"/>
              </w:rPr>
            </w:pPr>
            <w:r w:rsidRPr="00083F04">
              <w:rPr>
                <w:rFonts w:ascii="Times New Roman" w:hAnsi="Times New Roman" w:cs="Times New Roman"/>
                <w:sz w:val="18"/>
                <w:szCs w:val="18"/>
              </w:rPr>
              <w:t>Энергетика</w:t>
            </w:r>
          </w:p>
        </w:tc>
        <w:tc>
          <w:tcPr>
            <w:tcW w:w="709" w:type="dxa"/>
          </w:tcPr>
          <w:p w:rsidR="0075776A" w:rsidRDefault="0075776A" w:rsidP="00CA5AC8">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75776A" w:rsidRPr="00083F04" w:rsidRDefault="0075776A" w:rsidP="00CA5AC8">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5776A" w:rsidRPr="00187A8D" w:rsidRDefault="0075776A" w:rsidP="00CA5AC8">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75776A" w:rsidRPr="00083F04"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6.7</w:t>
            </w: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75776A" w:rsidRDefault="0075776A" w:rsidP="00CA5AC8">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w:t>
            </w:r>
            <w:r>
              <w:rPr>
                <w:rFonts w:ascii="Times New Roman" w:hAnsi="Times New Roman"/>
                <w:bCs/>
                <w:sz w:val="18"/>
                <w:szCs w:val="18"/>
              </w:rPr>
              <w:t xml:space="preserve">ания, исследования и разработки. </w:t>
            </w:r>
            <w:r w:rsidRPr="00461B46">
              <w:rPr>
                <w:rFonts w:ascii="Times New Roman" w:hAnsi="Times New Roman"/>
                <w:bCs/>
                <w:sz w:val="18"/>
                <w:szCs w:val="18"/>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3.9</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lastRenderedPageBreak/>
              <w:t>7</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75776A" w:rsidRDefault="0075776A" w:rsidP="00CA5AC8">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75776A"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Default="0075776A" w:rsidP="00CA5AC8">
            <w:pPr>
              <w:jc w:val="both"/>
              <w:rPr>
                <w:rFonts w:ascii="Times New Roman" w:hAnsi="Times New Roman"/>
                <w:sz w:val="18"/>
                <w:szCs w:val="18"/>
              </w:rPr>
            </w:pP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4.9</w:t>
            </w:r>
          </w:p>
        </w:tc>
        <w:tc>
          <w:tcPr>
            <w:tcW w:w="5245" w:type="dxa"/>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75776A" w:rsidRDefault="0075776A" w:rsidP="00CA5AC8">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75776A" w:rsidRDefault="0075776A" w:rsidP="00CA5AC8">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75776A" w:rsidRDefault="0075776A" w:rsidP="00CA5AC8">
            <w:pPr>
              <w:jc w:val="both"/>
              <w:rPr>
                <w:rFonts w:ascii="Times New Roman" w:hAnsi="Times New Roman"/>
                <w:sz w:val="18"/>
                <w:szCs w:val="18"/>
              </w:rPr>
            </w:pPr>
            <w:r w:rsidRPr="00414EC5">
              <w:rPr>
                <w:rFonts w:ascii="Times New Roman" w:hAnsi="Times New Roman"/>
                <w:sz w:val="18"/>
                <w:szCs w:val="18"/>
              </w:rPr>
              <w:t>4.9.1</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1698"/>
        </w:trPr>
        <w:tc>
          <w:tcPr>
            <w:tcW w:w="534" w:type="dxa"/>
          </w:tcPr>
          <w:p w:rsidR="0075776A" w:rsidRDefault="0075776A" w:rsidP="00CA5AC8">
            <w:pPr>
              <w:jc w:val="center"/>
              <w:rPr>
                <w:rFonts w:ascii="Times New Roman" w:hAnsi="Times New Roman"/>
                <w:sz w:val="18"/>
                <w:szCs w:val="18"/>
                <w:lang w:val="en-US"/>
              </w:rPr>
            </w:pPr>
            <w:r>
              <w:rPr>
                <w:rFonts w:ascii="Times New Roman" w:hAnsi="Times New Roman"/>
                <w:sz w:val="18"/>
                <w:szCs w:val="18"/>
                <w:lang w:val="en-US"/>
              </w:rPr>
              <w:t>9</w:t>
            </w:r>
          </w:p>
        </w:tc>
        <w:tc>
          <w:tcPr>
            <w:tcW w:w="3118" w:type="dxa"/>
          </w:tcPr>
          <w:p w:rsidR="0075776A" w:rsidRPr="00F9442B" w:rsidRDefault="0075776A" w:rsidP="00CA5AC8">
            <w:pPr>
              <w:jc w:val="both"/>
              <w:rPr>
                <w:sz w:val="18"/>
                <w:szCs w:val="18"/>
              </w:rPr>
            </w:pPr>
            <w:r w:rsidRPr="00F9442B">
              <w:rPr>
                <w:sz w:val="18"/>
                <w:szCs w:val="18"/>
              </w:rPr>
              <w:t>Пчеловодство</w:t>
            </w:r>
          </w:p>
        </w:tc>
        <w:tc>
          <w:tcPr>
            <w:tcW w:w="709" w:type="dxa"/>
          </w:tcPr>
          <w:p w:rsidR="0075776A" w:rsidRPr="00F9442B" w:rsidRDefault="0075776A" w:rsidP="00CA5AC8">
            <w:pPr>
              <w:jc w:val="center"/>
              <w:rPr>
                <w:sz w:val="18"/>
                <w:szCs w:val="18"/>
              </w:rP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75776A" w:rsidRPr="00EC4FA5" w:rsidRDefault="0075776A" w:rsidP="00CA5AC8">
            <w:pPr>
              <w:pStyle w:val="af7"/>
              <w:rPr>
                <w:rFonts w:ascii="Times New Roman" w:hAnsi="Times New Roman"/>
                <w:sz w:val="18"/>
                <w:szCs w:val="18"/>
              </w:rPr>
            </w:pPr>
            <w:r w:rsidRPr="00EC4FA5">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5776A" w:rsidRPr="00EC4FA5" w:rsidRDefault="0075776A" w:rsidP="00CA5AC8">
            <w:pPr>
              <w:pStyle w:val="af7"/>
              <w:rPr>
                <w:rFonts w:ascii="Times New Roman" w:hAnsi="Times New Roman"/>
                <w:sz w:val="18"/>
                <w:szCs w:val="18"/>
              </w:rPr>
            </w:pPr>
            <w:r w:rsidRPr="00EC4FA5">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75776A" w:rsidRPr="00EC4FA5" w:rsidRDefault="0075776A" w:rsidP="00CA5AC8">
            <w:pPr>
              <w:pStyle w:val="af7"/>
              <w:rPr>
                <w:rFonts w:ascii="Times New Roman" w:hAnsi="Times New Roman"/>
                <w:sz w:val="18"/>
                <w:szCs w:val="18"/>
              </w:rPr>
            </w:pPr>
            <w:r w:rsidRPr="00EC4FA5">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75776A" w:rsidRPr="00F9442B" w:rsidRDefault="0075776A" w:rsidP="00CA5AC8">
            <w:pPr>
              <w:jc w:val="both"/>
              <w:rPr>
                <w:sz w:val="18"/>
                <w:szCs w:val="18"/>
              </w:rPr>
            </w:pPr>
            <w:r w:rsidRPr="00F9442B">
              <w:rPr>
                <w:sz w:val="18"/>
                <w:szCs w:val="18"/>
              </w:rPr>
              <w:t>1.12</w:t>
            </w:r>
          </w:p>
        </w:tc>
        <w:tc>
          <w:tcPr>
            <w:tcW w:w="5245" w:type="dxa"/>
          </w:tcPr>
          <w:p w:rsidR="0075776A" w:rsidRPr="00F9442B" w:rsidRDefault="0075776A" w:rsidP="00CA5AC8">
            <w:pPr>
              <w:pStyle w:val="Iauiue"/>
              <w:rPr>
                <w:sz w:val="18"/>
                <w:szCs w:val="18"/>
              </w:rPr>
            </w:pPr>
            <w:r w:rsidRPr="00F9442B">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F9442B" w:rsidRDefault="0075776A" w:rsidP="00CA5AC8">
            <w:pPr>
              <w:pStyle w:val="Iauiue"/>
              <w:rPr>
                <w:sz w:val="18"/>
                <w:szCs w:val="18"/>
              </w:rPr>
            </w:pPr>
            <w:r w:rsidRPr="00F9442B">
              <w:rPr>
                <w:sz w:val="18"/>
                <w:szCs w:val="18"/>
              </w:rPr>
              <w:t>2. Максимальный коэффициент застройки земельного участка 75%.</w:t>
            </w:r>
          </w:p>
        </w:tc>
      </w:tr>
      <w:tr w:rsidR="0075776A" w:rsidTr="00CA5AC8">
        <w:trPr>
          <w:trHeight w:val="366"/>
        </w:trPr>
        <w:tc>
          <w:tcPr>
            <w:tcW w:w="15134" w:type="dxa"/>
            <w:gridSpan w:val="6"/>
          </w:tcPr>
          <w:p w:rsidR="0075776A" w:rsidRPr="00756892" w:rsidRDefault="0075776A" w:rsidP="00CA5AC8">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П</w:t>
            </w:r>
            <w:r w:rsidRPr="002433BF">
              <w:rPr>
                <w:rFonts w:ascii="Times New Roman" w:hAnsi="Times New Roman"/>
                <w:b/>
                <w:sz w:val="20"/>
                <w:szCs w:val="20"/>
              </w:rPr>
              <w:t>-</w:t>
            </w:r>
            <w:r>
              <w:rPr>
                <w:rFonts w:ascii="Times New Roman" w:hAnsi="Times New Roman"/>
                <w:b/>
                <w:sz w:val="20"/>
                <w:szCs w:val="20"/>
              </w:rPr>
              <w:t>3</w:t>
            </w:r>
            <w:r w:rsidRPr="002433BF">
              <w:rPr>
                <w:rFonts w:ascii="Times New Roman" w:hAnsi="Times New Roman"/>
                <w:b/>
                <w:sz w:val="20"/>
                <w:szCs w:val="20"/>
              </w:rPr>
              <w:t>»</w:t>
            </w:r>
          </w:p>
        </w:tc>
      </w:tr>
      <w:tr w:rsidR="0075776A" w:rsidTr="00CA5AC8">
        <w:trPr>
          <w:trHeight w:val="1956"/>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Деловое  управление.</w:t>
            </w:r>
          </w:p>
        </w:tc>
        <w:tc>
          <w:tcPr>
            <w:tcW w:w="709" w:type="dxa"/>
          </w:tcPr>
          <w:p w:rsidR="0075776A" w:rsidRDefault="0075776A" w:rsidP="00CA5AC8">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75776A" w:rsidRDefault="0075776A" w:rsidP="00CA5AC8">
            <w:pPr>
              <w:spacing w:line="240" w:lineRule="auto"/>
              <w:jc w:val="both"/>
              <w:rPr>
                <w:rFonts w:ascii="Times New Roman" w:hAnsi="Times New Roman"/>
                <w:sz w:val="18"/>
                <w:szCs w:val="18"/>
              </w:rPr>
            </w:pPr>
            <w:r w:rsidRPr="00B41A47">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75776A" w:rsidRDefault="0075776A" w:rsidP="00CA5AC8">
            <w:pPr>
              <w:jc w:val="both"/>
              <w:rPr>
                <w:rFonts w:ascii="Times New Roman" w:hAnsi="Times New Roman"/>
                <w:sz w:val="18"/>
                <w:szCs w:val="18"/>
              </w:rPr>
            </w:pPr>
            <w:r w:rsidRPr="00767B5B">
              <w:rPr>
                <w:rFonts w:ascii="Times New Roman" w:hAnsi="Times New Roman"/>
                <w:sz w:val="18"/>
                <w:szCs w:val="18"/>
              </w:rPr>
              <w:t>4.1</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w:t>
            </w:r>
            <w:r>
              <w:rPr>
                <w:sz w:val="18"/>
                <w:szCs w:val="18"/>
              </w:rPr>
              <w:t xml:space="preserve">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Общественное  управление</w:t>
            </w:r>
          </w:p>
        </w:tc>
        <w:tc>
          <w:tcPr>
            <w:tcW w:w="709" w:type="dxa"/>
          </w:tcPr>
          <w:p w:rsidR="0075776A" w:rsidRDefault="0075776A" w:rsidP="00CA5AC8">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75776A" w:rsidRPr="00F457C5" w:rsidRDefault="0075776A" w:rsidP="00CA5AC8">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5776A" w:rsidRPr="00F457C5" w:rsidRDefault="0075776A" w:rsidP="00CA5AC8">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p w:rsidR="0075776A" w:rsidRPr="00756892" w:rsidRDefault="0075776A" w:rsidP="00CA5AC8">
            <w:pPr>
              <w:pStyle w:val="af7"/>
            </w:pP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3.8</w:t>
            </w:r>
          </w:p>
        </w:tc>
        <w:tc>
          <w:tcPr>
            <w:tcW w:w="5245" w:type="dxa"/>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B65AD9"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sidRPr="00030055">
              <w:rPr>
                <w:rFonts w:ascii="Times New Roman" w:hAnsi="Times New Roman" w:cs="Times New Roman"/>
                <w:sz w:val="18"/>
                <w:szCs w:val="18"/>
              </w:rPr>
              <w:t>при этажности 2 этажа</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3.</w:t>
            </w:r>
          </w:p>
        </w:tc>
        <w:tc>
          <w:tcPr>
            <w:tcW w:w="311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709" w:type="dxa"/>
          </w:tcPr>
          <w:p w:rsidR="0075776A" w:rsidRDefault="0075776A" w:rsidP="00CA5AC8">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4.5</w:t>
            </w:r>
          </w:p>
        </w:tc>
        <w:tc>
          <w:tcPr>
            <w:tcW w:w="5245" w:type="dxa"/>
            <w:vAlign w:val="center"/>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249"/>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4.</w:t>
            </w:r>
          </w:p>
        </w:tc>
        <w:tc>
          <w:tcPr>
            <w:tcW w:w="3118" w:type="dxa"/>
          </w:tcPr>
          <w:p w:rsidR="0075776A" w:rsidRDefault="0075776A" w:rsidP="00CA5AC8">
            <w:pPr>
              <w:jc w:val="both"/>
              <w:rPr>
                <w:rFonts w:ascii="Times New Roman" w:hAnsi="Times New Roman"/>
                <w:sz w:val="18"/>
                <w:szCs w:val="18"/>
              </w:rPr>
            </w:pPr>
            <w:r w:rsidRPr="008639CE">
              <w:rPr>
                <w:rFonts w:ascii="Times New Roman" w:hAnsi="Times New Roman"/>
                <w:sz w:val="18"/>
                <w:szCs w:val="18"/>
              </w:rPr>
              <w:t>Научное обеспечение сельского хозяйства</w:t>
            </w:r>
          </w:p>
        </w:tc>
        <w:tc>
          <w:tcPr>
            <w:tcW w:w="709" w:type="dxa"/>
          </w:tcPr>
          <w:p w:rsidR="0075776A" w:rsidRDefault="0075776A" w:rsidP="00CA5AC8">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75776A" w:rsidRPr="008639CE" w:rsidRDefault="0075776A" w:rsidP="00CA5AC8">
            <w:pPr>
              <w:pStyle w:val="af7"/>
              <w:rPr>
                <w:rFonts w:ascii="Times New Roman" w:hAnsi="Times New Roman" w:cs="Times New Roman"/>
                <w:sz w:val="18"/>
                <w:szCs w:val="18"/>
              </w:rPr>
            </w:pPr>
            <w:r w:rsidRPr="008639CE">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5776A" w:rsidRPr="00756892" w:rsidRDefault="0075776A" w:rsidP="00CA5AC8">
            <w:pPr>
              <w:pStyle w:val="af7"/>
            </w:pPr>
            <w:r w:rsidRPr="008639CE">
              <w:rPr>
                <w:rFonts w:ascii="Times New Roman" w:hAnsi="Times New Roman" w:cs="Times New Roman"/>
                <w:sz w:val="18"/>
                <w:szCs w:val="18"/>
              </w:rPr>
              <w:t>размещение коллекций генетических ресурсов растений</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1.14</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75776A" w:rsidRDefault="0075776A" w:rsidP="00CA5AC8">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5776A" w:rsidRDefault="0075776A" w:rsidP="00CA5AC8">
            <w:pPr>
              <w:pStyle w:val="af7"/>
            </w:pPr>
            <w:r w:rsidRPr="00264C6F">
              <w:rPr>
                <w:rFonts w:ascii="Times New Roman" w:hAnsi="Times New Roman" w:cs="Times New Roman"/>
                <w:sz w:val="18"/>
                <w:szCs w:val="18"/>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75776A" w:rsidRDefault="0075776A" w:rsidP="00CA5AC8">
            <w:pPr>
              <w:jc w:val="both"/>
              <w:rPr>
                <w:rFonts w:ascii="Times New Roman" w:hAnsi="Times New Roman"/>
                <w:sz w:val="18"/>
                <w:szCs w:val="18"/>
              </w:rPr>
            </w:pPr>
            <w:r w:rsidRPr="00767B5B">
              <w:rPr>
                <w:rFonts w:ascii="Times New Roman" w:hAnsi="Times New Roman"/>
                <w:sz w:val="18"/>
                <w:szCs w:val="18"/>
              </w:rPr>
              <w:lastRenderedPageBreak/>
              <w:t>3.7</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lastRenderedPageBreak/>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883"/>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lastRenderedPageBreak/>
              <w:t>6</w:t>
            </w:r>
            <w:r>
              <w:rPr>
                <w:rFonts w:ascii="Times New Roman" w:hAnsi="Times New Roman"/>
                <w:sz w:val="18"/>
                <w:szCs w:val="18"/>
              </w:rPr>
              <w:t>.</w:t>
            </w:r>
          </w:p>
        </w:tc>
        <w:tc>
          <w:tcPr>
            <w:tcW w:w="3118" w:type="dxa"/>
          </w:tcPr>
          <w:p w:rsidR="0075776A" w:rsidRPr="00F32D4A" w:rsidRDefault="0075776A" w:rsidP="00CA5AC8">
            <w:pPr>
              <w:rPr>
                <w:rFonts w:ascii="Times New Roman" w:hAnsi="Times New Roman"/>
                <w:sz w:val="18"/>
                <w:szCs w:val="18"/>
              </w:rPr>
            </w:pPr>
            <w:r>
              <w:rPr>
                <w:rFonts w:ascii="Times New Roman" w:hAnsi="Times New Roman"/>
                <w:sz w:val="18"/>
                <w:szCs w:val="18"/>
              </w:rPr>
              <w:t>Рынки</w:t>
            </w:r>
          </w:p>
        </w:tc>
        <w:tc>
          <w:tcPr>
            <w:tcW w:w="709" w:type="dxa"/>
          </w:tcPr>
          <w:p w:rsidR="0075776A" w:rsidRDefault="0075776A" w:rsidP="00CA5AC8">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75776A" w:rsidRPr="00DF13AF" w:rsidRDefault="0075776A" w:rsidP="00CA5AC8">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5776A" w:rsidRPr="00756892" w:rsidRDefault="0075776A" w:rsidP="00CA5AC8">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4.3</w:t>
            </w:r>
          </w:p>
        </w:tc>
        <w:tc>
          <w:tcPr>
            <w:tcW w:w="5245"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7</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Магазины</w:t>
            </w:r>
          </w:p>
        </w:tc>
        <w:tc>
          <w:tcPr>
            <w:tcW w:w="709" w:type="dxa"/>
          </w:tcPr>
          <w:p w:rsidR="0075776A" w:rsidRDefault="0075776A" w:rsidP="00CA5AC8">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75776A" w:rsidRDefault="0075776A" w:rsidP="00CA5AC8">
            <w:pPr>
              <w:jc w:val="both"/>
              <w:rPr>
                <w:rFonts w:ascii="Times New Roman" w:hAnsi="Times New Roman"/>
                <w:sz w:val="18"/>
                <w:szCs w:val="18"/>
              </w:rPr>
            </w:pPr>
            <w:r w:rsidRPr="00161E3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Default="0075776A" w:rsidP="00CA5AC8">
            <w:pPr>
              <w:jc w:val="both"/>
              <w:rPr>
                <w:rFonts w:ascii="Times New Roman" w:hAnsi="Times New Roman"/>
                <w:sz w:val="18"/>
                <w:szCs w:val="18"/>
              </w:rPr>
            </w:pPr>
            <w:r w:rsidRPr="00767B5B">
              <w:rPr>
                <w:rFonts w:ascii="Times New Roman" w:hAnsi="Times New Roman"/>
                <w:sz w:val="18"/>
                <w:szCs w:val="18"/>
              </w:rPr>
              <w:t>4.4</w:t>
            </w:r>
          </w:p>
        </w:tc>
        <w:tc>
          <w:tcPr>
            <w:tcW w:w="5245"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Выставочно-ярмарочная  деятельность</w:t>
            </w:r>
          </w:p>
        </w:tc>
        <w:tc>
          <w:tcPr>
            <w:tcW w:w="709" w:type="dxa"/>
          </w:tcPr>
          <w:p w:rsidR="0075776A" w:rsidRDefault="0075776A" w:rsidP="00CA5AC8">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75776A" w:rsidRDefault="0075776A" w:rsidP="00CA5AC8">
            <w:pPr>
              <w:rPr>
                <w:rFonts w:ascii="Times New Roman" w:hAnsi="Times New Roman"/>
                <w:sz w:val="18"/>
                <w:szCs w:val="18"/>
              </w:rPr>
            </w:pPr>
            <w:r w:rsidRPr="00767B5B">
              <w:rPr>
                <w:rFonts w:ascii="Times New Roman" w:hAnsi="Times New Roman"/>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w:t>
            </w:r>
            <w:r w:rsidRPr="00767B5B">
              <w:rPr>
                <w:rFonts w:ascii="Times New Roman" w:hAnsi="Times New Roman"/>
                <w:sz w:val="18"/>
                <w:szCs w:val="18"/>
              </w:rPr>
              <w:lastRenderedPageBreak/>
              <w:t>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lastRenderedPageBreak/>
              <w:t>4.10</w:t>
            </w:r>
          </w:p>
        </w:tc>
        <w:tc>
          <w:tcPr>
            <w:tcW w:w="5245"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Pr="00441D91" w:rsidRDefault="0075776A" w:rsidP="00CA5AC8">
            <w:pPr>
              <w:pStyle w:val="af7"/>
              <w:rPr>
                <w:rFonts w:ascii="Times New Roman" w:hAnsi="Times New Roman" w:cs="Times New Roman"/>
                <w:color w:val="FF0000"/>
                <w:sz w:val="18"/>
                <w:szCs w:val="18"/>
              </w:rPr>
            </w:pPr>
            <w:r>
              <w:rPr>
                <w:rFonts w:ascii="Times New Roman" w:hAnsi="Times New Roman" w:cs="Times New Roman"/>
                <w:sz w:val="18"/>
                <w:szCs w:val="18"/>
              </w:rPr>
              <w:lastRenderedPageBreak/>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lastRenderedPageBreak/>
              <w:t>9</w:t>
            </w:r>
            <w:r>
              <w:rPr>
                <w:rFonts w:ascii="Times New Roman" w:hAnsi="Times New Roman"/>
                <w:sz w:val="18"/>
                <w:szCs w:val="18"/>
              </w:rPr>
              <w:t>.</w:t>
            </w:r>
          </w:p>
        </w:tc>
        <w:tc>
          <w:tcPr>
            <w:tcW w:w="3118"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75776A" w:rsidRDefault="0075776A" w:rsidP="00CA5AC8">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5776A" w:rsidRPr="00DE40CA" w:rsidRDefault="0075776A" w:rsidP="00CA5AC8">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245"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Pr="00B65AD9" w:rsidRDefault="0075776A" w:rsidP="00CA5AC8">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75776A" w:rsidRPr="00F34F4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75776A" w:rsidRDefault="0075776A" w:rsidP="00CA5AC8">
            <w:pPr>
              <w:pStyle w:val="Iauiue"/>
              <w:rPr>
                <w:rFonts w:eastAsiaTheme="minorEastAsia"/>
                <w:sz w:val="18"/>
                <w:szCs w:val="18"/>
              </w:rPr>
            </w:pPr>
            <w:r w:rsidRPr="00F34F4E">
              <w:rPr>
                <w:rFonts w:eastAsiaTheme="minorEastAsia"/>
                <w:sz w:val="18"/>
                <w:szCs w:val="18"/>
              </w:rPr>
              <w:t>свыше 150 – 0,1</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3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10</w:t>
            </w:r>
            <w:r>
              <w:rPr>
                <w:rFonts w:ascii="Times New Roman" w:hAnsi="Times New Roman"/>
                <w:sz w:val="18"/>
                <w:szCs w:val="18"/>
              </w:rPr>
              <w:t>.</w:t>
            </w:r>
          </w:p>
        </w:tc>
        <w:tc>
          <w:tcPr>
            <w:tcW w:w="3118" w:type="dxa"/>
          </w:tcPr>
          <w:p w:rsidR="0075776A" w:rsidRPr="00756892" w:rsidRDefault="0075776A" w:rsidP="00CA5AC8">
            <w:pPr>
              <w:pStyle w:val="af7"/>
            </w:pPr>
            <w:r>
              <w:rPr>
                <w:rFonts w:ascii="Times New Roman" w:hAnsi="Times New Roman" w:cs="Times New Roman"/>
                <w:sz w:val="18"/>
                <w:szCs w:val="18"/>
              </w:rPr>
              <w:t>Бытовое  обслуживание.</w:t>
            </w:r>
          </w:p>
        </w:tc>
        <w:tc>
          <w:tcPr>
            <w:tcW w:w="709" w:type="dxa"/>
          </w:tcPr>
          <w:p w:rsidR="0075776A" w:rsidRDefault="0075776A" w:rsidP="00CA5AC8">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75776A" w:rsidRPr="00756892" w:rsidRDefault="0075776A" w:rsidP="00CA5AC8">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Pr="00B65AD9" w:rsidRDefault="0075776A" w:rsidP="00CA5AC8">
            <w:pPr>
              <w:jc w:val="center"/>
              <w:rPr>
                <w:rFonts w:ascii="Times New Roman" w:hAnsi="Times New Roman"/>
                <w:sz w:val="18"/>
                <w:szCs w:val="18"/>
              </w:rPr>
            </w:pPr>
            <w:r w:rsidRPr="008936F6">
              <w:rPr>
                <w:rFonts w:ascii="Times New Roman" w:hAnsi="Times New Roman"/>
                <w:sz w:val="18"/>
                <w:szCs w:val="18"/>
              </w:rPr>
              <w:t>3.3</w:t>
            </w:r>
          </w:p>
        </w:tc>
        <w:tc>
          <w:tcPr>
            <w:tcW w:w="5245" w:type="dxa"/>
            <w:vAlign w:val="center"/>
          </w:tcPr>
          <w:p w:rsidR="0075776A" w:rsidRDefault="0075776A" w:rsidP="00CA5AC8">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Pr="00B65AD9" w:rsidRDefault="0075776A" w:rsidP="00CA5AC8">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75776A" w:rsidTr="00CA5AC8">
        <w:trPr>
          <w:trHeight w:val="163"/>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1</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A858D5" w:rsidRDefault="0075776A" w:rsidP="00CA5AC8">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xml:space="preserve">, насосных станций, водопроводов, </w:t>
            </w:r>
            <w:r w:rsidRPr="00D12A89">
              <w:rPr>
                <w:rFonts w:ascii="Times New Roman" w:hAnsi="Times New Roman"/>
                <w:sz w:val="18"/>
                <w:szCs w:val="18"/>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lastRenderedPageBreak/>
              <w:t>3.1</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c>
          <w:tcPr>
            <w:tcW w:w="534" w:type="dxa"/>
          </w:tcPr>
          <w:p w:rsidR="0075776A" w:rsidRPr="00FC4A63" w:rsidRDefault="0075776A" w:rsidP="00CA5AC8">
            <w:pPr>
              <w:jc w:val="center"/>
              <w:rPr>
                <w:rFonts w:ascii="Times New Roman" w:hAnsi="Times New Roman"/>
                <w:sz w:val="18"/>
                <w:szCs w:val="18"/>
                <w:lang w:val="en-US"/>
              </w:rPr>
            </w:pPr>
            <w:r>
              <w:rPr>
                <w:rFonts w:ascii="Times New Roman" w:hAnsi="Times New Roman"/>
                <w:sz w:val="18"/>
                <w:szCs w:val="18"/>
              </w:rPr>
              <w:lastRenderedPageBreak/>
              <w:t>1</w:t>
            </w:r>
            <w:r>
              <w:rPr>
                <w:rFonts w:ascii="Times New Roman" w:hAnsi="Times New Roman"/>
                <w:sz w:val="18"/>
                <w:szCs w:val="18"/>
                <w:lang w:val="en-US"/>
              </w:rPr>
              <w:t>2</w:t>
            </w:r>
          </w:p>
        </w:tc>
        <w:tc>
          <w:tcPr>
            <w:tcW w:w="311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Default="0075776A" w:rsidP="00CA5AC8">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8936F6">
              <w:rPr>
                <w:rFonts w:ascii="Times New Roman" w:hAnsi="Times New Roman"/>
                <w:sz w:val="18"/>
                <w:szCs w:val="18"/>
              </w:rPr>
              <w:t>8.3</w:t>
            </w:r>
          </w:p>
        </w:tc>
        <w:tc>
          <w:tcPr>
            <w:tcW w:w="5245"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0F5CFC" w:rsidRDefault="0075776A" w:rsidP="00CA5AC8">
            <w:pPr>
              <w:jc w:val="center"/>
              <w:rPr>
                <w:rFonts w:ascii="Times New Roman" w:hAnsi="Times New Roman"/>
                <w:sz w:val="18"/>
                <w:szCs w:val="18"/>
              </w:rPr>
            </w:pPr>
            <w:r>
              <w:rPr>
                <w:rFonts w:ascii="Times New Roman" w:hAnsi="Times New Roman"/>
                <w:sz w:val="18"/>
                <w:szCs w:val="18"/>
                <w:lang w:val="en-US"/>
              </w:rPr>
              <w:t>13</w:t>
            </w:r>
            <w:r>
              <w:rPr>
                <w:rFonts w:ascii="Times New Roman" w:hAnsi="Times New Roman"/>
                <w:sz w:val="18"/>
                <w:szCs w:val="18"/>
              </w:rPr>
              <w:t>.</w:t>
            </w:r>
          </w:p>
        </w:tc>
        <w:tc>
          <w:tcPr>
            <w:tcW w:w="3118"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75776A" w:rsidRDefault="0075776A" w:rsidP="00CA5AC8">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75776A" w:rsidRPr="00DE40CA" w:rsidRDefault="0075776A" w:rsidP="00CA5AC8">
            <w:pPr>
              <w:pStyle w:val="af7"/>
              <w:rPr>
                <w:rFonts w:ascii="Times New Roman" w:hAnsi="Times New Roman" w:cs="Times New Roman"/>
                <w:sz w:val="18"/>
                <w:szCs w:val="18"/>
              </w:rPr>
            </w:pPr>
            <w:r w:rsidRPr="000F5CFC">
              <w:rPr>
                <w:rFonts w:ascii="Times New Roman" w:hAnsi="Times New Roman" w:cs="Times New Roman"/>
                <w:sz w:val="18"/>
                <w:szCs w:val="18"/>
              </w:rPr>
              <w:t>6.8</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14.</w:t>
            </w:r>
          </w:p>
        </w:tc>
        <w:tc>
          <w:tcPr>
            <w:tcW w:w="3118" w:type="dxa"/>
          </w:tcPr>
          <w:p w:rsidR="0075776A" w:rsidRDefault="0075776A" w:rsidP="00CA5AC8">
            <w:pPr>
              <w:rPr>
                <w:rFonts w:ascii="Times New Roman" w:hAnsi="Times New Roman"/>
                <w:sz w:val="18"/>
                <w:szCs w:val="18"/>
              </w:rPr>
            </w:pPr>
            <w:r>
              <w:rPr>
                <w:rFonts w:ascii="Times New Roman" w:hAnsi="Times New Roman"/>
                <w:sz w:val="18"/>
                <w:szCs w:val="18"/>
              </w:rPr>
              <w:t>Ветеринарное  обслуживание.</w:t>
            </w:r>
          </w:p>
        </w:tc>
        <w:tc>
          <w:tcPr>
            <w:tcW w:w="709" w:type="dxa"/>
          </w:tcPr>
          <w:p w:rsidR="0075776A" w:rsidRDefault="0075776A" w:rsidP="00CA5AC8">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75776A" w:rsidRDefault="0075776A" w:rsidP="00CA5AC8">
            <w:pPr>
              <w:rPr>
                <w:rFonts w:ascii="Times New Roman" w:hAnsi="Times New Roman"/>
                <w:sz w:val="18"/>
                <w:szCs w:val="18"/>
              </w:rPr>
            </w:pPr>
            <w:r w:rsidRPr="000F5CFC">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t>3.10</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5</w:t>
            </w:r>
            <w:r w:rsidRPr="005800EA">
              <w:rPr>
                <w:rFonts w:ascii="Times New Roman" w:hAnsi="Times New Roman" w:cs="Times New Roman"/>
                <w:sz w:val="18"/>
                <w:szCs w:val="18"/>
              </w:rPr>
              <w:t>0%.</w:t>
            </w:r>
          </w:p>
        </w:tc>
      </w:tr>
      <w:tr w:rsidR="0075776A" w:rsidTr="00CA5AC8">
        <w:trPr>
          <w:trHeight w:val="2088"/>
        </w:trPr>
        <w:tc>
          <w:tcPr>
            <w:tcW w:w="534" w:type="dxa"/>
          </w:tcPr>
          <w:p w:rsidR="0075776A" w:rsidRPr="00106725" w:rsidRDefault="0075776A" w:rsidP="00CA5AC8">
            <w:pPr>
              <w:jc w:val="center"/>
              <w:rPr>
                <w:rFonts w:ascii="Times New Roman" w:hAnsi="Times New Roman"/>
                <w:sz w:val="18"/>
                <w:szCs w:val="18"/>
                <w:lang w:val="en-US"/>
              </w:rPr>
            </w:pPr>
            <w:r>
              <w:rPr>
                <w:rFonts w:ascii="Times New Roman" w:hAnsi="Times New Roman"/>
                <w:sz w:val="18"/>
                <w:szCs w:val="18"/>
                <w:lang w:val="en-US"/>
              </w:rPr>
              <w:lastRenderedPageBreak/>
              <w:t>15</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Обеспечение  научной  деятельности</w:t>
            </w:r>
          </w:p>
        </w:tc>
        <w:tc>
          <w:tcPr>
            <w:tcW w:w="709" w:type="dxa"/>
          </w:tcPr>
          <w:p w:rsidR="0075776A" w:rsidRPr="00106725" w:rsidRDefault="0075776A" w:rsidP="00CA5AC8">
            <w:pPr>
              <w:jc w:val="center"/>
              <w:rPr>
                <w:rFonts w:ascii="Times New Roman" w:hAnsi="Times New Roman"/>
              </w:rPr>
            </w:pPr>
            <w:r>
              <w:rPr>
                <w:rFonts w:ascii="Times New Roman" w:hAnsi="Times New Roman"/>
                <w:sz w:val="18"/>
                <w:szCs w:val="18"/>
              </w:rPr>
              <w:t>П-1</w:t>
            </w:r>
          </w:p>
        </w:tc>
        <w:tc>
          <w:tcPr>
            <w:tcW w:w="4819" w:type="dxa"/>
          </w:tcPr>
          <w:p w:rsidR="0075776A" w:rsidRPr="00106725" w:rsidRDefault="0075776A" w:rsidP="00CA5AC8">
            <w:pPr>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3.9</w:t>
            </w:r>
          </w:p>
        </w:tc>
        <w:tc>
          <w:tcPr>
            <w:tcW w:w="5245" w:type="dxa"/>
          </w:tcPr>
          <w:p w:rsidR="0075776A" w:rsidRPr="00106725" w:rsidRDefault="0075776A" w:rsidP="00CA5AC8">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 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75776A" w:rsidTr="00CA5AC8">
        <w:tc>
          <w:tcPr>
            <w:tcW w:w="15134" w:type="dxa"/>
            <w:gridSpan w:val="6"/>
          </w:tcPr>
          <w:p w:rsidR="0075776A" w:rsidRPr="002433BF" w:rsidRDefault="0075776A" w:rsidP="00CA5AC8">
            <w:pPr>
              <w:pStyle w:val="af7"/>
              <w:jc w:val="center"/>
              <w:rPr>
                <w:rFonts w:ascii="Times New Roman" w:hAnsi="Times New Roman" w:cs="Times New Roman"/>
                <w:sz w:val="20"/>
                <w:szCs w:val="20"/>
              </w:rPr>
            </w:pPr>
            <w:r>
              <w:rPr>
                <w:rFonts w:ascii="Times New Roman" w:hAnsi="Times New Roman" w:cs="Times New Roman"/>
                <w:b/>
                <w:sz w:val="20"/>
                <w:szCs w:val="20"/>
              </w:rPr>
              <w:t>УСЛОВНО РАЗРЕШЕННЫЕ  ВИДЫ ИСПОЛЬЗОВАНИЯ  ЗОНЫ  «П-1»</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Гостиничное  обслуживание.</w:t>
            </w:r>
          </w:p>
          <w:p w:rsidR="0075776A" w:rsidRPr="00756892" w:rsidRDefault="0075776A" w:rsidP="00CA5AC8">
            <w:pPr>
              <w:jc w:val="both"/>
              <w:rPr>
                <w:rFonts w:ascii="Times New Roman" w:hAnsi="Times New Roman"/>
                <w:sz w:val="18"/>
                <w:szCs w:val="18"/>
              </w:rPr>
            </w:pPr>
          </w:p>
        </w:tc>
        <w:tc>
          <w:tcPr>
            <w:tcW w:w="709" w:type="dxa"/>
          </w:tcPr>
          <w:p w:rsidR="0075776A" w:rsidRPr="002D54D1" w:rsidRDefault="0075776A" w:rsidP="00CA5AC8">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4.7</w:t>
            </w:r>
          </w:p>
        </w:tc>
        <w:tc>
          <w:tcPr>
            <w:tcW w:w="5245"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B65AD9" w:rsidRDefault="0075776A" w:rsidP="00CA5AC8">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75776A" w:rsidRDefault="0075776A" w:rsidP="00CA5AC8">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75776A" w:rsidRPr="00824E77" w:rsidRDefault="0075776A" w:rsidP="00CA5AC8">
            <w:pPr>
              <w:pStyle w:val="Iauiue"/>
              <w:rPr>
                <w:sz w:val="18"/>
                <w:szCs w:val="18"/>
              </w:rPr>
            </w:pPr>
            <w:r w:rsidRPr="00824E77">
              <w:rPr>
                <w:sz w:val="18"/>
                <w:szCs w:val="18"/>
              </w:rPr>
              <w:t>от 25 до100 -55;</w:t>
            </w:r>
          </w:p>
          <w:p w:rsidR="0075776A" w:rsidRPr="00824E77" w:rsidRDefault="0075776A" w:rsidP="00CA5AC8">
            <w:pPr>
              <w:pStyle w:val="Iauiue"/>
              <w:rPr>
                <w:sz w:val="18"/>
                <w:szCs w:val="18"/>
              </w:rPr>
            </w:pPr>
            <w:r w:rsidRPr="00824E77">
              <w:rPr>
                <w:sz w:val="18"/>
                <w:szCs w:val="18"/>
              </w:rPr>
              <w:t>св. 100 до -500 – 30.</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bl>
    <w:p w:rsidR="0075776A" w:rsidRDefault="0075776A" w:rsidP="0075776A">
      <w:pPr>
        <w:shd w:val="clear" w:color="auto" w:fill="FFFFFF"/>
        <w:spacing w:after="0" w:line="240" w:lineRule="auto"/>
        <w:ind w:firstLine="851"/>
        <w:jc w:val="both"/>
        <w:rPr>
          <w:rFonts w:ascii="Times New Roman" w:hAnsi="Times New Roman"/>
          <w:b/>
          <w:bCs/>
          <w:sz w:val="24"/>
          <w:szCs w:val="24"/>
        </w:rPr>
      </w:pPr>
    </w:p>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after="0"/>
        <w:jc w:val="both"/>
        <w:rPr>
          <w:rFonts w:ascii="Times New Roman" w:hAnsi="Times New Roman"/>
          <w:b/>
          <w:sz w:val="28"/>
          <w:szCs w:val="28"/>
          <w:u w:val="single"/>
        </w:rPr>
        <w:sectPr w:rsidR="0075776A" w:rsidSect="00CA5AC8">
          <w:footnotePr>
            <w:pos w:val="beneathText"/>
          </w:footnotePr>
          <w:pgSz w:w="16837" w:h="11905" w:orient="landscape"/>
          <w:pgMar w:top="709" w:right="1134" w:bottom="851" w:left="1134" w:header="709" w:footer="720" w:gutter="0"/>
          <w:pgNumType w:start="1"/>
          <w:cols w:space="720"/>
          <w:docGrid w:linePitch="240" w:charSpace="36864"/>
        </w:sectPr>
      </w:pPr>
    </w:p>
    <w:p w:rsidR="0075776A" w:rsidRDefault="0075776A" w:rsidP="0075776A">
      <w:pPr>
        <w:spacing w:after="0"/>
        <w:ind w:firstLine="720"/>
        <w:jc w:val="center"/>
        <w:rPr>
          <w:rFonts w:ascii="Times New Roman" w:hAnsi="Times New Roman"/>
          <w:b/>
          <w:sz w:val="28"/>
          <w:szCs w:val="28"/>
          <w:u w:val="single"/>
        </w:rPr>
      </w:pPr>
      <w:r>
        <w:rPr>
          <w:rFonts w:ascii="Times New Roman" w:hAnsi="Times New Roman"/>
          <w:b/>
          <w:bCs/>
          <w:sz w:val="28"/>
          <w:szCs w:val="28"/>
          <w:u w:val="single"/>
        </w:rPr>
        <w:lastRenderedPageBreak/>
        <w:t xml:space="preserve">П-2. </w:t>
      </w:r>
      <w:r>
        <w:rPr>
          <w:rFonts w:ascii="Times New Roman" w:hAnsi="Times New Roman"/>
          <w:b/>
          <w:sz w:val="28"/>
          <w:szCs w:val="28"/>
          <w:u w:val="single"/>
        </w:rPr>
        <w:t>Коммунальные зоны</w:t>
      </w:r>
    </w:p>
    <w:p w:rsidR="0075776A" w:rsidRDefault="0075776A" w:rsidP="0075776A">
      <w:pPr>
        <w:pStyle w:val="Iauiue"/>
        <w:tabs>
          <w:tab w:val="left" w:pos="360"/>
          <w:tab w:val="left" w:pos="1260"/>
        </w:tabs>
        <w:ind w:firstLine="709"/>
        <w:jc w:val="both"/>
        <w:rPr>
          <w:i/>
          <w:sz w:val="28"/>
          <w:szCs w:val="28"/>
        </w:rPr>
      </w:pPr>
      <w:r>
        <w:rPr>
          <w:i/>
          <w:sz w:val="28"/>
          <w:szCs w:val="28"/>
        </w:rPr>
        <w:t>Зона П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75776A" w:rsidRDefault="0075776A" w:rsidP="0075776A">
      <w:pPr>
        <w:pStyle w:val="Iauiue"/>
        <w:tabs>
          <w:tab w:val="left" w:pos="360"/>
          <w:tab w:val="left" w:pos="1260"/>
        </w:tabs>
        <w:ind w:firstLine="709"/>
        <w:jc w:val="both"/>
        <w:rPr>
          <w:i/>
          <w:sz w:val="28"/>
          <w:szCs w:val="28"/>
        </w:rPr>
      </w:pPr>
    </w:p>
    <w:p w:rsidR="0075776A" w:rsidRDefault="0075776A" w:rsidP="0075776A">
      <w:pPr>
        <w:jc w:val="center"/>
        <w:rPr>
          <w:b/>
          <w:szCs w:val="24"/>
        </w:rPr>
        <w:sectPr w:rsidR="0075776A" w:rsidSect="005F362E">
          <w:footnotePr>
            <w:pos w:val="beneathText"/>
          </w:footnotePr>
          <w:pgSz w:w="11905" w:h="16837"/>
          <w:pgMar w:top="1134" w:right="850" w:bottom="1134" w:left="1701" w:header="708" w:footer="720" w:gutter="0"/>
          <w:pgNumType w:start="1"/>
          <w:cols w:space="720"/>
          <w:docGrid w:linePitch="240" w:charSpace="36864"/>
        </w:sectPr>
      </w:pPr>
    </w:p>
    <w:p w:rsidR="0075776A" w:rsidRPr="00106725" w:rsidRDefault="0075776A" w:rsidP="0075776A">
      <w:pPr>
        <w:jc w:val="center"/>
        <w:rPr>
          <w:rFonts w:ascii="Times New Roman" w:hAnsi="Times New Roman"/>
          <w:b/>
          <w:szCs w:val="24"/>
        </w:rPr>
      </w:pPr>
      <w:r w:rsidRPr="00106725">
        <w:rPr>
          <w:rFonts w:ascii="Times New Roman" w:hAnsi="Times New Roman"/>
          <w:b/>
          <w:szCs w:val="24"/>
        </w:rPr>
        <w:lastRenderedPageBreak/>
        <w:t>Виды разрешенного использования земельных участков и объектов капитального строительства и г</w:t>
      </w:r>
      <w:r>
        <w:rPr>
          <w:rFonts w:ascii="Times New Roman" w:hAnsi="Times New Roman"/>
          <w:b/>
          <w:szCs w:val="24"/>
        </w:rPr>
        <w:t xml:space="preserve">радостроительные регламенты </w:t>
      </w:r>
      <w:r>
        <w:rPr>
          <w:rFonts w:ascii="Times New Roman" w:hAnsi="Times New Roman"/>
          <w:b/>
          <w:szCs w:val="24"/>
          <w:lang w:eastAsia="ar-SA"/>
        </w:rPr>
        <w:t xml:space="preserve">коммунальной зоны </w:t>
      </w:r>
      <w:r>
        <w:rPr>
          <w:rFonts w:ascii="Times New Roman" w:hAnsi="Times New Roman"/>
          <w:b/>
          <w:szCs w:val="24"/>
        </w:rPr>
        <w:t>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tblGrid>
      <w:tr w:rsidR="0075776A" w:rsidRPr="00106725" w:rsidTr="00CA5AC8">
        <w:trPr>
          <w:trHeight w:val="529"/>
          <w:tblHeader/>
        </w:trPr>
        <w:tc>
          <w:tcPr>
            <w:tcW w:w="534" w:type="dxa"/>
            <w:vMerge w:val="restart"/>
            <w:shd w:val="clear" w:color="auto" w:fill="D9D9D9"/>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п/п</w:t>
            </w:r>
          </w:p>
        </w:tc>
        <w:tc>
          <w:tcPr>
            <w:tcW w:w="3827" w:type="dxa"/>
            <w:gridSpan w:val="2"/>
            <w:shd w:val="clear" w:color="auto" w:fill="D9D9D9"/>
          </w:tcPr>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Виды разрешенного использования</w:t>
            </w:r>
          </w:p>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по Классификатору</w:t>
            </w:r>
          </w:p>
        </w:tc>
        <w:tc>
          <w:tcPr>
            <w:tcW w:w="5245" w:type="dxa"/>
            <w:gridSpan w:val="2"/>
            <w:shd w:val="clear" w:color="auto" w:fill="D9D9D9"/>
          </w:tcPr>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Предельные (минимальные и (или) максимальные) размеры</w:t>
            </w:r>
          </w:p>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земельных участков и предельные параметры разрешенного</w:t>
            </w:r>
          </w:p>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 реконструкции объектов капитального</w:t>
            </w:r>
          </w:p>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w:t>
            </w:r>
          </w:p>
        </w:tc>
      </w:tr>
      <w:tr w:rsidR="0075776A" w:rsidRPr="00106725" w:rsidTr="00CA5AC8">
        <w:trPr>
          <w:trHeight w:val="294"/>
          <w:tblHeader/>
        </w:trPr>
        <w:tc>
          <w:tcPr>
            <w:tcW w:w="534" w:type="dxa"/>
            <w:vMerge/>
            <w:shd w:val="clear" w:color="auto" w:fill="D9D9D9"/>
          </w:tcPr>
          <w:p w:rsidR="0075776A" w:rsidRPr="00106725" w:rsidRDefault="0075776A" w:rsidP="00CA5AC8">
            <w:pPr>
              <w:jc w:val="both"/>
              <w:rPr>
                <w:rFonts w:ascii="Times New Roman" w:hAnsi="Times New Roman"/>
                <w:sz w:val="18"/>
                <w:szCs w:val="18"/>
              </w:rPr>
            </w:pPr>
          </w:p>
        </w:tc>
        <w:tc>
          <w:tcPr>
            <w:tcW w:w="3118" w:type="dxa"/>
            <w:shd w:val="clear" w:color="auto" w:fill="D9D9D9"/>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Код</w:t>
            </w:r>
          </w:p>
        </w:tc>
        <w:tc>
          <w:tcPr>
            <w:tcW w:w="4536" w:type="dxa"/>
            <w:shd w:val="clear" w:color="auto" w:fill="D9D9D9"/>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Код</w:t>
            </w:r>
          </w:p>
        </w:tc>
        <w:tc>
          <w:tcPr>
            <w:tcW w:w="5528" w:type="dxa"/>
            <w:vMerge/>
            <w:shd w:val="clear" w:color="auto" w:fill="D9D9D9"/>
          </w:tcPr>
          <w:p w:rsidR="0075776A" w:rsidRPr="00106725" w:rsidRDefault="0075776A" w:rsidP="00CA5AC8">
            <w:pPr>
              <w:jc w:val="both"/>
              <w:rPr>
                <w:rFonts w:ascii="Times New Roman" w:hAnsi="Times New Roman"/>
                <w:sz w:val="18"/>
                <w:szCs w:val="18"/>
              </w:rPr>
            </w:pPr>
          </w:p>
        </w:tc>
      </w:tr>
      <w:tr w:rsidR="0075776A" w:rsidRPr="00106725" w:rsidTr="00CA5AC8">
        <w:tc>
          <w:tcPr>
            <w:tcW w:w="15134" w:type="dxa"/>
            <w:gridSpan w:val="6"/>
            <w:vAlign w:val="center"/>
          </w:tcPr>
          <w:p w:rsidR="0075776A" w:rsidRPr="00106725" w:rsidRDefault="0075776A" w:rsidP="00CA5AC8">
            <w:pPr>
              <w:pStyle w:val="Iauiue"/>
              <w:jc w:val="center"/>
              <w:rPr>
                <w:b/>
              </w:rPr>
            </w:pPr>
            <w:r w:rsidRPr="00106725">
              <w:rPr>
                <w:b/>
              </w:rPr>
              <w:t>ПРОИЗВОДСТВЕННЫЕ   ЗОНЫ</w:t>
            </w:r>
          </w:p>
        </w:tc>
      </w:tr>
      <w:tr w:rsidR="0075776A" w:rsidRPr="00106725" w:rsidTr="00CA5AC8">
        <w:tc>
          <w:tcPr>
            <w:tcW w:w="15134" w:type="dxa"/>
            <w:gridSpan w:val="6"/>
            <w:vAlign w:val="center"/>
          </w:tcPr>
          <w:p w:rsidR="0075776A" w:rsidRPr="00106725" w:rsidRDefault="0075776A" w:rsidP="00CA5AC8">
            <w:pPr>
              <w:pStyle w:val="Iauiue"/>
              <w:jc w:val="center"/>
              <w:rPr>
                <w:b/>
              </w:rPr>
            </w:pPr>
            <w:r w:rsidRPr="00106725">
              <w:rPr>
                <w:b/>
              </w:rPr>
              <w:t>ОСНОВНЫЕ ВИДЫ РАЗРЕШЁННОГО ИСПОЛЬЗОВАНИЯ ЗОНЫ «П-</w:t>
            </w:r>
            <w:r>
              <w:rPr>
                <w:b/>
              </w:rPr>
              <w:t>2</w:t>
            </w:r>
            <w:r w:rsidRPr="00106725">
              <w:rPr>
                <w:b/>
              </w:rPr>
              <w:t>»</w:t>
            </w:r>
          </w:p>
        </w:tc>
      </w:tr>
      <w:tr w:rsidR="0075776A" w:rsidRPr="00106725" w:rsidTr="00CA5AC8">
        <w:trPr>
          <w:trHeight w:val="311"/>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Коммунальное  обслуживание</w:t>
            </w:r>
          </w:p>
        </w:tc>
        <w:tc>
          <w:tcPr>
            <w:tcW w:w="709" w:type="dxa"/>
          </w:tcPr>
          <w:p w:rsidR="0075776A" w:rsidRPr="00106725" w:rsidRDefault="0075776A" w:rsidP="00CA5AC8">
            <w:pPr>
              <w:jc w:val="both"/>
              <w:rPr>
                <w:rFonts w:ascii="Times New Roman" w:hAnsi="Times New Roman"/>
                <w:sz w:val="18"/>
                <w:szCs w:val="18"/>
              </w:rPr>
            </w:pPr>
            <w:r>
              <w:rPr>
                <w:rFonts w:ascii="Times New Roman" w:hAnsi="Times New Roman"/>
                <w:sz w:val="18"/>
                <w:szCs w:val="18"/>
              </w:rPr>
              <w:t>П-2</w:t>
            </w:r>
          </w:p>
        </w:tc>
        <w:tc>
          <w:tcPr>
            <w:tcW w:w="4536" w:type="dxa"/>
          </w:tcPr>
          <w:p w:rsidR="0075776A" w:rsidRPr="00106725" w:rsidRDefault="0075776A" w:rsidP="00CA5AC8">
            <w:pPr>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3.1</w:t>
            </w:r>
          </w:p>
        </w:tc>
        <w:tc>
          <w:tcPr>
            <w:tcW w:w="5528" w:type="dxa"/>
          </w:tcPr>
          <w:p w:rsidR="0075776A" w:rsidRPr="00106725" w:rsidRDefault="0075776A" w:rsidP="00CA5AC8">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 3. Максимальное количество этажей – 2.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75776A" w:rsidRPr="00106725" w:rsidTr="00CA5AC8">
        <w:trPr>
          <w:trHeight w:val="276"/>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2.</w:t>
            </w:r>
          </w:p>
        </w:tc>
        <w:tc>
          <w:tcPr>
            <w:tcW w:w="3118" w:type="dxa"/>
          </w:tcPr>
          <w:p w:rsidR="0075776A" w:rsidRPr="00106725" w:rsidRDefault="0075776A" w:rsidP="00CA5AC8">
            <w:pPr>
              <w:rPr>
                <w:rFonts w:ascii="Times New Roman" w:hAnsi="Times New Roman"/>
                <w:sz w:val="18"/>
                <w:szCs w:val="18"/>
              </w:rPr>
            </w:pPr>
            <w:r w:rsidRPr="00106725">
              <w:rPr>
                <w:rFonts w:ascii="Times New Roman" w:hAnsi="Times New Roman"/>
                <w:sz w:val="18"/>
                <w:szCs w:val="18"/>
              </w:rPr>
              <w:t>Рынки</w:t>
            </w:r>
          </w:p>
        </w:tc>
        <w:tc>
          <w:tcPr>
            <w:tcW w:w="709" w:type="dxa"/>
          </w:tcPr>
          <w:p w:rsidR="0075776A" w:rsidRDefault="0075776A" w:rsidP="00CA5AC8">
            <w:pPr>
              <w:jc w:val="center"/>
            </w:pPr>
            <w:r w:rsidRPr="00D32E1F">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5776A" w:rsidRPr="00106725" w:rsidRDefault="0075776A" w:rsidP="00CA5AC8">
            <w:pPr>
              <w:pStyle w:val="af7"/>
              <w:rPr>
                <w:rFonts w:ascii="Times New Roman" w:hAnsi="Times New Roman" w:cs="Times New Roman"/>
              </w:rPr>
            </w:pPr>
            <w:r w:rsidRPr="00106725">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4.3</w:t>
            </w:r>
          </w:p>
        </w:tc>
        <w:tc>
          <w:tcPr>
            <w:tcW w:w="5528" w:type="dxa"/>
            <w:vAlign w:val="center"/>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75776A" w:rsidRPr="00106725" w:rsidRDefault="0075776A" w:rsidP="00CA5AC8">
            <w:pPr>
              <w:pStyle w:val="Iauiue"/>
              <w:rPr>
                <w:sz w:val="18"/>
                <w:szCs w:val="18"/>
              </w:rPr>
            </w:pPr>
            <w:r w:rsidRPr="00106725">
              <w:rPr>
                <w:sz w:val="18"/>
                <w:szCs w:val="18"/>
              </w:rPr>
              <w:t>1.1Предельные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75776A" w:rsidRPr="00106725" w:rsidTr="00CA5AC8">
        <w:trPr>
          <w:trHeight w:val="396"/>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Магазины</w:t>
            </w:r>
          </w:p>
        </w:tc>
        <w:tc>
          <w:tcPr>
            <w:tcW w:w="709" w:type="dxa"/>
          </w:tcPr>
          <w:p w:rsidR="0075776A" w:rsidRDefault="0075776A" w:rsidP="00CA5AC8">
            <w:pPr>
              <w:jc w:val="center"/>
            </w:pPr>
            <w:r w:rsidRPr="00D32E1F">
              <w:rPr>
                <w:rFonts w:ascii="Times New Roman" w:hAnsi="Times New Roman"/>
                <w:sz w:val="18"/>
                <w:szCs w:val="18"/>
              </w:rPr>
              <w:t>П-2</w:t>
            </w:r>
          </w:p>
        </w:tc>
        <w:tc>
          <w:tcPr>
            <w:tcW w:w="4536"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4.4</w:t>
            </w:r>
          </w:p>
        </w:tc>
        <w:tc>
          <w:tcPr>
            <w:tcW w:w="5528" w:type="dxa"/>
            <w:vAlign w:val="center"/>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75776A" w:rsidRPr="00106725" w:rsidRDefault="0075776A" w:rsidP="00CA5AC8">
            <w:pPr>
              <w:pStyle w:val="Iauiue"/>
              <w:rPr>
                <w:sz w:val="18"/>
                <w:szCs w:val="18"/>
              </w:rPr>
            </w:pPr>
            <w:r w:rsidRPr="00106725">
              <w:rPr>
                <w:sz w:val="18"/>
                <w:szCs w:val="18"/>
              </w:rPr>
              <w:t xml:space="preserve">1.1Предельные размеры земельных участков для  магазинов  принимаются  по  расчету  в соответствии с параметрами основных </w:t>
            </w:r>
            <w:r w:rsidRPr="00106725">
              <w:rPr>
                <w:sz w:val="18"/>
                <w:szCs w:val="18"/>
              </w:rPr>
              <w:lastRenderedPageBreak/>
              <w:t>объектов   и с требованиями к размещению таких объектов СНиП, технических регламентов,  СанПиН, и др.</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1.2 Размеры участков минимальный / максимальный:</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торговых центров местного значения с числом обслуживаемого населения, тыс. чел.:  от 4 до 6 – 0,4/0,6 га на  объект.</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75776A" w:rsidRPr="00106725" w:rsidTr="00CA5AC8">
        <w:trPr>
          <w:trHeight w:val="415"/>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lastRenderedPageBreak/>
              <w:t>4.</w:t>
            </w:r>
          </w:p>
        </w:tc>
        <w:tc>
          <w:tcPr>
            <w:tcW w:w="3118"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Энергетика</w:t>
            </w:r>
          </w:p>
        </w:tc>
        <w:tc>
          <w:tcPr>
            <w:tcW w:w="709" w:type="dxa"/>
          </w:tcPr>
          <w:p w:rsidR="0075776A" w:rsidRDefault="0075776A" w:rsidP="00CA5AC8">
            <w:pPr>
              <w:jc w:val="center"/>
            </w:pPr>
            <w:r w:rsidRPr="00C6183E">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6.7</w:t>
            </w:r>
          </w:p>
        </w:tc>
        <w:tc>
          <w:tcPr>
            <w:tcW w:w="5528"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3. Максимальный коэффициент застройки земельного участка 75%.</w:t>
            </w:r>
          </w:p>
        </w:tc>
      </w:tr>
      <w:tr w:rsidR="0075776A" w:rsidRPr="00106725" w:rsidTr="00CA5AC8">
        <w:trPr>
          <w:trHeight w:val="279"/>
        </w:trPr>
        <w:tc>
          <w:tcPr>
            <w:tcW w:w="534" w:type="dxa"/>
            <w:shd w:val="clear" w:color="auto" w:fill="auto"/>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5.</w:t>
            </w:r>
          </w:p>
        </w:tc>
        <w:tc>
          <w:tcPr>
            <w:tcW w:w="3118" w:type="dxa"/>
            <w:shd w:val="clear" w:color="auto" w:fill="auto"/>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Связь.</w:t>
            </w:r>
          </w:p>
        </w:tc>
        <w:tc>
          <w:tcPr>
            <w:tcW w:w="709" w:type="dxa"/>
            <w:shd w:val="clear" w:color="auto" w:fill="auto"/>
          </w:tcPr>
          <w:p w:rsidR="0075776A" w:rsidRDefault="0075776A" w:rsidP="00CA5AC8">
            <w:pPr>
              <w:jc w:val="center"/>
            </w:pPr>
            <w:r w:rsidRPr="00C6183E">
              <w:rPr>
                <w:rFonts w:ascii="Times New Roman" w:hAnsi="Times New Roman"/>
                <w:sz w:val="18"/>
                <w:szCs w:val="18"/>
              </w:rPr>
              <w:t>П-2</w:t>
            </w:r>
          </w:p>
        </w:tc>
        <w:tc>
          <w:tcPr>
            <w:tcW w:w="4536" w:type="dxa"/>
            <w:shd w:val="clear" w:color="auto" w:fill="auto"/>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06725">
                <w:rPr>
                  <w:rStyle w:val="ab"/>
                  <w:rFonts w:ascii="Times New Roman" w:hAnsi="Times New Roman" w:cs="Times New Roman"/>
                  <w:bCs/>
                  <w:sz w:val="18"/>
                  <w:szCs w:val="18"/>
                </w:rPr>
                <w:t>кодом 3.1</w:t>
              </w:r>
            </w:hyperlink>
          </w:p>
        </w:tc>
        <w:tc>
          <w:tcPr>
            <w:tcW w:w="709" w:type="dxa"/>
            <w:shd w:val="clear" w:color="auto" w:fill="auto"/>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6.8</w:t>
            </w:r>
          </w:p>
        </w:tc>
        <w:tc>
          <w:tcPr>
            <w:tcW w:w="5528" w:type="dxa"/>
            <w:shd w:val="clear" w:color="auto" w:fill="auto"/>
          </w:tcPr>
          <w:p w:rsidR="0075776A" w:rsidRPr="00106725" w:rsidRDefault="0075776A" w:rsidP="00CA5AC8">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 3. Максимальное количество этажей – 2.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75776A" w:rsidRPr="00106725" w:rsidTr="00CA5AC8">
        <w:trPr>
          <w:trHeight w:val="267"/>
        </w:trPr>
        <w:tc>
          <w:tcPr>
            <w:tcW w:w="15134" w:type="dxa"/>
            <w:gridSpan w:val="6"/>
          </w:tcPr>
          <w:p w:rsidR="0075776A" w:rsidRPr="00106725" w:rsidRDefault="0075776A" w:rsidP="00CA5AC8">
            <w:pPr>
              <w:jc w:val="center"/>
              <w:rPr>
                <w:rFonts w:ascii="Times New Roman" w:hAnsi="Times New Roman"/>
                <w:sz w:val="18"/>
                <w:szCs w:val="18"/>
              </w:rPr>
            </w:pPr>
            <w:r w:rsidRPr="00106725">
              <w:rPr>
                <w:rFonts w:ascii="Times New Roman" w:hAnsi="Times New Roman"/>
                <w:b/>
                <w:sz w:val="20"/>
                <w:szCs w:val="20"/>
              </w:rPr>
              <w:t>ВСПОМОГАТЕЛЬНЫЕ  ВИДЫ РАЗР</w:t>
            </w:r>
            <w:r>
              <w:rPr>
                <w:rFonts w:ascii="Times New Roman" w:hAnsi="Times New Roman"/>
                <w:b/>
                <w:sz w:val="20"/>
                <w:szCs w:val="20"/>
              </w:rPr>
              <w:t>ЕШЁННОГО ИСПОЛЬЗОВАНИЯ ЗОНЫ «П-2</w:t>
            </w:r>
            <w:r w:rsidRPr="00106725">
              <w:rPr>
                <w:rFonts w:ascii="Times New Roman" w:hAnsi="Times New Roman"/>
                <w:b/>
                <w:sz w:val="20"/>
                <w:szCs w:val="20"/>
              </w:rPr>
              <w:t>»</w:t>
            </w:r>
          </w:p>
        </w:tc>
      </w:tr>
      <w:tr w:rsidR="0075776A" w:rsidRPr="00106725" w:rsidTr="00CA5AC8">
        <w:trPr>
          <w:trHeight w:val="276"/>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75776A" w:rsidRPr="00106725" w:rsidRDefault="0075776A" w:rsidP="00CA5AC8">
            <w:pPr>
              <w:pStyle w:val="af7"/>
              <w:rPr>
                <w:rFonts w:ascii="Times New Roman" w:hAnsi="Times New Roman" w:cs="Times New Roman"/>
              </w:rPr>
            </w:pPr>
            <w:r w:rsidRPr="00106725">
              <w:rPr>
                <w:rFonts w:ascii="Times New Roman" w:hAnsi="Times New Roman" w:cs="Times New Roman"/>
                <w:sz w:val="18"/>
                <w:szCs w:val="18"/>
              </w:rPr>
              <w:t>Бытовое  обслуживание.</w:t>
            </w:r>
          </w:p>
        </w:tc>
        <w:tc>
          <w:tcPr>
            <w:tcW w:w="709" w:type="dxa"/>
          </w:tcPr>
          <w:p w:rsidR="0075776A" w:rsidRPr="00106725" w:rsidRDefault="0075776A" w:rsidP="00CA5AC8">
            <w:pPr>
              <w:jc w:val="center"/>
              <w:rPr>
                <w:rFonts w:ascii="Times New Roman" w:hAnsi="Times New Roman"/>
                <w:sz w:val="18"/>
                <w:szCs w:val="18"/>
              </w:rPr>
            </w:pPr>
            <w:r>
              <w:rPr>
                <w:rFonts w:ascii="Times New Roman" w:hAnsi="Times New Roman"/>
                <w:sz w:val="18"/>
                <w:szCs w:val="18"/>
              </w:rPr>
              <w:t>П-2</w:t>
            </w:r>
          </w:p>
        </w:tc>
        <w:tc>
          <w:tcPr>
            <w:tcW w:w="4536" w:type="dxa"/>
          </w:tcPr>
          <w:p w:rsidR="0075776A" w:rsidRPr="00106725" w:rsidRDefault="0075776A" w:rsidP="00CA5AC8">
            <w:pPr>
              <w:jc w:val="both"/>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3.3</w:t>
            </w:r>
          </w:p>
        </w:tc>
        <w:tc>
          <w:tcPr>
            <w:tcW w:w="5528" w:type="dxa"/>
            <w:vAlign w:val="center"/>
          </w:tcPr>
          <w:p w:rsidR="0075776A" w:rsidRPr="00106725" w:rsidRDefault="0075776A" w:rsidP="00CA5AC8">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lastRenderedPageBreak/>
              <w:t xml:space="preserve">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75776A" w:rsidRPr="00106725" w:rsidTr="00CA5AC8">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lastRenderedPageBreak/>
              <w:t>2.</w:t>
            </w:r>
          </w:p>
        </w:tc>
        <w:tc>
          <w:tcPr>
            <w:tcW w:w="3118"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Общественное  питание.</w:t>
            </w:r>
          </w:p>
        </w:tc>
        <w:tc>
          <w:tcPr>
            <w:tcW w:w="709" w:type="dxa"/>
          </w:tcPr>
          <w:p w:rsidR="0075776A" w:rsidRDefault="0075776A" w:rsidP="00CA5AC8">
            <w:pPr>
              <w:jc w:val="center"/>
            </w:pPr>
            <w:r w:rsidRPr="006B3B4F">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4.6</w:t>
            </w:r>
          </w:p>
        </w:tc>
        <w:tc>
          <w:tcPr>
            <w:tcW w:w="5528"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106725" w:rsidRDefault="0075776A" w:rsidP="00CA5AC8">
            <w:pPr>
              <w:pStyle w:val="Iauiue"/>
              <w:rPr>
                <w:sz w:val="18"/>
                <w:szCs w:val="18"/>
              </w:rPr>
            </w:pPr>
            <w:r w:rsidRPr="00106725">
              <w:rPr>
                <w:sz w:val="18"/>
                <w:szCs w:val="18"/>
              </w:rPr>
              <w:t>1.Размеры участков принимают  минимальный / максимальный:</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при числе мест, га на 100 мест: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до 50 – 0,2/0,25;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от 50 до 150 – 0,15/0,2;</w:t>
            </w:r>
          </w:p>
          <w:p w:rsidR="0075776A" w:rsidRPr="00106725" w:rsidRDefault="0075776A" w:rsidP="00CA5AC8">
            <w:pPr>
              <w:pStyle w:val="Iauiue"/>
              <w:rPr>
                <w:sz w:val="18"/>
                <w:szCs w:val="18"/>
              </w:rPr>
            </w:pPr>
            <w:r w:rsidRPr="00106725">
              <w:rPr>
                <w:sz w:val="18"/>
                <w:szCs w:val="18"/>
              </w:rPr>
              <w:t>свыше 150 – 0,1</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 3. Максимальное количество этажей – 2.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75776A" w:rsidRPr="00106725" w:rsidTr="00CA5AC8">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Обслуживание автотранспорта</w:t>
            </w:r>
          </w:p>
        </w:tc>
        <w:tc>
          <w:tcPr>
            <w:tcW w:w="709" w:type="dxa"/>
          </w:tcPr>
          <w:p w:rsidR="0075776A" w:rsidRDefault="0075776A" w:rsidP="00CA5AC8">
            <w:pPr>
              <w:jc w:val="center"/>
            </w:pPr>
            <w:r w:rsidRPr="006B3B4F">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Pr="00106725" w:rsidRDefault="0075776A" w:rsidP="00CA5AC8">
            <w:pPr>
              <w:jc w:val="both"/>
              <w:rPr>
                <w:rFonts w:ascii="Times New Roman" w:hAnsi="Times New Roman"/>
                <w:sz w:val="18"/>
                <w:szCs w:val="18"/>
              </w:rPr>
            </w:pPr>
          </w:p>
        </w:tc>
        <w:tc>
          <w:tcPr>
            <w:tcW w:w="709"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4.9</w:t>
            </w:r>
          </w:p>
        </w:tc>
        <w:tc>
          <w:tcPr>
            <w:tcW w:w="5528" w:type="dxa"/>
          </w:tcPr>
          <w:p w:rsidR="0075776A" w:rsidRPr="00106725" w:rsidRDefault="0075776A" w:rsidP="00CA5AC8">
            <w:pPr>
              <w:pStyle w:val="af7"/>
              <w:jc w:val="both"/>
              <w:rPr>
                <w:rFonts w:ascii="Times New Roman" w:hAnsi="Times New Roman" w:cs="Times New Roman"/>
                <w:sz w:val="18"/>
                <w:szCs w:val="18"/>
              </w:rPr>
            </w:pPr>
            <w:r w:rsidRPr="00106725">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pStyle w:val="af7"/>
              <w:jc w:val="both"/>
              <w:rPr>
                <w:rFonts w:ascii="Times New Roman" w:hAnsi="Times New Roman" w:cs="Times New Roman"/>
              </w:rPr>
            </w:pPr>
            <w:r w:rsidRPr="00106725">
              <w:rPr>
                <w:rFonts w:ascii="Times New Roman" w:hAnsi="Times New Roman" w:cs="Times New Roman"/>
                <w:sz w:val="18"/>
                <w:szCs w:val="18"/>
              </w:rPr>
              <w:t>4. Максимальный коэффициент застройки земельного участка 80%.</w:t>
            </w:r>
          </w:p>
        </w:tc>
      </w:tr>
      <w:tr w:rsidR="0075776A" w:rsidRPr="00106725" w:rsidTr="00CA5AC8">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4.</w:t>
            </w:r>
          </w:p>
        </w:tc>
        <w:tc>
          <w:tcPr>
            <w:tcW w:w="3118" w:type="dxa"/>
          </w:tcPr>
          <w:p w:rsidR="0075776A" w:rsidRPr="00106725" w:rsidRDefault="0075776A" w:rsidP="00CA5AC8">
            <w:pPr>
              <w:rPr>
                <w:rFonts w:ascii="Times New Roman" w:hAnsi="Times New Roman"/>
                <w:sz w:val="18"/>
                <w:szCs w:val="18"/>
              </w:rPr>
            </w:pPr>
            <w:r w:rsidRPr="00106725">
              <w:rPr>
                <w:rFonts w:ascii="Times New Roman" w:hAnsi="Times New Roman"/>
                <w:sz w:val="18"/>
                <w:szCs w:val="18"/>
              </w:rPr>
              <w:t>Обеспечение внутреннего  правопорядка.</w:t>
            </w:r>
          </w:p>
        </w:tc>
        <w:tc>
          <w:tcPr>
            <w:tcW w:w="709" w:type="dxa"/>
          </w:tcPr>
          <w:p w:rsidR="0075776A" w:rsidRDefault="0075776A" w:rsidP="00CA5AC8">
            <w:pPr>
              <w:jc w:val="center"/>
            </w:pPr>
            <w:r w:rsidRPr="006B3B4F">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8.3</w:t>
            </w:r>
          </w:p>
        </w:tc>
        <w:tc>
          <w:tcPr>
            <w:tcW w:w="5528" w:type="dxa"/>
            <w:vAlign w:val="center"/>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106725" w:rsidRDefault="0075776A" w:rsidP="00CA5AC8">
            <w:pPr>
              <w:pStyle w:val="Iauiue"/>
              <w:rPr>
                <w:sz w:val="18"/>
                <w:szCs w:val="18"/>
              </w:rPr>
            </w:pPr>
            <w:r w:rsidRPr="00106725">
              <w:rPr>
                <w:sz w:val="18"/>
                <w:szCs w:val="18"/>
              </w:rPr>
              <w:t>1.1 Размеры   земельных  участков принимают  минимальный / максимальный:</w:t>
            </w:r>
          </w:p>
          <w:p w:rsidR="0075776A" w:rsidRPr="00106725" w:rsidRDefault="0075776A" w:rsidP="00CA5AC8">
            <w:pPr>
              <w:pStyle w:val="Iauiue"/>
              <w:rPr>
                <w:sz w:val="18"/>
                <w:szCs w:val="18"/>
              </w:rPr>
            </w:pPr>
            <w:r w:rsidRPr="00106725">
              <w:rPr>
                <w:sz w:val="18"/>
                <w:szCs w:val="18"/>
              </w:rPr>
              <w:t>-  0,3 / 0,5 га  на  один объект.</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75776A" w:rsidRPr="00106725" w:rsidTr="00CA5AC8">
        <w:tc>
          <w:tcPr>
            <w:tcW w:w="15134" w:type="dxa"/>
            <w:gridSpan w:val="6"/>
          </w:tcPr>
          <w:p w:rsidR="0075776A" w:rsidRPr="00106725" w:rsidRDefault="0075776A" w:rsidP="00CA5AC8">
            <w:pPr>
              <w:pStyle w:val="af7"/>
              <w:jc w:val="center"/>
              <w:rPr>
                <w:rFonts w:ascii="Times New Roman" w:hAnsi="Times New Roman" w:cs="Times New Roman"/>
                <w:sz w:val="20"/>
                <w:szCs w:val="20"/>
              </w:rPr>
            </w:pPr>
            <w:r w:rsidRPr="00106725">
              <w:rPr>
                <w:rFonts w:ascii="Times New Roman" w:hAnsi="Times New Roman" w:cs="Times New Roman"/>
                <w:b/>
                <w:sz w:val="20"/>
                <w:szCs w:val="20"/>
              </w:rPr>
              <w:t>УСЛОВНО РАЗРЕШЕННЫЕ</w:t>
            </w:r>
            <w:r>
              <w:rPr>
                <w:rFonts w:ascii="Times New Roman" w:hAnsi="Times New Roman" w:cs="Times New Roman"/>
                <w:b/>
                <w:sz w:val="20"/>
                <w:szCs w:val="20"/>
              </w:rPr>
              <w:t xml:space="preserve">  ВИДЫ ИСПОЛЬЗОВАНИЯ  ЗОНЫ  «П-2</w:t>
            </w:r>
            <w:r w:rsidRPr="00106725">
              <w:rPr>
                <w:rFonts w:ascii="Times New Roman" w:hAnsi="Times New Roman" w:cs="Times New Roman"/>
                <w:b/>
                <w:sz w:val="20"/>
                <w:szCs w:val="20"/>
              </w:rPr>
              <w:t>»</w:t>
            </w:r>
          </w:p>
        </w:tc>
      </w:tr>
      <w:tr w:rsidR="0075776A" w:rsidRPr="00106725" w:rsidTr="00CA5AC8">
        <w:trPr>
          <w:trHeight w:val="2729"/>
        </w:trPr>
        <w:tc>
          <w:tcPr>
            <w:tcW w:w="534"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lastRenderedPageBreak/>
              <w:t>1</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Гостиничное  обслуживание.</w:t>
            </w:r>
          </w:p>
          <w:p w:rsidR="0075776A" w:rsidRPr="00106725" w:rsidRDefault="0075776A" w:rsidP="00CA5AC8">
            <w:pPr>
              <w:jc w:val="both"/>
              <w:rPr>
                <w:rFonts w:ascii="Times New Roman" w:hAnsi="Times New Roman"/>
                <w:sz w:val="18"/>
                <w:szCs w:val="18"/>
              </w:rPr>
            </w:pPr>
          </w:p>
        </w:tc>
        <w:tc>
          <w:tcPr>
            <w:tcW w:w="709" w:type="dxa"/>
          </w:tcPr>
          <w:p w:rsidR="0075776A" w:rsidRPr="00106725" w:rsidRDefault="0075776A" w:rsidP="00CA5AC8">
            <w:pPr>
              <w:jc w:val="center"/>
              <w:rPr>
                <w:rFonts w:ascii="Times New Roman" w:hAnsi="Times New Roman"/>
                <w:sz w:val="18"/>
                <w:szCs w:val="18"/>
              </w:rPr>
            </w:pPr>
            <w:r>
              <w:rPr>
                <w:rFonts w:ascii="Times New Roman" w:hAnsi="Times New Roman"/>
                <w:sz w:val="18"/>
                <w:szCs w:val="18"/>
              </w:rPr>
              <w:t>П-2</w:t>
            </w:r>
          </w:p>
        </w:tc>
        <w:tc>
          <w:tcPr>
            <w:tcW w:w="4536" w:type="dxa"/>
          </w:tcPr>
          <w:p w:rsidR="0075776A" w:rsidRPr="00106725" w:rsidRDefault="0075776A" w:rsidP="00CA5AC8">
            <w:pPr>
              <w:rPr>
                <w:rFonts w:ascii="Times New Roman" w:hAnsi="Times New Roman"/>
                <w:sz w:val="18"/>
                <w:szCs w:val="18"/>
              </w:rPr>
            </w:pPr>
            <w:r w:rsidRPr="00106725">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4.7</w:t>
            </w:r>
          </w:p>
        </w:tc>
        <w:tc>
          <w:tcPr>
            <w:tcW w:w="5528" w:type="dxa"/>
            <w:vAlign w:val="center"/>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106725" w:rsidRDefault="0075776A" w:rsidP="00CA5AC8">
            <w:pPr>
              <w:pStyle w:val="Iauiue"/>
              <w:rPr>
                <w:sz w:val="18"/>
                <w:szCs w:val="18"/>
              </w:rPr>
            </w:pPr>
            <w:r w:rsidRPr="00106725">
              <w:rPr>
                <w:sz w:val="18"/>
                <w:szCs w:val="18"/>
              </w:rPr>
              <w:t>1.1 Минимальные размеры   земельных  участков принимают:</w:t>
            </w:r>
          </w:p>
          <w:p w:rsidR="0075776A" w:rsidRPr="00106725" w:rsidRDefault="0075776A" w:rsidP="00CA5AC8">
            <w:pPr>
              <w:pStyle w:val="Iauiue"/>
              <w:rPr>
                <w:sz w:val="18"/>
                <w:szCs w:val="18"/>
              </w:rPr>
            </w:pPr>
            <w:r w:rsidRPr="00106725">
              <w:rPr>
                <w:sz w:val="18"/>
                <w:szCs w:val="18"/>
              </w:rPr>
              <w:t>при числе мест гостиницы, м</w:t>
            </w:r>
            <w:r w:rsidRPr="00106725">
              <w:rPr>
                <w:sz w:val="18"/>
                <w:szCs w:val="18"/>
                <w:vertAlign w:val="superscript"/>
              </w:rPr>
              <w:t xml:space="preserve">2 </w:t>
            </w:r>
            <w:r w:rsidRPr="00106725">
              <w:rPr>
                <w:sz w:val="18"/>
                <w:szCs w:val="18"/>
              </w:rPr>
              <w:t>на 1 место:</w:t>
            </w:r>
          </w:p>
          <w:p w:rsidR="0075776A" w:rsidRPr="00106725" w:rsidRDefault="0075776A" w:rsidP="00CA5AC8">
            <w:pPr>
              <w:pStyle w:val="Iauiue"/>
              <w:rPr>
                <w:sz w:val="18"/>
                <w:szCs w:val="18"/>
              </w:rPr>
            </w:pPr>
            <w:r w:rsidRPr="00106725">
              <w:rPr>
                <w:sz w:val="18"/>
                <w:szCs w:val="18"/>
              </w:rPr>
              <w:t>от 25 до100 -55;</w:t>
            </w:r>
          </w:p>
          <w:p w:rsidR="0075776A" w:rsidRPr="00106725" w:rsidRDefault="0075776A" w:rsidP="00CA5AC8">
            <w:pPr>
              <w:pStyle w:val="Iauiue"/>
              <w:rPr>
                <w:sz w:val="18"/>
                <w:szCs w:val="18"/>
              </w:rPr>
            </w:pPr>
            <w:r w:rsidRPr="00106725">
              <w:rPr>
                <w:sz w:val="18"/>
                <w:szCs w:val="18"/>
              </w:rPr>
              <w:t>св. 100 до -500 – 30.</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bl>
    <w:p w:rsidR="0075776A" w:rsidRPr="00106725" w:rsidRDefault="0075776A" w:rsidP="0075776A">
      <w:pPr>
        <w:pStyle w:val="Iauiue"/>
      </w:pPr>
      <w:r w:rsidRPr="00106725">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106725" w:rsidRDefault="0075776A" w:rsidP="0075776A">
      <w:pPr>
        <w:pStyle w:val="Iauiue"/>
        <w:rPr>
          <w:bCs/>
        </w:rPr>
      </w:pPr>
      <w:r w:rsidRPr="00106725">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106725" w:rsidRDefault="0075776A" w:rsidP="0075776A">
      <w:pPr>
        <w:pStyle w:val="Iauiue"/>
        <w:tabs>
          <w:tab w:val="left" w:pos="360"/>
          <w:tab w:val="left" w:pos="1260"/>
        </w:tabs>
        <w:ind w:firstLine="709"/>
        <w:jc w:val="both"/>
        <w:rPr>
          <w:i/>
          <w:sz w:val="28"/>
          <w:szCs w:val="28"/>
        </w:rPr>
        <w:sectPr w:rsidR="0075776A" w:rsidRPr="00106725" w:rsidSect="00CA5AC8">
          <w:footnotePr>
            <w:pos w:val="beneathText"/>
          </w:footnotePr>
          <w:pgSz w:w="16837" w:h="11905" w:orient="landscape"/>
          <w:pgMar w:top="851" w:right="1134" w:bottom="851" w:left="1134" w:header="709" w:footer="720" w:gutter="0"/>
          <w:pgNumType w:start="1"/>
          <w:cols w:space="720"/>
          <w:docGrid w:linePitch="240" w:charSpace="36864"/>
        </w:sectPr>
      </w:pPr>
    </w:p>
    <w:p w:rsidR="0075776A" w:rsidRDefault="0075776A" w:rsidP="0075776A">
      <w:pPr>
        <w:spacing w:after="0"/>
        <w:jc w:val="center"/>
        <w:rPr>
          <w:i/>
          <w:sz w:val="28"/>
          <w:szCs w:val="28"/>
        </w:rPr>
      </w:pPr>
      <w:r w:rsidRPr="00CB4E19">
        <w:rPr>
          <w:rFonts w:ascii="Times New Roman" w:hAnsi="Times New Roman"/>
          <w:b/>
          <w:sz w:val="28"/>
          <w:szCs w:val="28"/>
        </w:rPr>
        <w:lastRenderedPageBreak/>
        <w:t xml:space="preserve">Статья </w:t>
      </w:r>
      <w:r>
        <w:rPr>
          <w:rFonts w:ascii="Times New Roman" w:hAnsi="Times New Roman"/>
          <w:b/>
          <w:color w:val="000000"/>
          <w:sz w:val="28"/>
          <w:szCs w:val="28"/>
        </w:rPr>
        <w:t>3</w:t>
      </w:r>
      <w:r w:rsidR="005F647B">
        <w:rPr>
          <w:rFonts w:ascii="Times New Roman" w:hAnsi="Times New Roman"/>
          <w:b/>
          <w:color w:val="000000"/>
          <w:sz w:val="28"/>
          <w:szCs w:val="28"/>
        </w:rPr>
        <w:t>1</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75776A" w:rsidRDefault="0075776A" w:rsidP="0075776A">
      <w:pPr>
        <w:spacing w:after="0"/>
        <w:jc w:val="both"/>
        <w:rPr>
          <w:rFonts w:ascii="Times New Roman" w:hAnsi="Times New Roman"/>
          <w:i/>
          <w:iCs/>
          <w:color w:val="0000FF"/>
          <w:sz w:val="28"/>
          <w:szCs w:val="28"/>
        </w:rPr>
      </w:pPr>
    </w:p>
    <w:p w:rsidR="0075776A" w:rsidRPr="005C5AC2" w:rsidRDefault="0075776A" w:rsidP="0075776A">
      <w:pPr>
        <w:pStyle w:val="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75776A" w:rsidRDefault="0075776A" w:rsidP="0075776A">
      <w:pPr>
        <w:spacing w:after="0"/>
        <w:ind w:firstLine="709"/>
        <w:jc w:val="both"/>
        <w:rPr>
          <w:rFonts w:ascii="Times New Roman" w:hAnsi="Times New Roman"/>
          <w:i/>
          <w:iCs/>
          <w:sz w:val="28"/>
          <w:szCs w:val="28"/>
        </w:rPr>
      </w:pPr>
      <w:r w:rsidRPr="003D79EE">
        <w:rPr>
          <w:rFonts w:ascii="Times New Roman" w:hAnsi="Times New Roman"/>
          <w:i/>
          <w:iCs/>
          <w:sz w:val="28"/>
          <w:szCs w:val="28"/>
        </w:rPr>
        <w:t xml:space="preserve">Зона </w:t>
      </w:r>
      <w:r>
        <w:rPr>
          <w:rFonts w:ascii="Times New Roman" w:hAnsi="Times New Roman"/>
          <w:i/>
          <w:iCs/>
          <w:sz w:val="28"/>
          <w:szCs w:val="28"/>
        </w:rPr>
        <w:t>Т</w:t>
      </w:r>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а так же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способствующих</w:t>
      </w:r>
      <w:r w:rsidR="009A0FE4">
        <w:rPr>
          <w:rFonts w:ascii="Times New Roman" w:hAnsi="Times New Roman"/>
          <w:i/>
          <w:iCs/>
          <w:sz w:val="28"/>
          <w:szCs w:val="28"/>
        </w:rPr>
        <w:t xml:space="preserve"> </w:t>
      </w:r>
      <w:r>
        <w:rPr>
          <w:rFonts w:ascii="Times New Roman" w:hAnsi="Times New Roman"/>
          <w:i/>
          <w:iCs/>
          <w:sz w:val="28"/>
          <w:szCs w:val="28"/>
        </w:rPr>
        <w:t>созданию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5776A" w:rsidRDefault="0075776A" w:rsidP="0075776A">
      <w:pPr>
        <w:jc w:val="center"/>
        <w:rPr>
          <w:b/>
          <w:szCs w:val="24"/>
        </w:rPr>
        <w:sectPr w:rsidR="0075776A" w:rsidSect="005F362E">
          <w:footnotePr>
            <w:pos w:val="beneathText"/>
          </w:footnotePr>
          <w:pgSz w:w="11905" w:h="16837"/>
          <w:pgMar w:top="1134" w:right="850" w:bottom="1134" w:left="1701" w:header="708" w:footer="720" w:gutter="0"/>
          <w:pgNumType w:start="1"/>
          <w:cols w:space="720"/>
          <w:docGrid w:linePitch="240" w:charSpace="36864"/>
        </w:sectPr>
      </w:pPr>
    </w:p>
    <w:p w:rsidR="0075776A" w:rsidRPr="00944CED" w:rsidRDefault="0075776A" w:rsidP="0075776A">
      <w:pPr>
        <w:jc w:val="center"/>
        <w:rPr>
          <w:rFonts w:ascii="Times New Roman" w:hAnsi="Times New Roman"/>
          <w:b/>
          <w:bCs/>
          <w:szCs w:val="24"/>
        </w:rPr>
      </w:pPr>
      <w:r w:rsidRPr="00944CED">
        <w:rPr>
          <w:rFonts w:ascii="Times New Roman" w:hAnsi="Times New Roman"/>
          <w:b/>
          <w:szCs w:val="24"/>
        </w:rPr>
        <w:lastRenderedPageBreak/>
        <w:t>Виды разрешенного использования земельных участков и объектов капитального строительства и гр</w:t>
      </w:r>
      <w:r>
        <w:rPr>
          <w:rFonts w:ascii="Times New Roman" w:hAnsi="Times New Roman"/>
          <w:b/>
          <w:szCs w:val="24"/>
        </w:rPr>
        <w:t>адостроительные регламенты зоны</w:t>
      </w:r>
      <w:r w:rsidR="005F647B">
        <w:rPr>
          <w:rFonts w:ascii="Times New Roman" w:hAnsi="Times New Roman"/>
          <w:b/>
          <w:szCs w:val="24"/>
        </w:rPr>
        <w:t xml:space="preserve"> </w:t>
      </w:r>
      <w:r w:rsidRPr="00944CED">
        <w:rPr>
          <w:rFonts w:ascii="Times New Roman" w:hAnsi="Times New Roman"/>
          <w:b/>
          <w:sz w:val="24"/>
          <w:szCs w:val="24"/>
        </w:rPr>
        <w:t>автомобильных и железных дорог, объектов обслуживания</w:t>
      </w:r>
      <w:r>
        <w:rPr>
          <w:rFonts w:ascii="Times New Roman" w:hAnsi="Times New Roman"/>
          <w:b/>
          <w:szCs w:val="24"/>
        </w:rPr>
        <w:t>Т</w:t>
      </w:r>
      <w:r w:rsidRPr="00944CED">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142"/>
        <w:gridCol w:w="567"/>
        <w:gridCol w:w="142"/>
        <w:gridCol w:w="5528"/>
      </w:tblGrid>
      <w:tr w:rsidR="0075776A" w:rsidRPr="00944CED" w:rsidTr="00CA5AC8">
        <w:trPr>
          <w:trHeight w:val="529"/>
          <w:tblHeader/>
        </w:trPr>
        <w:tc>
          <w:tcPr>
            <w:tcW w:w="534" w:type="dxa"/>
            <w:vMerge w:val="restart"/>
            <w:shd w:val="clear" w:color="auto" w:fill="D9D9D9"/>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п/п</w:t>
            </w:r>
          </w:p>
        </w:tc>
        <w:tc>
          <w:tcPr>
            <w:tcW w:w="3827" w:type="dxa"/>
            <w:gridSpan w:val="2"/>
            <w:shd w:val="clear" w:color="auto" w:fill="D9D9D9"/>
          </w:tcPr>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Виды разрешенного использования</w:t>
            </w:r>
          </w:p>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по Классификатору</w:t>
            </w:r>
          </w:p>
        </w:tc>
        <w:tc>
          <w:tcPr>
            <w:tcW w:w="5103" w:type="dxa"/>
            <w:gridSpan w:val="3"/>
            <w:shd w:val="clear" w:color="auto" w:fill="D9D9D9"/>
          </w:tcPr>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bCs/>
                <w:sz w:val="18"/>
                <w:szCs w:val="18"/>
              </w:rPr>
              <w:t>Описание вида разрешенного использования земельного участка</w:t>
            </w:r>
          </w:p>
        </w:tc>
        <w:tc>
          <w:tcPr>
            <w:tcW w:w="5670" w:type="dxa"/>
            <w:gridSpan w:val="2"/>
            <w:vMerge w:val="restart"/>
            <w:shd w:val="clear" w:color="auto" w:fill="D9D9D9"/>
          </w:tcPr>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Предельные (минимальные и (или) максимальные) размеры</w:t>
            </w:r>
          </w:p>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земельных участков и предельные параметры разрешенного</w:t>
            </w:r>
          </w:p>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 реконструкции объектов капитального</w:t>
            </w:r>
          </w:p>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w:t>
            </w:r>
          </w:p>
        </w:tc>
      </w:tr>
      <w:tr w:rsidR="0075776A" w:rsidRPr="00944CED" w:rsidTr="00CA5AC8">
        <w:trPr>
          <w:trHeight w:val="294"/>
          <w:tblHeader/>
        </w:trPr>
        <w:tc>
          <w:tcPr>
            <w:tcW w:w="534" w:type="dxa"/>
            <w:vMerge/>
            <w:shd w:val="clear" w:color="auto" w:fill="D9D9D9"/>
          </w:tcPr>
          <w:p w:rsidR="0075776A" w:rsidRPr="00944CED" w:rsidRDefault="0075776A" w:rsidP="00CA5AC8">
            <w:pPr>
              <w:jc w:val="both"/>
              <w:rPr>
                <w:rFonts w:ascii="Times New Roman" w:hAnsi="Times New Roman"/>
                <w:sz w:val="18"/>
                <w:szCs w:val="18"/>
              </w:rPr>
            </w:pPr>
          </w:p>
        </w:tc>
        <w:tc>
          <w:tcPr>
            <w:tcW w:w="3118" w:type="dxa"/>
            <w:shd w:val="clear" w:color="auto" w:fill="D9D9D9"/>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shd w:val="clear" w:color="auto" w:fill="D9D9D9"/>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Код</w:t>
            </w:r>
          </w:p>
        </w:tc>
        <w:tc>
          <w:tcPr>
            <w:tcW w:w="4394" w:type="dxa"/>
            <w:shd w:val="clear" w:color="auto" w:fill="D9D9D9"/>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gridSpan w:val="2"/>
            <w:shd w:val="clear" w:color="auto" w:fill="D9D9D9"/>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Код</w:t>
            </w:r>
          </w:p>
        </w:tc>
        <w:tc>
          <w:tcPr>
            <w:tcW w:w="5670" w:type="dxa"/>
            <w:gridSpan w:val="2"/>
            <w:vMerge/>
            <w:shd w:val="clear" w:color="auto" w:fill="D9D9D9"/>
          </w:tcPr>
          <w:p w:rsidR="0075776A" w:rsidRPr="00944CED" w:rsidRDefault="0075776A" w:rsidP="00CA5AC8">
            <w:pPr>
              <w:jc w:val="both"/>
              <w:rPr>
                <w:rFonts w:ascii="Times New Roman" w:hAnsi="Times New Roman"/>
                <w:sz w:val="18"/>
                <w:szCs w:val="18"/>
              </w:rPr>
            </w:pPr>
          </w:p>
        </w:tc>
      </w:tr>
      <w:tr w:rsidR="0075776A" w:rsidRPr="00944CED" w:rsidTr="00CA5AC8">
        <w:tc>
          <w:tcPr>
            <w:tcW w:w="15134" w:type="dxa"/>
            <w:gridSpan w:val="8"/>
            <w:vAlign w:val="center"/>
          </w:tcPr>
          <w:p w:rsidR="0075776A" w:rsidRPr="00944CED" w:rsidRDefault="0075776A" w:rsidP="00CA5AC8">
            <w:pPr>
              <w:pStyle w:val="Iauiue"/>
              <w:jc w:val="center"/>
              <w:rPr>
                <w:sz w:val="28"/>
                <w:szCs w:val="28"/>
              </w:rPr>
            </w:pPr>
            <w:r w:rsidRPr="00944CED">
              <w:rPr>
                <w:b/>
                <w:sz w:val="24"/>
                <w:szCs w:val="24"/>
              </w:rPr>
              <w:t>ЗОНАТРАНСПОРТНОЙ ИИНЖЕНЕРНОЙ  ИНФРАСТРУКТУРЫ</w:t>
            </w:r>
          </w:p>
        </w:tc>
      </w:tr>
      <w:tr w:rsidR="0075776A" w:rsidRPr="00944CED" w:rsidTr="00CA5AC8">
        <w:tc>
          <w:tcPr>
            <w:tcW w:w="15134" w:type="dxa"/>
            <w:gridSpan w:val="8"/>
            <w:vAlign w:val="center"/>
          </w:tcPr>
          <w:p w:rsidR="0075776A" w:rsidRPr="00944CED" w:rsidRDefault="0075776A" w:rsidP="00CA5AC8">
            <w:pPr>
              <w:pStyle w:val="Iauiue"/>
              <w:jc w:val="center"/>
              <w:rPr>
                <w:b/>
              </w:rPr>
            </w:pPr>
            <w:r w:rsidRPr="00944CED">
              <w:rPr>
                <w:b/>
              </w:rPr>
              <w:t>ОСНОВНЫЕ ВИДЫ РАЗРЕШЁННОГО ИСПОЛЬЗОВАНИЯ ЗОНЫ «</w:t>
            </w:r>
            <w:r>
              <w:rPr>
                <w:b/>
              </w:rPr>
              <w:t>Т</w:t>
            </w:r>
            <w:r w:rsidRPr="00944CED">
              <w:rPr>
                <w:b/>
              </w:rPr>
              <w:t>-1»</w:t>
            </w:r>
          </w:p>
        </w:tc>
      </w:tr>
      <w:tr w:rsidR="0075776A" w:rsidRPr="00944CED" w:rsidTr="00CA5AC8">
        <w:trPr>
          <w:trHeight w:val="1698"/>
        </w:trPr>
        <w:tc>
          <w:tcPr>
            <w:tcW w:w="534"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color w:val="2D2D2D"/>
                <w:spacing w:val="2"/>
                <w:sz w:val="21"/>
                <w:szCs w:val="21"/>
              </w:rPr>
              <w:t>Автомобильный транспорт</w:t>
            </w:r>
          </w:p>
        </w:tc>
        <w:tc>
          <w:tcPr>
            <w:tcW w:w="709" w:type="dxa"/>
          </w:tcPr>
          <w:p w:rsidR="0075776A" w:rsidRPr="00944CED" w:rsidRDefault="0075776A" w:rsidP="00CA5AC8">
            <w:pPr>
              <w:pStyle w:val="formattext"/>
              <w:spacing w:before="0" w:beforeAutospacing="0" w:after="0" w:afterAutospacing="0" w:line="315" w:lineRule="atLeast"/>
              <w:jc w:val="center"/>
              <w:textAlignment w:val="baseline"/>
              <w:rPr>
                <w:color w:val="2D2D2D"/>
                <w:spacing w:val="2"/>
                <w:sz w:val="21"/>
                <w:szCs w:val="21"/>
              </w:rPr>
            </w:pPr>
            <w:r>
              <w:rPr>
                <w:sz w:val="18"/>
                <w:szCs w:val="18"/>
              </w:rPr>
              <w:t>Т</w:t>
            </w:r>
            <w:r w:rsidRPr="00944CED">
              <w:rPr>
                <w:sz w:val="18"/>
                <w:szCs w:val="18"/>
              </w:rPr>
              <w:t>-1</w:t>
            </w:r>
          </w:p>
        </w:tc>
        <w:tc>
          <w:tcPr>
            <w:tcW w:w="4394" w:type="dxa"/>
          </w:tcPr>
          <w:p w:rsidR="0075776A" w:rsidRPr="00944CED" w:rsidRDefault="0075776A" w:rsidP="00CA5AC8">
            <w:pPr>
              <w:pStyle w:val="formattext"/>
              <w:spacing w:before="0" w:beforeAutospacing="0" w:after="0" w:afterAutospacing="0"/>
              <w:textAlignment w:val="baseline"/>
              <w:rPr>
                <w:color w:val="2D2D2D"/>
                <w:spacing w:val="2"/>
                <w:sz w:val="18"/>
                <w:szCs w:val="18"/>
              </w:rPr>
            </w:pPr>
            <w:r w:rsidRPr="00944CED">
              <w:rPr>
                <w:color w:val="2D2D2D"/>
                <w:spacing w:val="2"/>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44CED">
              <w:rPr>
                <w:color w:val="2D2D2D"/>
                <w:spacing w:val="2"/>
                <w:sz w:val="18"/>
                <w:szCs w:val="18"/>
              </w:rPr>
              <w:br/>
            </w:r>
            <w:r w:rsidRPr="00944CED">
              <w:rPr>
                <w:color w:val="2D2D2D"/>
                <w:spacing w:val="2"/>
                <w:sz w:val="18"/>
                <w:szCs w:val="18"/>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75776A" w:rsidRPr="00944CED" w:rsidRDefault="0075776A" w:rsidP="00CA5AC8">
            <w:pPr>
              <w:pStyle w:val="formattext"/>
              <w:spacing w:before="0" w:beforeAutospacing="0" w:after="0" w:afterAutospacing="0" w:line="315" w:lineRule="atLeast"/>
              <w:textAlignment w:val="baseline"/>
              <w:rPr>
                <w:color w:val="2D2D2D"/>
                <w:spacing w:val="2"/>
                <w:sz w:val="21"/>
                <w:szCs w:val="21"/>
              </w:rPr>
            </w:pPr>
            <w:r w:rsidRPr="00944CED">
              <w:rPr>
                <w:color w:val="2D2D2D"/>
                <w:spacing w:val="2"/>
                <w:sz w:val="21"/>
                <w:szCs w:val="21"/>
              </w:rPr>
              <w:t>7.2</w:t>
            </w:r>
          </w:p>
        </w:tc>
        <w:tc>
          <w:tcPr>
            <w:tcW w:w="5670" w:type="dxa"/>
            <w:gridSpan w:val="2"/>
          </w:tcPr>
          <w:p w:rsidR="0075776A" w:rsidRPr="00944CED" w:rsidRDefault="0075776A" w:rsidP="00CA5AC8">
            <w:pPr>
              <w:pStyle w:val="Iauiue"/>
              <w:rPr>
                <w:sz w:val="18"/>
                <w:szCs w:val="18"/>
              </w:rPr>
            </w:pPr>
            <w:r w:rsidRPr="00944CED">
              <w:rPr>
                <w:sz w:val="18"/>
                <w:szCs w:val="1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44CED">
              <w:rPr>
                <w:sz w:val="18"/>
                <w:szCs w:val="18"/>
              </w:rPr>
              <w:br/>
            </w:r>
            <w:r w:rsidRPr="00944CED">
              <w:rPr>
                <w:sz w:val="18"/>
                <w:szCs w:val="18"/>
                <w:shd w:val="clear" w:color="auto" w:fill="FFFFFF"/>
              </w:rPr>
              <w:t xml:space="preserve">1) минимальная ширина земельного участка </w:t>
            </w:r>
            <w:r w:rsidRPr="00944CED">
              <w:rPr>
                <w:rStyle w:val="apple-converted-space"/>
                <w:sz w:val="18"/>
                <w:szCs w:val="18"/>
                <w:shd w:val="clear" w:color="auto" w:fill="FFFFFF"/>
              </w:rPr>
              <w:t> </w:t>
            </w:r>
            <w:r w:rsidRPr="00944CED">
              <w:rPr>
                <w:sz w:val="18"/>
                <w:szCs w:val="18"/>
              </w:rPr>
              <w:t>-2 м</w:t>
            </w:r>
            <w:r w:rsidRPr="00944CED">
              <w:rPr>
                <w:sz w:val="18"/>
                <w:szCs w:val="18"/>
                <w:shd w:val="clear" w:color="auto" w:fill="FFFFFF"/>
              </w:rPr>
              <w:t>;</w:t>
            </w:r>
            <w:r w:rsidRPr="00944CED">
              <w:rPr>
                <w:sz w:val="18"/>
                <w:szCs w:val="18"/>
              </w:rPr>
              <w:br/>
            </w:r>
            <w:r w:rsidRPr="00944CED">
              <w:rPr>
                <w:sz w:val="18"/>
                <w:szCs w:val="18"/>
                <w:shd w:val="clear" w:color="auto" w:fill="FFFFFF"/>
              </w:rPr>
              <w:t>2) минимальная площадь земельного участка -</w:t>
            </w:r>
            <w:r w:rsidRPr="00944CED">
              <w:rPr>
                <w:rStyle w:val="apple-converted-space"/>
                <w:sz w:val="18"/>
                <w:szCs w:val="18"/>
                <w:shd w:val="clear" w:color="auto" w:fill="FFFFFF"/>
              </w:rPr>
              <w:t> </w:t>
            </w:r>
            <w:r w:rsidRPr="00944CED">
              <w:rPr>
                <w:sz w:val="18"/>
                <w:szCs w:val="18"/>
              </w:rPr>
              <w:t>10 м</w:t>
            </w:r>
            <w:r w:rsidRPr="00944CED">
              <w:rPr>
                <w:sz w:val="18"/>
                <w:szCs w:val="18"/>
                <w:vertAlign w:val="superscript"/>
              </w:rPr>
              <w:t>2</w:t>
            </w:r>
            <w:r w:rsidRPr="00944CED">
              <w:rPr>
                <w:sz w:val="18"/>
                <w:szCs w:val="18"/>
                <w:shd w:val="clear" w:color="auto" w:fill="FFFFFF"/>
              </w:rPr>
              <w:t>;</w:t>
            </w:r>
            <w:r w:rsidRPr="00944CED">
              <w:rPr>
                <w:sz w:val="18"/>
                <w:szCs w:val="18"/>
              </w:rPr>
              <w:br/>
            </w:r>
            <w:r w:rsidRPr="00944CED">
              <w:rPr>
                <w:sz w:val="18"/>
                <w:szCs w:val="18"/>
                <w:shd w:val="clear" w:color="auto" w:fill="FFFFFF"/>
              </w:rPr>
              <w:t>3) минимальный отступ от границы земельного участка (красной линии) –</w:t>
            </w:r>
            <w:r w:rsidRPr="00944CED">
              <w:rPr>
                <w:rStyle w:val="apple-converted-space"/>
                <w:sz w:val="18"/>
                <w:szCs w:val="18"/>
                <w:shd w:val="clear" w:color="auto" w:fill="FFFFFF"/>
              </w:rPr>
              <w:t> </w:t>
            </w:r>
            <w:r w:rsidRPr="00944CED">
              <w:rPr>
                <w:sz w:val="18"/>
                <w:szCs w:val="18"/>
              </w:rPr>
              <w:t>1 м</w:t>
            </w:r>
            <w:r w:rsidRPr="00944CED">
              <w:rPr>
                <w:sz w:val="18"/>
                <w:szCs w:val="18"/>
                <w:shd w:val="clear" w:color="auto" w:fill="FFFFFF"/>
              </w:rPr>
              <w:t>;</w:t>
            </w:r>
            <w:r w:rsidRPr="00944CED">
              <w:rPr>
                <w:sz w:val="18"/>
                <w:szCs w:val="18"/>
              </w:rPr>
              <w:br/>
            </w:r>
            <w:r w:rsidRPr="00944CED">
              <w:rPr>
                <w:sz w:val="18"/>
                <w:szCs w:val="18"/>
                <w:shd w:val="clear" w:color="auto" w:fill="FFFFFF"/>
              </w:rPr>
              <w:t>4) максимальное количество этажей – 2;</w:t>
            </w:r>
            <w:r w:rsidRPr="00944CED">
              <w:rPr>
                <w:sz w:val="18"/>
                <w:szCs w:val="18"/>
              </w:rPr>
              <w:br/>
            </w:r>
            <w:r w:rsidRPr="00944CED">
              <w:rPr>
                <w:sz w:val="18"/>
                <w:szCs w:val="18"/>
                <w:shd w:val="clear" w:color="auto" w:fill="FFFFFF"/>
              </w:rPr>
              <w:t>5) максимальный процент застройки в границах земельного участка – 80%.</w:t>
            </w:r>
            <w:r w:rsidRPr="00944CED">
              <w:rPr>
                <w:sz w:val="18"/>
                <w:szCs w:val="18"/>
              </w:rPr>
              <w:br/>
            </w:r>
            <w:r w:rsidRPr="00944CED">
              <w:rPr>
                <w:sz w:val="18"/>
                <w:szCs w:val="18"/>
                <w:shd w:val="clear" w:color="auto" w:fill="FFFFFF"/>
              </w:rPr>
              <w:t>6) 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w:t>
            </w:r>
            <w:r w:rsidRPr="00944CED">
              <w:rPr>
                <w:sz w:val="18"/>
                <w:szCs w:val="18"/>
              </w:rPr>
              <w:br/>
            </w:r>
            <w:r w:rsidRPr="00944CED">
              <w:rPr>
                <w:sz w:val="18"/>
                <w:szCs w:val="18"/>
                <w:shd w:val="clear" w:color="auto" w:fill="FFFFFF"/>
              </w:rPr>
              <w:t>- минимальный отступ от границы земельного участка с фронтальной стороны (перед воротами гаража) – 1,5 м, от задней стены гаража в одинарном ряду (блокированное строительство) и для отдельно стоящего гаража – 0,5 м, от боковых стен крайнего в ряду гаража и для отдельно стоящего гаража – 0,5м;</w:t>
            </w:r>
            <w:r w:rsidRPr="00944CED">
              <w:rPr>
                <w:sz w:val="18"/>
                <w:szCs w:val="18"/>
              </w:rPr>
              <w:br/>
            </w:r>
            <w:r w:rsidRPr="00944CED">
              <w:rPr>
                <w:sz w:val="18"/>
                <w:szCs w:val="18"/>
                <w:shd w:val="clear" w:color="auto" w:fill="FFFFFF"/>
              </w:rPr>
              <w:t>- максимальная высота гаража - пять метров.</w:t>
            </w:r>
          </w:p>
        </w:tc>
      </w:tr>
      <w:tr w:rsidR="0075776A" w:rsidRPr="00944CED" w:rsidTr="00CA5AC8">
        <w:trPr>
          <w:trHeight w:val="274"/>
        </w:trPr>
        <w:tc>
          <w:tcPr>
            <w:tcW w:w="534"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2.</w:t>
            </w:r>
          </w:p>
        </w:tc>
        <w:tc>
          <w:tcPr>
            <w:tcW w:w="3118" w:type="dxa"/>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Земельные участки (территории)  общего  пользования</w:t>
            </w:r>
          </w:p>
        </w:tc>
        <w:tc>
          <w:tcPr>
            <w:tcW w:w="709" w:type="dxa"/>
          </w:tcPr>
          <w:p w:rsidR="0075776A" w:rsidRPr="00944CED" w:rsidRDefault="0075776A" w:rsidP="00CA5AC8">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75776A" w:rsidRPr="00944CED" w:rsidRDefault="0075776A" w:rsidP="00CA5AC8">
            <w:pPr>
              <w:pStyle w:val="ConsPlusNormal"/>
              <w:ind w:firstLine="0"/>
              <w:rPr>
                <w:rFonts w:ascii="Times New Roman" w:hAnsi="Times New Roman" w:cs="Times New Roman"/>
                <w:b/>
                <w:sz w:val="18"/>
                <w:szCs w:val="18"/>
              </w:rPr>
            </w:pPr>
            <w:r w:rsidRPr="00944CED">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gridSpan w:val="2"/>
          </w:tcPr>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12.0</w:t>
            </w:r>
          </w:p>
        </w:tc>
        <w:tc>
          <w:tcPr>
            <w:tcW w:w="5670" w:type="dxa"/>
            <w:gridSpan w:val="2"/>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75776A" w:rsidRPr="00944CED" w:rsidTr="00CA5AC8">
        <w:trPr>
          <w:trHeight w:val="267"/>
        </w:trPr>
        <w:tc>
          <w:tcPr>
            <w:tcW w:w="15134" w:type="dxa"/>
            <w:gridSpan w:val="8"/>
          </w:tcPr>
          <w:p w:rsidR="0075776A" w:rsidRPr="00944CED" w:rsidRDefault="0075776A" w:rsidP="00CA5AC8">
            <w:pPr>
              <w:jc w:val="center"/>
              <w:rPr>
                <w:rFonts w:ascii="Times New Roman" w:hAnsi="Times New Roman"/>
                <w:sz w:val="18"/>
                <w:szCs w:val="18"/>
              </w:rPr>
            </w:pPr>
            <w:r w:rsidRPr="00944CED">
              <w:rPr>
                <w:rFonts w:ascii="Times New Roman" w:hAnsi="Times New Roman"/>
                <w:b/>
                <w:sz w:val="20"/>
                <w:szCs w:val="20"/>
              </w:rPr>
              <w:t>ВСПОМОГАТЕЛЬНЫЕ  ВИДЫ РА</w:t>
            </w:r>
            <w:r>
              <w:rPr>
                <w:rFonts w:ascii="Times New Roman" w:hAnsi="Times New Roman"/>
                <w:b/>
                <w:sz w:val="20"/>
                <w:szCs w:val="20"/>
              </w:rPr>
              <w:t>ЗРЕШЁННОГО ИСПОЛЬЗОВАНИЯ ЗОНЫ «Т</w:t>
            </w:r>
            <w:r w:rsidRPr="00944CED">
              <w:rPr>
                <w:rFonts w:ascii="Times New Roman" w:hAnsi="Times New Roman"/>
                <w:b/>
                <w:sz w:val="20"/>
                <w:szCs w:val="20"/>
              </w:rPr>
              <w:t>-1»</w:t>
            </w:r>
          </w:p>
        </w:tc>
      </w:tr>
      <w:tr w:rsidR="0075776A" w:rsidRPr="00944CED" w:rsidTr="00CA5AC8">
        <w:trPr>
          <w:trHeight w:val="393"/>
        </w:trPr>
        <w:tc>
          <w:tcPr>
            <w:tcW w:w="534"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75776A" w:rsidRPr="00944CED" w:rsidRDefault="0075776A" w:rsidP="00CA5AC8">
            <w:pPr>
              <w:jc w:val="both"/>
              <w:rPr>
                <w:rFonts w:ascii="Times New Roman" w:hAnsi="Times New Roman"/>
                <w:sz w:val="18"/>
                <w:szCs w:val="18"/>
              </w:rPr>
            </w:pPr>
            <w:r w:rsidRPr="00944CED">
              <w:rPr>
                <w:rFonts w:ascii="Times New Roman" w:hAnsi="Times New Roman"/>
                <w:sz w:val="18"/>
                <w:szCs w:val="18"/>
              </w:rPr>
              <w:t>Обслуживание автотранспорта</w:t>
            </w:r>
          </w:p>
        </w:tc>
        <w:tc>
          <w:tcPr>
            <w:tcW w:w="709" w:type="dxa"/>
          </w:tcPr>
          <w:p w:rsidR="0075776A" w:rsidRPr="00944CED" w:rsidRDefault="0075776A" w:rsidP="00CA5AC8">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Размещение стоянок (парковок), не указанных в коде 2.7.1</w:t>
            </w:r>
          </w:p>
          <w:p w:rsidR="0075776A" w:rsidRPr="00944CED" w:rsidRDefault="0075776A" w:rsidP="00CA5AC8">
            <w:pPr>
              <w:jc w:val="both"/>
              <w:rPr>
                <w:rFonts w:ascii="Times New Roman" w:hAnsi="Times New Roman"/>
                <w:sz w:val="18"/>
                <w:szCs w:val="18"/>
              </w:rPr>
            </w:pPr>
          </w:p>
        </w:tc>
        <w:tc>
          <w:tcPr>
            <w:tcW w:w="709" w:type="dxa"/>
            <w:gridSpan w:val="2"/>
          </w:tcPr>
          <w:p w:rsidR="0075776A" w:rsidRPr="00944CED" w:rsidRDefault="0075776A" w:rsidP="00CA5AC8">
            <w:pPr>
              <w:jc w:val="both"/>
              <w:rPr>
                <w:rFonts w:ascii="Times New Roman" w:hAnsi="Times New Roman"/>
                <w:sz w:val="18"/>
                <w:szCs w:val="18"/>
              </w:rPr>
            </w:pPr>
            <w:r w:rsidRPr="00944CED">
              <w:rPr>
                <w:rFonts w:ascii="Times New Roman" w:hAnsi="Times New Roman"/>
                <w:sz w:val="18"/>
                <w:szCs w:val="18"/>
              </w:rPr>
              <w:t>4.9</w:t>
            </w:r>
          </w:p>
        </w:tc>
        <w:tc>
          <w:tcPr>
            <w:tcW w:w="5670" w:type="dxa"/>
            <w:gridSpan w:val="2"/>
          </w:tcPr>
          <w:p w:rsidR="0075776A" w:rsidRPr="00944CED" w:rsidRDefault="0075776A" w:rsidP="00CA5AC8">
            <w:pPr>
              <w:pStyle w:val="af7"/>
              <w:jc w:val="both"/>
              <w:rPr>
                <w:rFonts w:ascii="Times New Roman" w:hAnsi="Times New Roman" w:cs="Times New Roman"/>
                <w:sz w:val="18"/>
                <w:szCs w:val="18"/>
              </w:rPr>
            </w:pPr>
            <w:r w:rsidRPr="00944CED">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944CED" w:rsidRDefault="0075776A" w:rsidP="00CA5AC8">
            <w:pPr>
              <w:pStyle w:val="Iauiue"/>
              <w:rPr>
                <w:sz w:val="18"/>
                <w:szCs w:val="18"/>
              </w:rPr>
            </w:pPr>
            <w:r w:rsidRPr="00944CED">
              <w:rPr>
                <w:sz w:val="18"/>
                <w:szCs w:val="18"/>
              </w:rPr>
              <w:t>2. Минимальный отступ от красной линии составляет:</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 в  новой  застройке -  не  менее 5м.</w:t>
            </w:r>
          </w:p>
          <w:p w:rsidR="0075776A" w:rsidRPr="00944CED" w:rsidRDefault="0075776A" w:rsidP="00CA5AC8">
            <w:pPr>
              <w:pStyle w:val="Iauiue"/>
              <w:rPr>
                <w:sz w:val="18"/>
                <w:szCs w:val="18"/>
              </w:rPr>
            </w:pPr>
            <w:r w:rsidRPr="00944CED">
              <w:rPr>
                <w:sz w:val="18"/>
                <w:szCs w:val="18"/>
              </w:rPr>
              <w:t xml:space="preserve">3. Максимальное количество этажей – 2. </w:t>
            </w:r>
          </w:p>
          <w:p w:rsidR="0075776A" w:rsidRPr="00944CED" w:rsidRDefault="0075776A" w:rsidP="00CA5AC8">
            <w:pPr>
              <w:pStyle w:val="af7"/>
              <w:jc w:val="both"/>
              <w:rPr>
                <w:rFonts w:ascii="Times New Roman" w:hAnsi="Times New Roman" w:cs="Times New Roman"/>
              </w:rPr>
            </w:pPr>
            <w:r w:rsidRPr="00944CED">
              <w:rPr>
                <w:rFonts w:ascii="Times New Roman" w:hAnsi="Times New Roman" w:cs="Times New Roman"/>
                <w:sz w:val="18"/>
                <w:szCs w:val="18"/>
              </w:rPr>
              <w:lastRenderedPageBreak/>
              <w:t>4. Максимальный коэффициент застройки земельного участка 80%.</w:t>
            </w:r>
          </w:p>
        </w:tc>
      </w:tr>
      <w:tr w:rsidR="0075776A" w:rsidRPr="00944CED" w:rsidTr="00CA5AC8">
        <w:tc>
          <w:tcPr>
            <w:tcW w:w="15134" w:type="dxa"/>
            <w:gridSpan w:val="8"/>
          </w:tcPr>
          <w:p w:rsidR="0075776A" w:rsidRPr="00944CED" w:rsidRDefault="0075776A" w:rsidP="00CA5AC8">
            <w:pPr>
              <w:jc w:val="center"/>
              <w:rPr>
                <w:rFonts w:ascii="Times New Roman" w:hAnsi="Times New Roman"/>
                <w:sz w:val="18"/>
                <w:szCs w:val="18"/>
              </w:rPr>
            </w:pPr>
            <w:r w:rsidRPr="00944CED">
              <w:rPr>
                <w:rFonts w:ascii="Times New Roman" w:hAnsi="Times New Roman"/>
                <w:b/>
                <w:sz w:val="20"/>
                <w:szCs w:val="20"/>
              </w:rPr>
              <w:lastRenderedPageBreak/>
              <w:t>УСЛОВНО РАЗРЕШЕННЫ</w:t>
            </w:r>
            <w:r>
              <w:rPr>
                <w:rFonts w:ascii="Times New Roman" w:hAnsi="Times New Roman"/>
                <w:b/>
                <w:sz w:val="20"/>
                <w:szCs w:val="20"/>
              </w:rPr>
              <w:t>Е  ВИДЫ  ИСПОЛЬЗОВАНИЯ  ЗОНЫ  «Т</w:t>
            </w:r>
            <w:r w:rsidRPr="00944CED">
              <w:rPr>
                <w:rFonts w:ascii="Times New Roman" w:hAnsi="Times New Roman"/>
                <w:b/>
                <w:sz w:val="20"/>
                <w:szCs w:val="20"/>
              </w:rPr>
              <w:t>-1»</w:t>
            </w:r>
          </w:p>
        </w:tc>
      </w:tr>
      <w:tr w:rsidR="0075776A" w:rsidRPr="00944CED" w:rsidTr="00CA5AC8">
        <w:tc>
          <w:tcPr>
            <w:tcW w:w="534"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75776A" w:rsidRPr="00944CED" w:rsidRDefault="0075776A" w:rsidP="00CA5AC8">
            <w:pPr>
              <w:jc w:val="both"/>
              <w:rPr>
                <w:rFonts w:ascii="Times New Roman" w:hAnsi="Times New Roman"/>
                <w:sz w:val="18"/>
                <w:szCs w:val="18"/>
              </w:rPr>
            </w:pPr>
            <w:r w:rsidRPr="00944CED">
              <w:rPr>
                <w:rFonts w:ascii="Times New Roman" w:hAnsi="Times New Roman"/>
                <w:sz w:val="18"/>
                <w:szCs w:val="18"/>
              </w:rPr>
              <w:t>Коммунальное  обслуживание</w:t>
            </w:r>
          </w:p>
        </w:tc>
        <w:tc>
          <w:tcPr>
            <w:tcW w:w="709"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20"/>
                <w:szCs w:val="20"/>
              </w:rPr>
              <w:t>Т-1</w:t>
            </w:r>
          </w:p>
        </w:tc>
        <w:tc>
          <w:tcPr>
            <w:tcW w:w="4536" w:type="dxa"/>
            <w:gridSpan w:val="2"/>
          </w:tcPr>
          <w:p w:rsidR="0075776A" w:rsidRPr="00944CED" w:rsidRDefault="0075776A" w:rsidP="00CA5AC8">
            <w:pPr>
              <w:rPr>
                <w:rFonts w:ascii="Times New Roman" w:hAnsi="Times New Roman"/>
                <w:sz w:val="18"/>
                <w:szCs w:val="18"/>
              </w:rPr>
            </w:pPr>
            <w:r w:rsidRPr="00944CED">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75776A" w:rsidRPr="00944CED" w:rsidRDefault="0075776A" w:rsidP="00CA5AC8">
            <w:pPr>
              <w:jc w:val="both"/>
              <w:rPr>
                <w:rFonts w:ascii="Times New Roman" w:hAnsi="Times New Roman"/>
                <w:sz w:val="18"/>
                <w:szCs w:val="18"/>
              </w:rPr>
            </w:pPr>
            <w:r w:rsidRPr="00944CED">
              <w:rPr>
                <w:rFonts w:ascii="Times New Roman" w:hAnsi="Times New Roman"/>
                <w:sz w:val="18"/>
                <w:szCs w:val="18"/>
              </w:rPr>
              <w:t>3.1</w:t>
            </w:r>
          </w:p>
        </w:tc>
        <w:tc>
          <w:tcPr>
            <w:tcW w:w="5528" w:type="dxa"/>
          </w:tcPr>
          <w:p w:rsidR="0075776A" w:rsidRPr="00944CED" w:rsidRDefault="0075776A" w:rsidP="00CA5AC8">
            <w:pPr>
              <w:pStyle w:val="Iauiue"/>
              <w:rPr>
                <w:sz w:val="18"/>
                <w:szCs w:val="18"/>
              </w:rPr>
            </w:pPr>
            <w:r w:rsidRPr="00944CED">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944CED" w:rsidRDefault="0075776A" w:rsidP="00CA5AC8">
            <w:pPr>
              <w:pStyle w:val="Iauiue"/>
              <w:rPr>
                <w:sz w:val="18"/>
                <w:szCs w:val="18"/>
              </w:rPr>
            </w:pPr>
            <w:r w:rsidRPr="00944CED">
              <w:rPr>
                <w:sz w:val="18"/>
                <w:szCs w:val="18"/>
              </w:rPr>
              <w:t>2. Минимальный отступ от красной линии составляет:</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 xml:space="preserve">- в  новой  застройке -  не  менее 5м. </w:t>
            </w:r>
          </w:p>
          <w:p w:rsidR="0075776A" w:rsidRPr="00944CED" w:rsidRDefault="0075776A" w:rsidP="00CA5AC8">
            <w:pPr>
              <w:pStyle w:val="Iauiue"/>
              <w:rPr>
                <w:sz w:val="18"/>
                <w:szCs w:val="18"/>
              </w:rPr>
            </w:pPr>
            <w:r w:rsidRPr="00944CED">
              <w:rPr>
                <w:sz w:val="18"/>
                <w:szCs w:val="18"/>
              </w:rPr>
              <w:t xml:space="preserve"> 3. Максимальное количество этажей – 2. </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4. Максимальный коэффициент застройки земельного участка80%.</w:t>
            </w:r>
          </w:p>
        </w:tc>
      </w:tr>
    </w:tbl>
    <w:p w:rsidR="0075776A" w:rsidRPr="00944CED" w:rsidRDefault="0075776A" w:rsidP="0075776A">
      <w:pPr>
        <w:pStyle w:val="Iauiue"/>
      </w:pPr>
      <w:r w:rsidRPr="00944CED">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944CED" w:rsidRDefault="0075776A" w:rsidP="0075776A">
      <w:pPr>
        <w:pStyle w:val="Iauiue"/>
        <w:rPr>
          <w:bCs/>
        </w:rPr>
      </w:pPr>
      <w:r w:rsidRPr="00944CED">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pStyle w:val="Iauiue"/>
        <w:tabs>
          <w:tab w:val="left" w:pos="360"/>
          <w:tab w:val="left" w:pos="1260"/>
        </w:tabs>
        <w:ind w:firstLine="709"/>
        <w:jc w:val="both"/>
        <w:rPr>
          <w:i/>
          <w:sz w:val="28"/>
          <w:szCs w:val="28"/>
        </w:rPr>
        <w:sectPr w:rsidR="0075776A" w:rsidSect="00CA5AC8">
          <w:footnotePr>
            <w:pos w:val="beneathText"/>
          </w:footnotePr>
          <w:pgSz w:w="16837" w:h="11905" w:orient="landscape"/>
          <w:pgMar w:top="709"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rPr>
      </w:pPr>
      <w:r w:rsidRPr="00666394">
        <w:rPr>
          <w:rFonts w:ascii="Times New Roman" w:hAnsi="Times New Roman"/>
          <w:b/>
          <w:sz w:val="28"/>
          <w:szCs w:val="28"/>
        </w:rPr>
        <w:lastRenderedPageBreak/>
        <w:t xml:space="preserve">Статья </w:t>
      </w:r>
      <w:r>
        <w:rPr>
          <w:rFonts w:ascii="Times New Roman" w:hAnsi="Times New Roman"/>
          <w:b/>
          <w:color w:val="000000"/>
          <w:sz w:val="28"/>
          <w:szCs w:val="28"/>
        </w:rPr>
        <w:t>3</w:t>
      </w:r>
      <w:r w:rsidR="005F647B">
        <w:rPr>
          <w:rFonts w:ascii="Times New Roman" w:hAnsi="Times New Roman"/>
          <w:b/>
          <w:color w:val="000000"/>
          <w:sz w:val="28"/>
          <w:szCs w:val="28"/>
        </w:rPr>
        <w:t>2</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75776A" w:rsidRDefault="0075776A" w:rsidP="0075776A">
      <w:pPr>
        <w:spacing w:after="0"/>
        <w:jc w:val="center"/>
        <w:rPr>
          <w:rFonts w:ascii="Times New Roman" w:hAnsi="Times New Roman"/>
          <w:b/>
          <w:bCs/>
          <w:sz w:val="28"/>
          <w:szCs w:val="28"/>
        </w:rPr>
      </w:pPr>
    </w:p>
    <w:p w:rsidR="0075776A" w:rsidRPr="00F9693A" w:rsidRDefault="0075776A" w:rsidP="0075776A">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75776A" w:rsidRPr="00C6450C" w:rsidRDefault="0075776A" w:rsidP="0075776A">
      <w:pPr>
        <w:pStyle w:val="nienie"/>
        <w:tabs>
          <w:tab w:val="left" w:pos="142"/>
        </w:tabs>
        <w:ind w:left="0" w:firstLine="709"/>
        <w:rPr>
          <w:rFonts w:ascii="Times New Roman" w:hAnsi="Times New Roman"/>
          <w:i/>
          <w:iCs/>
        </w:rPr>
      </w:pPr>
      <w:r>
        <w:rPr>
          <w:rFonts w:ascii="Times New Roman" w:hAnsi="Times New Roman"/>
          <w:i/>
          <w:iCs/>
        </w:rPr>
        <w:t xml:space="preserve">1. </w:t>
      </w:r>
      <w:r w:rsidRPr="00C6450C">
        <w:rPr>
          <w:rFonts w:ascii="Times New Roman" w:hAnsi="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75776A" w:rsidRPr="004579DD" w:rsidRDefault="0075776A" w:rsidP="0075776A">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0500C2">
        <w:rPr>
          <w:rFonts w:ascii="Times New Roman" w:eastAsia="Times New Roman" w:hAnsi="Times New Roman" w:cs="Times New Roman"/>
          <w:i/>
          <w:sz w:val="24"/>
          <w:szCs w:val="24"/>
        </w:rPr>
        <w:t>Зона канали</w:t>
      </w:r>
      <w:r>
        <w:rPr>
          <w:rFonts w:ascii="Times New Roman" w:eastAsia="Times New Roman" w:hAnsi="Times New Roman" w:cs="Times New Roman"/>
          <w:i/>
          <w:sz w:val="24"/>
          <w:szCs w:val="24"/>
        </w:rPr>
        <w:t xml:space="preserve">зационных  очистных  сооружений,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Георгиевского сельсовета</w:t>
      </w:r>
      <w:r w:rsidRPr="00E35897">
        <w:rPr>
          <w:rFonts w:ascii="Times New Roman" w:eastAsia="Times New Roman" w:hAnsi="Times New Roman" w:cs="Times New Roman"/>
          <w:i/>
          <w:sz w:val="24"/>
          <w:szCs w:val="24"/>
        </w:rPr>
        <w:t>, наиболее</w:t>
      </w:r>
      <w:r w:rsidR="00D54239">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75776A" w:rsidRPr="000975BF" w:rsidRDefault="0075776A" w:rsidP="0075776A">
      <w:pPr>
        <w:pStyle w:val="a3"/>
        <w:widowControl/>
        <w:ind w:firstLine="709"/>
        <w:jc w:val="both"/>
        <w:rPr>
          <w:rFonts w:eastAsia="MS Mincho"/>
          <w:color w:val="000000"/>
          <w:sz w:val="28"/>
          <w:szCs w:val="28"/>
        </w:rPr>
      </w:pPr>
    </w:p>
    <w:p w:rsidR="0075776A" w:rsidRPr="008E0D48" w:rsidRDefault="0075776A" w:rsidP="0075776A">
      <w:pPr>
        <w:spacing w:line="240" w:lineRule="auto"/>
        <w:jc w:val="center"/>
        <w:rPr>
          <w:rFonts w:ascii="Times New Roman" w:hAnsi="Times New Roman"/>
          <w:b/>
          <w:sz w:val="24"/>
          <w:szCs w:val="24"/>
        </w:rPr>
      </w:pPr>
      <w:r w:rsidRPr="008E0D48">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очистных сооружений И</w:t>
      </w:r>
      <w:r w:rsidRPr="008E0D48">
        <w:rPr>
          <w:rFonts w:ascii="Times New Roman" w:hAnsi="Times New Roman"/>
          <w:b/>
          <w:sz w:val="24"/>
          <w:szCs w:val="24"/>
        </w:rPr>
        <w:t>-</w:t>
      </w:r>
      <w:r>
        <w:rPr>
          <w:rFonts w:ascii="Times New Roman" w:hAnsi="Times New Roman"/>
          <w:b/>
          <w:sz w:val="24"/>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ЗОНЫ  ИНЖЕНЕРНОЙ ИНФРАСТРУКТУРЫ</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И</w:t>
            </w:r>
            <w:r w:rsidRPr="002433BF">
              <w:rPr>
                <w:b/>
              </w:rPr>
              <w:t>-</w:t>
            </w:r>
            <w:r>
              <w:rPr>
                <w:b/>
              </w:rPr>
              <w:t>1</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083F04" w:rsidRDefault="0075776A" w:rsidP="00CA5AC8">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1</w:t>
            </w:r>
          </w:p>
        </w:tc>
        <w:tc>
          <w:tcPr>
            <w:tcW w:w="4394"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5C37">
              <w:rPr>
                <w:rFonts w:ascii="Times New Roman" w:hAnsi="Times New Roman"/>
                <w:sz w:val="18"/>
                <w:szCs w:val="18"/>
              </w:rPr>
              <w:t>отвода канализационных стоков</w:t>
            </w:r>
            <w:r>
              <w:rPr>
                <w:rFonts w:ascii="Times New Roman" w:hAnsi="Times New Roman"/>
                <w:sz w:val="18"/>
                <w:szCs w:val="18"/>
              </w:rPr>
              <w:t xml:space="preserve">,  </w:t>
            </w:r>
            <w:r w:rsidRPr="000F5C37">
              <w:rPr>
                <w:rFonts w:ascii="Times New Roman" w:hAnsi="Times New Roman"/>
                <w:sz w:val="18"/>
                <w:szCs w:val="18"/>
              </w:rPr>
              <w:t>очистных сооружений</w:t>
            </w:r>
            <w:r w:rsidRPr="00AA6894">
              <w:rPr>
                <w:rFonts w:ascii="Times New Roman" w:hAnsi="Times New Roman"/>
                <w:sz w:val="18"/>
                <w:szCs w:val="18"/>
              </w:rPr>
              <w:t xml:space="preserve">, насосных станций, </w:t>
            </w:r>
            <w:r w:rsidRPr="001D1C2B">
              <w:rPr>
                <w:rFonts w:ascii="Times New Roman" w:hAnsi="Times New Roman"/>
                <w:sz w:val="18"/>
                <w:szCs w:val="18"/>
              </w:rPr>
              <w:t>канализаций</w:t>
            </w:r>
            <w:r>
              <w:rPr>
                <w:rFonts w:ascii="Times New Roman" w:hAnsi="Times New Roman"/>
                <w:sz w:val="18"/>
                <w:szCs w:val="18"/>
              </w:rPr>
              <w:t>.</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239"/>
        </w:trPr>
        <w:tc>
          <w:tcPr>
            <w:tcW w:w="15134" w:type="dxa"/>
            <w:gridSpan w:val="6"/>
          </w:tcPr>
          <w:p w:rsidR="0075776A" w:rsidRDefault="0075776A" w:rsidP="00CA5AC8">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1</w:t>
            </w:r>
            <w:r w:rsidRPr="002433BF">
              <w:rPr>
                <w:b/>
              </w:rPr>
              <w:t>»</w:t>
            </w:r>
          </w:p>
        </w:tc>
      </w:tr>
      <w:tr w:rsidR="0075776A" w:rsidTr="00CA5AC8">
        <w:trPr>
          <w:trHeight w:val="173"/>
        </w:trPr>
        <w:tc>
          <w:tcPr>
            <w:tcW w:w="15134" w:type="dxa"/>
            <w:gridSpan w:val="6"/>
          </w:tcPr>
          <w:p w:rsidR="0075776A" w:rsidRPr="00DE142E" w:rsidRDefault="0075776A" w:rsidP="00CA5AC8">
            <w:pPr>
              <w:pStyle w:val="af7"/>
              <w:jc w:val="center"/>
              <w:rPr>
                <w:rFonts w:ascii="Times New Roman" w:hAnsi="Times New Roman" w:cs="Times New Roman"/>
                <w:sz w:val="24"/>
                <w:szCs w:val="24"/>
              </w:rPr>
            </w:pPr>
            <w:r w:rsidRPr="00DE142E">
              <w:rPr>
                <w:rFonts w:ascii="Times New Roman" w:hAnsi="Times New Roman" w:cs="Times New Roman"/>
                <w:sz w:val="24"/>
                <w:szCs w:val="24"/>
              </w:rPr>
              <w:t>Не  устанавливаются</w:t>
            </w:r>
          </w:p>
        </w:tc>
      </w:tr>
      <w:tr w:rsidR="0075776A" w:rsidTr="00CA5AC8">
        <w:trPr>
          <w:trHeight w:val="319"/>
        </w:trPr>
        <w:tc>
          <w:tcPr>
            <w:tcW w:w="15134" w:type="dxa"/>
            <w:gridSpan w:val="6"/>
          </w:tcPr>
          <w:p w:rsidR="0075776A" w:rsidRPr="00DE142E" w:rsidRDefault="0075776A" w:rsidP="00CA5AC8">
            <w:pPr>
              <w:pStyle w:val="af7"/>
              <w:jc w:val="center"/>
              <w:rPr>
                <w:rFonts w:ascii="Times New Roman" w:hAnsi="Times New Roman" w:cs="Times New Roman"/>
                <w:b/>
                <w:sz w:val="20"/>
                <w:szCs w:val="20"/>
              </w:rPr>
            </w:pPr>
            <w:r w:rsidRPr="00DE142E">
              <w:rPr>
                <w:rFonts w:ascii="Times New Roman" w:hAnsi="Times New Roman" w:cs="Times New Roman"/>
                <w:b/>
                <w:sz w:val="20"/>
                <w:szCs w:val="20"/>
              </w:rPr>
              <w:t>УСЛОВНО РАЗРЕШЕННЫ</w:t>
            </w:r>
            <w:r>
              <w:rPr>
                <w:rFonts w:ascii="Times New Roman" w:hAnsi="Times New Roman" w:cs="Times New Roman"/>
                <w:b/>
                <w:sz w:val="20"/>
                <w:szCs w:val="20"/>
              </w:rPr>
              <w:t>Е  ВИДЫ ИСПОЛЬЗОВАНИЯ  ЗОНЫ  «И</w:t>
            </w:r>
            <w:r w:rsidRPr="00DE142E">
              <w:rPr>
                <w:rFonts w:ascii="Times New Roman" w:hAnsi="Times New Roman" w:cs="Times New Roman"/>
                <w:b/>
                <w:sz w:val="20"/>
                <w:szCs w:val="20"/>
              </w:rPr>
              <w:t>-</w:t>
            </w:r>
            <w:r>
              <w:rPr>
                <w:rFonts w:ascii="Times New Roman" w:hAnsi="Times New Roman" w:cs="Times New Roman"/>
                <w:b/>
                <w:sz w:val="20"/>
                <w:szCs w:val="20"/>
              </w:rPr>
              <w:t>1</w:t>
            </w:r>
            <w:r w:rsidRPr="00DE142E">
              <w:rPr>
                <w:rFonts w:ascii="Times New Roman" w:hAnsi="Times New Roman" w:cs="Times New Roman"/>
                <w:b/>
                <w:sz w:val="20"/>
                <w:szCs w:val="20"/>
              </w:rPr>
              <w:t>»</w:t>
            </w:r>
          </w:p>
        </w:tc>
      </w:tr>
      <w:tr w:rsidR="0075776A" w:rsidTr="00CA5AC8">
        <w:trPr>
          <w:trHeight w:val="267"/>
        </w:trPr>
        <w:tc>
          <w:tcPr>
            <w:tcW w:w="15134" w:type="dxa"/>
            <w:gridSpan w:val="6"/>
          </w:tcPr>
          <w:p w:rsidR="0075776A" w:rsidRPr="00B65AD9" w:rsidRDefault="0075776A" w:rsidP="00CA5AC8">
            <w:pPr>
              <w:pStyle w:val="af7"/>
              <w:jc w:val="center"/>
            </w:pPr>
            <w:r w:rsidRPr="001D1C2B">
              <w:rPr>
                <w:rFonts w:ascii="Times New Roman" w:hAnsi="Times New Roman" w:cs="Times New Roman"/>
                <w:sz w:val="24"/>
                <w:szCs w:val="24"/>
              </w:rPr>
              <w:t>Не  устанавливаются</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after="0"/>
        <w:jc w:val="center"/>
        <w:rPr>
          <w:rFonts w:ascii="Times New Roman" w:hAnsi="Times New Roman"/>
          <w:b/>
          <w:bCs/>
          <w:sz w:val="28"/>
          <w:szCs w:val="28"/>
          <w:u w:val="single"/>
        </w:rPr>
      </w:pPr>
    </w:p>
    <w:p w:rsidR="0075776A" w:rsidRDefault="0075776A" w:rsidP="0075776A">
      <w:pPr>
        <w:spacing w:after="0"/>
        <w:jc w:val="center"/>
        <w:rPr>
          <w:rFonts w:ascii="Times New Roman" w:hAnsi="Times New Roman"/>
          <w:b/>
          <w:bCs/>
          <w:sz w:val="28"/>
          <w:szCs w:val="28"/>
          <w:u w:val="single"/>
        </w:rPr>
        <w:sectPr w:rsidR="0075776A" w:rsidSect="004D4522">
          <w:footnotePr>
            <w:pos w:val="beneathText"/>
          </w:footnotePr>
          <w:pgSz w:w="16837" w:h="11905" w:orient="landscape"/>
          <w:pgMar w:top="993" w:right="1134" w:bottom="709" w:left="1134" w:header="709" w:footer="720" w:gutter="0"/>
          <w:pgNumType w:start="1"/>
          <w:cols w:space="720"/>
          <w:docGrid w:linePitch="240" w:charSpace="36864"/>
        </w:sectPr>
      </w:pPr>
    </w:p>
    <w:p w:rsidR="0075776A" w:rsidRPr="00F9693A" w:rsidRDefault="0075776A" w:rsidP="0075776A">
      <w:pPr>
        <w:spacing w:after="0"/>
        <w:jc w:val="center"/>
        <w:rPr>
          <w:rFonts w:ascii="Times New Roman" w:hAnsi="Times New Roman"/>
          <w:b/>
          <w:sz w:val="28"/>
          <w:szCs w:val="28"/>
          <w:u w:val="single"/>
        </w:rPr>
      </w:pPr>
      <w:r>
        <w:rPr>
          <w:rFonts w:ascii="Times New Roman" w:hAnsi="Times New Roman"/>
          <w:b/>
          <w:bCs/>
          <w:sz w:val="28"/>
          <w:szCs w:val="28"/>
          <w:u w:val="single"/>
        </w:rPr>
        <w:lastRenderedPageBreak/>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75776A" w:rsidRDefault="0075776A" w:rsidP="0075776A">
      <w:pPr>
        <w:pStyle w:val="af"/>
        <w:ind w:left="0" w:firstLine="567"/>
        <w:rPr>
          <w:rFonts w:ascii="Times New Roman" w:hAnsi="Times New Roman"/>
          <w:i/>
          <w:iCs/>
          <w:sz w:val="24"/>
          <w:szCs w:val="24"/>
        </w:rPr>
      </w:pPr>
      <w:r>
        <w:rPr>
          <w:rFonts w:ascii="Times New Roman" w:hAnsi="Times New Roman"/>
          <w:i/>
          <w:iCs/>
          <w:sz w:val="24"/>
          <w:szCs w:val="24"/>
        </w:rPr>
        <w:t xml:space="preserve">1. </w:t>
      </w:r>
      <w:r w:rsidRPr="00AA6894">
        <w:rPr>
          <w:rFonts w:ascii="Times New Roman" w:hAnsi="Times New Roman"/>
          <w:i/>
          <w:iCs/>
          <w:sz w:val="24"/>
          <w:szCs w:val="24"/>
        </w:rPr>
        <w:t xml:space="preserve">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w:t>
      </w:r>
      <w:r>
        <w:rPr>
          <w:rFonts w:ascii="Times New Roman" w:hAnsi="Times New Roman"/>
          <w:i/>
          <w:iCs/>
          <w:sz w:val="24"/>
          <w:szCs w:val="24"/>
        </w:rPr>
        <w:t>в</w:t>
      </w:r>
      <w:r w:rsidRPr="00AA6894">
        <w:rPr>
          <w:rFonts w:ascii="Times New Roman" w:hAnsi="Times New Roman"/>
          <w:i/>
          <w:iCs/>
          <w:sz w:val="24"/>
          <w:szCs w:val="24"/>
        </w:rPr>
        <w:t>одоснабжения.</w:t>
      </w:r>
    </w:p>
    <w:p w:rsidR="0075776A" w:rsidRPr="004579DD" w:rsidRDefault="0075776A" w:rsidP="0075776A">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4579DD">
        <w:rPr>
          <w:rFonts w:ascii="Times New Roman" w:eastAsia="Times New Roman" w:hAnsi="Times New Roman" w:cs="Times New Roman"/>
          <w:i/>
          <w:sz w:val="24"/>
          <w:szCs w:val="24"/>
        </w:rPr>
        <w:t>Зона водозаборных, иных технических сооружений</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Георгиевского сельсовета</w:t>
      </w:r>
      <w:r w:rsidRPr="00E35897">
        <w:rPr>
          <w:rFonts w:ascii="Times New Roman" w:eastAsia="Times New Roman" w:hAnsi="Times New Roman" w:cs="Times New Roman"/>
          <w:i/>
          <w:sz w:val="24"/>
          <w:szCs w:val="24"/>
        </w:rPr>
        <w:t>, наиболее</w:t>
      </w:r>
      <w:r w:rsidR="00D54239">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75776A" w:rsidRDefault="0075776A" w:rsidP="0075776A">
      <w:pPr>
        <w:pStyle w:val="Iauiue"/>
        <w:ind w:firstLine="709"/>
        <w:jc w:val="center"/>
        <w:rPr>
          <w:b/>
          <w:color w:val="000000"/>
          <w:sz w:val="28"/>
          <w:szCs w:val="28"/>
          <w:u w:val="single"/>
        </w:rPr>
      </w:pPr>
    </w:p>
    <w:p w:rsidR="0075776A" w:rsidRDefault="0075776A" w:rsidP="0075776A">
      <w:pPr>
        <w:jc w:val="center"/>
        <w:rPr>
          <w:rFonts w:ascii="Times New Roman" w:hAnsi="Times New Roman"/>
          <w:b/>
          <w:sz w:val="24"/>
          <w:szCs w:val="24"/>
        </w:rPr>
        <w:sectPr w:rsidR="0075776A" w:rsidSect="005F362E">
          <w:footnotePr>
            <w:pos w:val="beneathText"/>
          </w:footnotePr>
          <w:pgSz w:w="11905" w:h="16837"/>
          <w:pgMar w:top="1134" w:right="850" w:bottom="1134" w:left="1701" w:header="708" w:footer="720" w:gutter="0"/>
          <w:pgNumType w:start="1"/>
          <w:cols w:space="720"/>
          <w:docGrid w:linePitch="240" w:charSpace="36864"/>
        </w:sectPr>
      </w:pPr>
    </w:p>
    <w:p w:rsidR="0075776A" w:rsidRPr="004579DD" w:rsidRDefault="0075776A" w:rsidP="0075776A">
      <w:pPr>
        <w:jc w:val="center"/>
        <w:rPr>
          <w:rFonts w:ascii="Times New Roman" w:hAnsi="Times New Roman"/>
          <w:b/>
          <w:sz w:val="24"/>
          <w:szCs w:val="24"/>
        </w:rPr>
      </w:pPr>
      <w:r w:rsidRPr="004579DD">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градостроительные регламенты  зоны водозаборных, иных технических</w:t>
      </w:r>
      <w:r>
        <w:rPr>
          <w:rFonts w:ascii="Times New Roman" w:hAnsi="Times New Roman"/>
          <w:b/>
          <w:sz w:val="24"/>
          <w:szCs w:val="24"/>
        </w:rPr>
        <w:t xml:space="preserve"> сооружений И</w:t>
      </w:r>
      <w:r w:rsidRPr="004579DD">
        <w:rPr>
          <w:rFonts w:ascii="Times New Roman" w:hAnsi="Times New Roman"/>
          <w:b/>
          <w:sz w:val="24"/>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ЗОНЫ  ИНЖЕНЕРНОЙ ИНФРАСТРУКТУРЫ</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И</w:t>
            </w:r>
            <w:r w:rsidRPr="002433BF">
              <w:rPr>
                <w:b/>
              </w:rPr>
              <w:t>-</w:t>
            </w:r>
            <w:r>
              <w:rPr>
                <w:b/>
              </w:rPr>
              <w:t>2</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083F04" w:rsidRDefault="0075776A" w:rsidP="00CA5AC8">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AA6894">
              <w:rPr>
                <w:rFonts w:ascii="Times New Roman" w:hAnsi="Times New Roman"/>
                <w:sz w:val="18"/>
                <w:szCs w:val="18"/>
              </w:rPr>
              <w:t xml:space="preserve">воды,  водозаборов, </w:t>
            </w:r>
            <w:r>
              <w:rPr>
                <w:rFonts w:ascii="Times New Roman" w:hAnsi="Times New Roman"/>
                <w:sz w:val="18"/>
                <w:szCs w:val="18"/>
              </w:rPr>
              <w:t>насосных станций, водопроводов.</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265"/>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Default="0075776A" w:rsidP="00CA5AC8">
            <w:pPr>
              <w:jc w:val="both"/>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75776A" w:rsidRPr="000133F7" w:rsidRDefault="0075776A" w:rsidP="00CA5AC8">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75776A" w:rsidRPr="00D12A89" w:rsidRDefault="0075776A" w:rsidP="00CA5AC8">
            <w:pPr>
              <w:spacing w:line="240" w:lineRule="auto"/>
              <w:rPr>
                <w:rFonts w:ascii="Times New Roman" w:hAnsi="Times New Roman"/>
                <w:sz w:val="18"/>
                <w:szCs w:val="18"/>
              </w:rPr>
            </w:pPr>
            <w:r w:rsidRPr="00D0675B">
              <w:rPr>
                <w:rFonts w:ascii="Times New Roman" w:hAnsi="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75776A" w:rsidRPr="008936F6" w:rsidRDefault="0075776A" w:rsidP="00CA5AC8">
            <w:pPr>
              <w:jc w:val="both"/>
              <w:rPr>
                <w:rFonts w:ascii="Times New Roman" w:hAnsi="Times New Roman"/>
                <w:sz w:val="18"/>
                <w:szCs w:val="18"/>
              </w:rPr>
            </w:pPr>
            <w:r>
              <w:rPr>
                <w:rFonts w:ascii="Times New Roman" w:hAnsi="Times New Roman"/>
                <w:sz w:val="18"/>
                <w:szCs w:val="18"/>
              </w:rPr>
              <w:t>3.9.1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75776A" w:rsidTr="00CA5AC8">
        <w:trPr>
          <w:trHeight w:val="345"/>
        </w:trPr>
        <w:tc>
          <w:tcPr>
            <w:tcW w:w="15134" w:type="dxa"/>
            <w:gridSpan w:val="6"/>
          </w:tcPr>
          <w:p w:rsidR="0075776A" w:rsidRDefault="0075776A" w:rsidP="00CA5AC8">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2</w:t>
            </w:r>
            <w:r w:rsidRPr="002433BF">
              <w:rPr>
                <w:b/>
              </w:rPr>
              <w:t>»</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171"/>
        </w:trPr>
        <w:tc>
          <w:tcPr>
            <w:tcW w:w="15134" w:type="dxa"/>
            <w:gridSpan w:val="6"/>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«И</w:t>
            </w:r>
            <w:r w:rsidRPr="000133F7">
              <w:rPr>
                <w:rFonts w:ascii="Times New Roman" w:hAnsi="Times New Roman" w:cs="Times New Roman"/>
                <w:b/>
                <w:sz w:val="20"/>
                <w:szCs w:val="20"/>
              </w:rPr>
              <w:t>-</w:t>
            </w:r>
            <w:r>
              <w:rPr>
                <w:rFonts w:ascii="Times New Roman" w:hAnsi="Times New Roman" w:cs="Times New Roman"/>
                <w:b/>
                <w:sz w:val="20"/>
                <w:szCs w:val="20"/>
              </w:rPr>
              <w:t>2»</w:t>
            </w:r>
          </w:p>
        </w:tc>
      </w:tr>
      <w:tr w:rsidR="0075776A" w:rsidTr="00CA5AC8">
        <w:trPr>
          <w:trHeight w:val="277"/>
        </w:trPr>
        <w:tc>
          <w:tcPr>
            <w:tcW w:w="15134" w:type="dxa"/>
            <w:gridSpan w:val="6"/>
          </w:tcPr>
          <w:p w:rsidR="0075776A" w:rsidRPr="001D1C2B" w:rsidRDefault="0075776A" w:rsidP="00CA5AC8">
            <w:pPr>
              <w:pStyle w:val="af7"/>
              <w:jc w:val="center"/>
              <w:rPr>
                <w:rFonts w:ascii="Times New Roman" w:hAnsi="Times New Roman" w:cs="Times New Roman"/>
                <w:sz w:val="24"/>
                <w:szCs w:val="24"/>
              </w:rPr>
            </w:pPr>
            <w:r w:rsidRPr="001D1C2B">
              <w:rPr>
                <w:rFonts w:ascii="Times New Roman" w:hAnsi="Times New Roman" w:cs="Times New Roman"/>
                <w:sz w:val="24"/>
                <w:szCs w:val="24"/>
              </w:rPr>
              <w:t>Не  устанавливаются</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after="0"/>
        <w:jc w:val="center"/>
        <w:rPr>
          <w:rFonts w:ascii="Times New Roman" w:hAnsi="Times New Roman"/>
          <w:b/>
          <w:sz w:val="28"/>
          <w:szCs w:val="28"/>
        </w:rPr>
        <w:sectPr w:rsidR="0075776A" w:rsidSect="00CA5AC8">
          <w:footnotePr>
            <w:pos w:val="beneathText"/>
          </w:footnotePr>
          <w:pgSz w:w="16837" w:h="11905" w:orient="landscape"/>
          <w:pgMar w:top="993"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rPr>
      </w:pPr>
      <w:r w:rsidRPr="00666394">
        <w:rPr>
          <w:rFonts w:ascii="Times New Roman" w:hAnsi="Times New Roman"/>
          <w:b/>
          <w:sz w:val="28"/>
          <w:szCs w:val="28"/>
        </w:rPr>
        <w:lastRenderedPageBreak/>
        <w:t xml:space="preserve">Статья </w:t>
      </w:r>
      <w:r>
        <w:rPr>
          <w:rFonts w:ascii="Times New Roman" w:hAnsi="Times New Roman"/>
          <w:b/>
          <w:color w:val="000000"/>
          <w:sz w:val="28"/>
          <w:szCs w:val="28"/>
        </w:rPr>
        <w:t>3</w:t>
      </w:r>
      <w:r w:rsidR="005F647B">
        <w:rPr>
          <w:rFonts w:ascii="Times New Roman" w:hAnsi="Times New Roman"/>
          <w:b/>
          <w:color w:val="000000"/>
          <w:sz w:val="28"/>
          <w:szCs w:val="28"/>
        </w:rPr>
        <w:t>3</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t>СХ – 1. Зона сельскохозяйственного использования</w:t>
      </w:r>
    </w:p>
    <w:p w:rsidR="0075776A" w:rsidRDefault="0075776A" w:rsidP="0075776A">
      <w:pPr>
        <w:spacing w:after="0" w:line="240" w:lineRule="auto"/>
        <w:ind w:firstLine="851"/>
        <w:jc w:val="both"/>
        <w:rPr>
          <w:rFonts w:ascii="Times New Roman" w:hAnsi="Times New Roman"/>
          <w:i/>
          <w:sz w:val="24"/>
          <w:szCs w:val="24"/>
        </w:rPr>
      </w:pPr>
      <w:r w:rsidRPr="00A70DF4">
        <w:rPr>
          <w:rFonts w:ascii="Times New Roman" w:hAnsi="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75776A" w:rsidRPr="00A70DF4" w:rsidRDefault="0075776A" w:rsidP="0075776A">
      <w:pPr>
        <w:spacing w:after="0" w:line="240" w:lineRule="auto"/>
        <w:ind w:firstLine="851"/>
        <w:jc w:val="both"/>
        <w:rPr>
          <w:rFonts w:ascii="Times New Roman" w:hAnsi="Times New Roman"/>
          <w:i/>
          <w:sz w:val="24"/>
          <w:szCs w:val="24"/>
        </w:rPr>
      </w:pPr>
      <w:r>
        <w:rPr>
          <w:rFonts w:ascii="Times New Roman" w:hAnsi="Times New Roman"/>
          <w:i/>
          <w:sz w:val="24"/>
          <w:szCs w:val="24"/>
        </w:rPr>
        <w:t>Зона СХ-1 предназначена</w:t>
      </w:r>
      <w:r w:rsidRPr="00A70DF4">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75776A" w:rsidRPr="00E35897" w:rsidRDefault="0075776A" w:rsidP="0075776A">
      <w:pPr>
        <w:pStyle w:val="af7"/>
        <w:ind w:firstLine="709"/>
        <w:jc w:val="both"/>
        <w:rPr>
          <w:rFonts w:ascii="Times New Roman" w:eastAsia="Times New Roman" w:hAnsi="Times New Roman" w:cs="Times New Roman"/>
          <w:i/>
          <w:sz w:val="24"/>
          <w:szCs w:val="24"/>
        </w:rPr>
      </w:pPr>
      <w:r w:rsidRPr="00E35897">
        <w:rPr>
          <w:rFonts w:ascii="Times New Roman" w:eastAsia="Times New Roman" w:hAnsi="Times New Roman" w:cs="Times New Roman"/>
          <w:i/>
          <w:sz w:val="24"/>
          <w:szCs w:val="24"/>
        </w:rPr>
        <w:t>1. Огородный земельный участок- земельный участок, предоставленный гражданину или</w:t>
      </w:r>
      <w:r>
        <w:rPr>
          <w:rFonts w:ascii="Times New Roman" w:eastAsia="Times New Roman" w:hAnsi="Times New Roman" w:cs="Times New Roman"/>
          <w:i/>
          <w:sz w:val="24"/>
          <w:szCs w:val="24"/>
        </w:rPr>
        <w:t xml:space="preserve"> приобретенный им </w:t>
      </w:r>
      <w:r w:rsidRPr="00E35897">
        <w:rPr>
          <w:rFonts w:ascii="Times New Roman" w:eastAsia="Times New Roman" w:hAnsi="Times New Roman" w:cs="Times New Roman"/>
          <w:i/>
          <w:sz w:val="24"/>
          <w:szCs w:val="24"/>
        </w:rPr>
        <w:t>для  выращивания  ягодных,  овощных,  бахчевых  или  иных</w:t>
      </w:r>
      <w:r w:rsidR="00D54239">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сельскохозяйственных культур и картофеля(с правом или без права возведения некапитального</w:t>
      </w:r>
      <w:r w:rsidR="00D54239">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жилого  строения  и  хозяйственных  строений  и  сооружений  в  зависимости  от  разрешенного</w:t>
      </w:r>
      <w:r w:rsidR="00D54239">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использования земельного участка, определенного при зонировании территории). </w:t>
      </w:r>
    </w:p>
    <w:p w:rsidR="0075776A" w:rsidRDefault="0075776A" w:rsidP="0075776A">
      <w:pPr>
        <w:pStyle w:val="af7"/>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  Виды </w:t>
      </w:r>
      <w:r w:rsidRPr="00E35897">
        <w:rPr>
          <w:rFonts w:ascii="Times New Roman" w:eastAsia="Times New Roman" w:hAnsi="Times New Roman" w:cs="Times New Roman"/>
          <w:i/>
          <w:sz w:val="24"/>
          <w:szCs w:val="24"/>
        </w:rPr>
        <w:t xml:space="preserve">разрешенного  использования  земельного  участка  зоны  </w:t>
      </w:r>
      <w:r>
        <w:rPr>
          <w:rFonts w:ascii="Times New Roman" w:eastAsia="Times New Roman" w:hAnsi="Times New Roman" w:cs="Times New Roman"/>
          <w:i/>
          <w:sz w:val="24"/>
          <w:szCs w:val="24"/>
        </w:rPr>
        <w:t>сельскохозяйственного использования</w:t>
      </w:r>
      <w:r w:rsidRPr="00E35897">
        <w:rPr>
          <w:rFonts w:ascii="Times New Roman" w:eastAsia="Times New Roman" w:hAnsi="Times New Roman" w:cs="Times New Roman"/>
          <w:i/>
          <w:sz w:val="24"/>
          <w:szCs w:val="24"/>
        </w:rPr>
        <w:t>,</w:t>
      </w:r>
      <w:r w:rsidR="00D54239">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Георгиевского сельсовета</w:t>
      </w:r>
      <w:r w:rsidRPr="00E35897">
        <w:rPr>
          <w:rFonts w:ascii="Times New Roman" w:eastAsia="Times New Roman" w:hAnsi="Times New Roman" w:cs="Times New Roman"/>
          <w:i/>
          <w:sz w:val="24"/>
          <w:szCs w:val="24"/>
        </w:rPr>
        <w:t>, наиболее</w:t>
      </w:r>
      <w:r w:rsidR="00D54239">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соответствуют  виду  разрешенного  использования  земельного  участка«Ведение  личного</w:t>
      </w:r>
      <w:r w:rsidR="00D54239">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подсобного хозяйства на полевых участках» Классификатора с кодом</w:t>
      </w:r>
      <w:r>
        <w:rPr>
          <w:rFonts w:ascii="Times New Roman" w:eastAsia="Times New Roman" w:hAnsi="Times New Roman" w:cs="Times New Roman"/>
          <w:i/>
          <w:sz w:val="24"/>
          <w:szCs w:val="24"/>
        </w:rPr>
        <w:t xml:space="preserve">  1.16, </w:t>
      </w:r>
      <w:r w:rsidRPr="008B5DD8">
        <w:rPr>
          <w:rFonts w:ascii="Times New Roman" w:eastAsia="Times New Roman" w:hAnsi="Times New Roman" w:cs="Times New Roman"/>
          <w:sz w:val="24"/>
          <w:szCs w:val="24"/>
        </w:rPr>
        <w:t>«</w:t>
      </w:r>
      <w:r w:rsidRPr="008B5DD8">
        <w:rPr>
          <w:rFonts w:ascii="Times New Roman" w:hAnsi="Times New Roman" w:cs="Times New Roman"/>
          <w:sz w:val="24"/>
          <w:szCs w:val="24"/>
        </w:rPr>
        <w:t>Выращивание зерновых и иных сельскохозяйственных культур»</w:t>
      </w:r>
      <w:r w:rsidRPr="008B5DD8">
        <w:rPr>
          <w:rFonts w:ascii="Times New Roman" w:eastAsia="Times New Roman" w:hAnsi="Times New Roman" w:cs="Times New Roman"/>
          <w:sz w:val="24"/>
          <w:szCs w:val="24"/>
        </w:rPr>
        <w:t>Классификатора с кодом  1.2.</w:t>
      </w:r>
    </w:p>
    <w:p w:rsidR="0075776A" w:rsidRPr="00E35897" w:rsidRDefault="0075776A" w:rsidP="0075776A">
      <w:pPr>
        <w:pStyle w:val="af7"/>
        <w:ind w:firstLine="709"/>
        <w:jc w:val="both"/>
        <w:rPr>
          <w:rFonts w:ascii="Times New Roman" w:eastAsia="Times New Roman" w:hAnsi="Times New Roman" w:cs="Times New Roman"/>
          <w:i/>
          <w:sz w:val="24"/>
          <w:szCs w:val="24"/>
        </w:rPr>
      </w:pPr>
    </w:p>
    <w:p w:rsidR="0075776A" w:rsidRPr="008B5DD8" w:rsidRDefault="0075776A" w:rsidP="0075776A">
      <w:pPr>
        <w:jc w:val="center"/>
        <w:rPr>
          <w:rFonts w:ascii="Times New Roman" w:hAnsi="Times New Roman"/>
          <w:b/>
          <w:sz w:val="24"/>
          <w:szCs w:val="24"/>
        </w:rPr>
      </w:pPr>
      <w:r w:rsidRPr="008B5DD8">
        <w:rPr>
          <w:rFonts w:ascii="Times New Roman" w:hAnsi="Times New Roman"/>
          <w:b/>
          <w:sz w:val="24"/>
          <w:szCs w:val="24"/>
        </w:rPr>
        <w:t>Виды разрешенного использования земельных участков и объектов капитального строительства и гра</w:t>
      </w:r>
      <w:r>
        <w:rPr>
          <w:rFonts w:ascii="Times New Roman" w:hAnsi="Times New Roman"/>
          <w:b/>
          <w:sz w:val="24"/>
          <w:szCs w:val="24"/>
        </w:rPr>
        <w:t>достроительные регламенты зоны сельскохозяйственного использования</w:t>
      </w:r>
      <w:r w:rsidRPr="008B5DD8">
        <w:rPr>
          <w:rFonts w:ascii="Times New Roman" w:hAnsi="Times New Roman"/>
          <w:b/>
          <w:sz w:val="24"/>
          <w:szCs w:val="24"/>
        </w:rPr>
        <w:t xml:space="preserve"> СХ-1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245"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119"/>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536"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528"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60B2E" w:rsidRDefault="0075776A" w:rsidP="00CA5AC8">
            <w:pPr>
              <w:pStyle w:val="Iauiue"/>
              <w:jc w:val="center"/>
              <w:rPr>
                <w:b/>
                <w:sz w:val="28"/>
                <w:szCs w:val="28"/>
              </w:rPr>
            </w:pPr>
            <w:r>
              <w:rPr>
                <w:b/>
              </w:rPr>
              <w:t>ЗОНА СЕЛЬСКОХОЗЯЙСТВЕННОГО ИСПОЛЬЗОВАНИЯ  СХ-1</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СХ</w:t>
            </w:r>
            <w:r w:rsidRPr="00F32D4A">
              <w:rPr>
                <w:b/>
              </w:rPr>
              <w:t>-</w:t>
            </w:r>
            <w:r>
              <w:rPr>
                <w:b/>
              </w:rPr>
              <w:t>1</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pStyle w:val="af7"/>
              <w:rPr>
                <w:rFonts w:ascii="Times New Roman" w:hAnsi="Times New Roman" w:cs="Times New Roman"/>
                <w:sz w:val="18"/>
                <w:szCs w:val="18"/>
              </w:rPr>
            </w:pPr>
            <w:r w:rsidRPr="00F60B2E">
              <w:rPr>
                <w:rFonts w:ascii="Times New Roman" w:hAnsi="Times New Roman" w:cs="Times New Roman"/>
                <w:sz w:val="18"/>
                <w:szCs w:val="18"/>
              </w:rPr>
              <w:t xml:space="preserve">Ведение личного подсобного хозяйства на полевых участках </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СХ-1</w:t>
            </w:r>
          </w:p>
        </w:tc>
        <w:tc>
          <w:tcPr>
            <w:tcW w:w="4536" w:type="dxa"/>
          </w:tcPr>
          <w:p w:rsidR="0075776A" w:rsidRDefault="0075776A" w:rsidP="00CA5AC8">
            <w:pPr>
              <w:pStyle w:val="af7"/>
              <w:rPr>
                <w:rFonts w:ascii="Times New Roman" w:hAnsi="Times New Roman" w:cs="Times New Roman"/>
                <w:sz w:val="18"/>
                <w:szCs w:val="18"/>
              </w:rPr>
            </w:pPr>
            <w:r w:rsidRPr="00F60B2E">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1.16</w:t>
            </w:r>
          </w:p>
          <w:p w:rsidR="0075776A" w:rsidRPr="00625D12" w:rsidRDefault="0075776A" w:rsidP="00CA5AC8">
            <w:pPr>
              <w:pStyle w:val="af7"/>
              <w:jc w:val="center"/>
              <w:rPr>
                <w:rFonts w:ascii="Times New Roman" w:hAnsi="Times New Roman" w:cs="Times New Roman"/>
                <w:sz w:val="18"/>
                <w:szCs w:val="18"/>
              </w:rPr>
            </w:pPr>
          </w:p>
        </w:tc>
        <w:tc>
          <w:tcPr>
            <w:tcW w:w="5528" w:type="dxa"/>
          </w:tcPr>
          <w:p w:rsidR="0075776A" w:rsidRPr="00F60B2E" w:rsidRDefault="0075776A" w:rsidP="00CA5AC8">
            <w:pPr>
              <w:pStyle w:val="Iauiue"/>
              <w:rPr>
                <w:sz w:val="18"/>
                <w:szCs w:val="18"/>
              </w:rPr>
            </w:pPr>
            <w:r>
              <w:rPr>
                <w:sz w:val="18"/>
                <w:szCs w:val="18"/>
              </w:rPr>
              <w:t>1</w:t>
            </w:r>
            <w:r w:rsidRPr="00F60B2E">
              <w:rPr>
                <w:sz w:val="18"/>
                <w:szCs w:val="18"/>
              </w:rPr>
              <w:t>. Минимальные  и(или)  максимальные  размеры  земельного</w:t>
            </w:r>
          </w:p>
          <w:p w:rsidR="0075776A" w:rsidRPr="00F60B2E" w:rsidRDefault="0075776A" w:rsidP="00CA5AC8">
            <w:pPr>
              <w:pStyle w:val="Iauiue"/>
              <w:rPr>
                <w:sz w:val="18"/>
                <w:szCs w:val="18"/>
              </w:rPr>
            </w:pPr>
            <w:r w:rsidRPr="00F60B2E">
              <w:rPr>
                <w:sz w:val="18"/>
                <w:szCs w:val="18"/>
              </w:rPr>
              <w:t xml:space="preserve">участка: </w:t>
            </w:r>
          </w:p>
          <w:p w:rsidR="0075776A" w:rsidRPr="00F60B2E" w:rsidRDefault="0075776A" w:rsidP="00CA5AC8">
            <w:pPr>
              <w:pStyle w:val="Iauiue"/>
              <w:rPr>
                <w:sz w:val="18"/>
                <w:szCs w:val="18"/>
              </w:rPr>
            </w:pPr>
            <w:r w:rsidRPr="00F60B2E">
              <w:rPr>
                <w:sz w:val="18"/>
                <w:szCs w:val="18"/>
              </w:rPr>
              <w:t>-  минимальный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0,15</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  максимальный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1,0</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2.  Не  допускается  возведение  капитальных  зданий,  строений  и</w:t>
            </w:r>
          </w:p>
          <w:p w:rsidR="0075776A" w:rsidRDefault="0075776A" w:rsidP="00CA5AC8">
            <w:pPr>
              <w:pStyle w:val="Iauiue"/>
              <w:rPr>
                <w:sz w:val="18"/>
                <w:szCs w:val="18"/>
              </w:rPr>
            </w:pPr>
            <w:r>
              <w:rPr>
                <w:sz w:val="18"/>
                <w:szCs w:val="18"/>
              </w:rPr>
              <w:t xml:space="preserve">сооружений. </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75776A" w:rsidRDefault="0075776A" w:rsidP="00CA5AC8">
            <w:pPr>
              <w:pStyle w:val="af7"/>
              <w:rPr>
                <w:rFonts w:ascii="Times New Roman" w:hAnsi="Times New Roman" w:cs="Times New Roman"/>
                <w:sz w:val="18"/>
                <w:szCs w:val="18"/>
              </w:rPr>
            </w:pPr>
            <w:r w:rsidRPr="008012CA">
              <w:rPr>
                <w:rFonts w:ascii="Times New Roman" w:hAnsi="Times New Roman" w:cs="Times New Roman"/>
                <w:sz w:val="18"/>
                <w:szCs w:val="18"/>
              </w:rPr>
              <w:t>Ведение огородничества</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СХ-1</w:t>
            </w:r>
          </w:p>
        </w:tc>
        <w:tc>
          <w:tcPr>
            <w:tcW w:w="4536" w:type="dxa"/>
          </w:tcPr>
          <w:p w:rsidR="0075776A" w:rsidRPr="008012CA" w:rsidRDefault="0075776A" w:rsidP="00CA5AC8">
            <w:pPr>
              <w:pStyle w:val="af7"/>
              <w:rPr>
                <w:rFonts w:ascii="Times New Roman" w:hAnsi="Times New Roman" w:cs="Times New Roman"/>
                <w:sz w:val="18"/>
                <w:szCs w:val="18"/>
              </w:rPr>
            </w:pPr>
            <w:r w:rsidRPr="008012CA">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75776A" w:rsidRPr="00187A8D" w:rsidRDefault="0075776A" w:rsidP="00CA5AC8">
            <w:pPr>
              <w:pStyle w:val="af7"/>
              <w:rPr>
                <w:rFonts w:ascii="Times New Roman" w:hAnsi="Times New Roman" w:cs="Times New Roman"/>
                <w:sz w:val="18"/>
                <w:szCs w:val="18"/>
              </w:rPr>
            </w:pPr>
            <w:r w:rsidRPr="008012CA">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75776A" w:rsidRPr="00083F04" w:rsidRDefault="0075776A" w:rsidP="00CA5AC8">
            <w:pPr>
              <w:pStyle w:val="af7"/>
              <w:jc w:val="center"/>
              <w:rPr>
                <w:rFonts w:ascii="Times New Roman" w:hAnsi="Times New Roman" w:cs="Times New Roman"/>
                <w:sz w:val="18"/>
                <w:szCs w:val="18"/>
              </w:rPr>
            </w:pPr>
            <w:r w:rsidRPr="008012CA">
              <w:rPr>
                <w:rFonts w:ascii="Times New Roman" w:hAnsi="Times New Roman" w:cs="Times New Roman"/>
                <w:sz w:val="18"/>
                <w:szCs w:val="18"/>
              </w:rPr>
              <w:t>13.1</w:t>
            </w:r>
          </w:p>
        </w:tc>
        <w:tc>
          <w:tcPr>
            <w:tcW w:w="5528" w:type="dxa"/>
          </w:tcPr>
          <w:p w:rsidR="0075776A" w:rsidRPr="00F60B2E" w:rsidRDefault="0075776A" w:rsidP="00CA5AC8">
            <w:pPr>
              <w:pStyle w:val="Iauiue"/>
              <w:rPr>
                <w:sz w:val="18"/>
                <w:szCs w:val="18"/>
              </w:rPr>
            </w:pPr>
            <w:r>
              <w:rPr>
                <w:sz w:val="18"/>
                <w:szCs w:val="18"/>
              </w:rPr>
              <w:t>1</w:t>
            </w:r>
            <w:r w:rsidRPr="00F60B2E">
              <w:rPr>
                <w:sz w:val="18"/>
                <w:szCs w:val="18"/>
              </w:rPr>
              <w:t>. Минимальные  и(или)  максимальные  размеры  земельного</w:t>
            </w:r>
          </w:p>
          <w:p w:rsidR="0075776A" w:rsidRPr="00F60B2E" w:rsidRDefault="0075776A" w:rsidP="00CA5AC8">
            <w:pPr>
              <w:pStyle w:val="Iauiue"/>
              <w:rPr>
                <w:sz w:val="18"/>
                <w:szCs w:val="18"/>
              </w:rPr>
            </w:pPr>
            <w:r w:rsidRPr="00F60B2E">
              <w:rPr>
                <w:sz w:val="18"/>
                <w:szCs w:val="18"/>
              </w:rPr>
              <w:t xml:space="preserve">участка: </w:t>
            </w:r>
          </w:p>
          <w:p w:rsidR="0075776A" w:rsidRPr="00F60B2E" w:rsidRDefault="0075776A" w:rsidP="00CA5AC8">
            <w:pPr>
              <w:pStyle w:val="Iauiue"/>
              <w:rPr>
                <w:sz w:val="18"/>
                <w:szCs w:val="18"/>
              </w:rPr>
            </w:pPr>
            <w:r w:rsidRPr="00F60B2E">
              <w:rPr>
                <w:sz w:val="18"/>
                <w:szCs w:val="18"/>
              </w:rPr>
              <w:t>-  минимальный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0,15</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  максимальный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1,0</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2.  Не  допускается  возведение  капитальных  зданий,  строений  и</w:t>
            </w:r>
          </w:p>
          <w:p w:rsidR="0075776A" w:rsidRDefault="0075776A" w:rsidP="00CA5AC8">
            <w:pPr>
              <w:pStyle w:val="Iauiue"/>
              <w:rPr>
                <w:sz w:val="18"/>
                <w:szCs w:val="18"/>
              </w:rPr>
            </w:pPr>
            <w:r w:rsidRPr="00F60B2E">
              <w:rPr>
                <w:sz w:val="18"/>
                <w:szCs w:val="18"/>
              </w:rPr>
              <w:t xml:space="preserve">сооружений. </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3.</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Садоводство</w:t>
            </w:r>
          </w:p>
        </w:tc>
        <w:tc>
          <w:tcPr>
            <w:tcW w:w="709" w:type="dxa"/>
          </w:tcPr>
          <w:p w:rsidR="0075776A" w:rsidRPr="00760310" w:rsidRDefault="0075776A" w:rsidP="00CA5AC8">
            <w:pPr>
              <w:jc w:val="both"/>
              <w:rPr>
                <w:rFonts w:ascii="Times New Roman" w:hAnsi="Times New Roman"/>
                <w:sz w:val="18"/>
                <w:szCs w:val="18"/>
                <w:lang w:val="en-US"/>
              </w:rPr>
            </w:pPr>
            <w:r>
              <w:rPr>
                <w:rFonts w:ascii="Times New Roman" w:hAnsi="Times New Roman"/>
                <w:sz w:val="18"/>
                <w:szCs w:val="18"/>
              </w:rPr>
              <w:t>СХ-1</w:t>
            </w:r>
          </w:p>
        </w:tc>
        <w:tc>
          <w:tcPr>
            <w:tcW w:w="4536" w:type="dxa"/>
          </w:tcPr>
          <w:p w:rsidR="0075776A" w:rsidRDefault="0075776A" w:rsidP="00CA5AC8">
            <w:pPr>
              <w:jc w:val="both"/>
              <w:rPr>
                <w:rFonts w:ascii="Times New Roman" w:hAnsi="Times New Roman"/>
                <w:sz w:val="18"/>
                <w:szCs w:val="18"/>
              </w:rPr>
            </w:pPr>
            <w:r w:rsidRPr="008012CA">
              <w:rPr>
                <w:rFonts w:ascii="Times New Roman" w:hAnsi="Times New Roman"/>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1.5</w:t>
            </w:r>
          </w:p>
        </w:tc>
        <w:tc>
          <w:tcPr>
            <w:tcW w:w="5528" w:type="dxa"/>
          </w:tcPr>
          <w:p w:rsidR="0075776A" w:rsidRPr="00F60B2E" w:rsidRDefault="0075776A" w:rsidP="00CA5AC8">
            <w:pPr>
              <w:pStyle w:val="Iauiue"/>
              <w:rPr>
                <w:sz w:val="18"/>
                <w:szCs w:val="18"/>
              </w:rPr>
            </w:pPr>
            <w:r w:rsidRPr="00B65AD9">
              <w:rPr>
                <w:sz w:val="18"/>
                <w:szCs w:val="18"/>
              </w:rPr>
              <w:t>1</w:t>
            </w:r>
            <w:r w:rsidRPr="00F60B2E">
              <w:rPr>
                <w:sz w:val="18"/>
                <w:szCs w:val="18"/>
              </w:rPr>
              <w:t>. Минимальные  и(или)  максимальные  размеры  земельного</w:t>
            </w:r>
          </w:p>
          <w:p w:rsidR="0075776A" w:rsidRPr="00F60B2E" w:rsidRDefault="0075776A" w:rsidP="00CA5AC8">
            <w:pPr>
              <w:pStyle w:val="Iauiue"/>
              <w:rPr>
                <w:sz w:val="18"/>
                <w:szCs w:val="18"/>
              </w:rPr>
            </w:pPr>
            <w:r w:rsidRPr="00F60B2E">
              <w:rPr>
                <w:sz w:val="18"/>
                <w:szCs w:val="18"/>
              </w:rPr>
              <w:t xml:space="preserve">участка: </w:t>
            </w:r>
          </w:p>
          <w:p w:rsidR="0075776A" w:rsidRPr="00F60B2E" w:rsidRDefault="0075776A" w:rsidP="00CA5AC8">
            <w:pPr>
              <w:pStyle w:val="Iauiue"/>
              <w:rPr>
                <w:sz w:val="18"/>
                <w:szCs w:val="18"/>
              </w:rPr>
            </w:pPr>
            <w:r w:rsidRPr="00F60B2E">
              <w:rPr>
                <w:sz w:val="18"/>
                <w:szCs w:val="18"/>
              </w:rPr>
              <w:t>-  минимальный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0,15</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  максимальный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1,0</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2.  Не  допускается  возведение  капитальных  зданий,  строений  и</w:t>
            </w:r>
          </w:p>
          <w:p w:rsidR="0075776A" w:rsidRPr="00B65AD9" w:rsidRDefault="0075776A" w:rsidP="00CA5AC8">
            <w:pPr>
              <w:pStyle w:val="Iauiue"/>
            </w:pPr>
            <w:r w:rsidRPr="00F60B2E">
              <w:rPr>
                <w:sz w:val="18"/>
                <w:szCs w:val="18"/>
              </w:rPr>
              <w:t xml:space="preserve">сооружений. </w:t>
            </w:r>
          </w:p>
        </w:tc>
      </w:tr>
      <w:tr w:rsidR="0075776A" w:rsidTr="00CA5AC8">
        <w:trPr>
          <w:trHeight w:val="404"/>
        </w:trPr>
        <w:tc>
          <w:tcPr>
            <w:tcW w:w="534" w:type="dxa"/>
            <w:shd w:val="clear" w:color="auto" w:fill="auto"/>
          </w:tcPr>
          <w:p w:rsidR="0075776A" w:rsidRPr="005B78EF" w:rsidRDefault="0075776A" w:rsidP="00CA5AC8">
            <w:pPr>
              <w:jc w:val="center"/>
              <w:rPr>
                <w:rFonts w:ascii="Times New Roman" w:hAnsi="Times New Roman"/>
                <w:sz w:val="18"/>
                <w:szCs w:val="18"/>
              </w:rPr>
            </w:pPr>
            <w:r w:rsidRPr="005B78EF">
              <w:rPr>
                <w:rFonts w:ascii="Times New Roman" w:hAnsi="Times New Roman"/>
                <w:sz w:val="18"/>
                <w:szCs w:val="18"/>
              </w:rPr>
              <w:t>4.</w:t>
            </w:r>
          </w:p>
        </w:tc>
        <w:tc>
          <w:tcPr>
            <w:tcW w:w="3118" w:type="dxa"/>
            <w:shd w:val="clear" w:color="auto" w:fill="auto"/>
          </w:tcPr>
          <w:p w:rsidR="0075776A" w:rsidRPr="005B78EF" w:rsidRDefault="0075776A" w:rsidP="00CA5AC8">
            <w:pPr>
              <w:jc w:val="both"/>
              <w:rPr>
                <w:rFonts w:ascii="Times New Roman" w:hAnsi="Times New Roman"/>
                <w:sz w:val="18"/>
                <w:szCs w:val="18"/>
              </w:rPr>
            </w:pPr>
            <w:r w:rsidRPr="005B78EF">
              <w:rPr>
                <w:rFonts w:ascii="Times New Roman" w:hAnsi="Times New Roman"/>
                <w:sz w:val="18"/>
                <w:szCs w:val="18"/>
              </w:rPr>
              <w:t>Пчеловодство</w:t>
            </w:r>
          </w:p>
        </w:tc>
        <w:tc>
          <w:tcPr>
            <w:tcW w:w="709" w:type="dxa"/>
            <w:shd w:val="clear" w:color="auto" w:fill="auto"/>
          </w:tcPr>
          <w:p w:rsidR="0075776A" w:rsidRPr="005B78EF" w:rsidRDefault="0075776A" w:rsidP="00CA5AC8">
            <w:pPr>
              <w:jc w:val="both"/>
              <w:rPr>
                <w:rFonts w:ascii="Times New Roman" w:hAnsi="Times New Roman"/>
                <w:sz w:val="18"/>
                <w:szCs w:val="18"/>
              </w:rPr>
            </w:pPr>
            <w:r w:rsidRPr="005B78EF">
              <w:rPr>
                <w:rFonts w:ascii="Times New Roman" w:hAnsi="Times New Roman"/>
                <w:sz w:val="18"/>
                <w:szCs w:val="18"/>
              </w:rPr>
              <w:t>СХ-1</w:t>
            </w:r>
          </w:p>
        </w:tc>
        <w:tc>
          <w:tcPr>
            <w:tcW w:w="4536" w:type="dxa"/>
            <w:shd w:val="clear" w:color="auto" w:fill="auto"/>
          </w:tcPr>
          <w:p w:rsidR="0075776A" w:rsidRPr="005B78EF" w:rsidRDefault="0075776A" w:rsidP="00CA5AC8">
            <w:pPr>
              <w:pStyle w:val="af7"/>
              <w:rPr>
                <w:rFonts w:ascii="Times New Roman" w:hAnsi="Times New Roman" w:cs="Times New Roman"/>
                <w:sz w:val="18"/>
                <w:szCs w:val="18"/>
              </w:rPr>
            </w:pPr>
            <w:r w:rsidRPr="005B78EF">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5776A" w:rsidRPr="005B78EF" w:rsidRDefault="0075776A" w:rsidP="00CA5AC8">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75776A" w:rsidRPr="005B78EF" w:rsidRDefault="0075776A" w:rsidP="00CA5AC8">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75776A" w:rsidRPr="005B78EF" w:rsidRDefault="0075776A" w:rsidP="00CA5AC8">
            <w:pPr>
              <w:jc w:val="both"/>
              <w:rPr>
                <w:rFonts w:ascii="Times New Roman" w:hAnsi="Times New Roman"/>
                <w:sz w:val="18"/>
                <w:szCs w:val="18"/>
              </w:rPr>
            </w:pPr>
            <w:r w:rsidRPr="005B78EF">
              <w:rPr>
                <w:rFonts w:ascii="Times New Roman" w:hAnsi="Times New Roman"/>
                <w:sz w:val="18"/>
                <w:szCs w:val="18"/>
              </w:rPr>
              <w:t>1.12</w:t>
            </w:r>
          </w:p>
        </w:tc>
        <w:tc>
          <w:tcPr>
            <w:tcW w:w="5528" w:type="dxa"/>
            <w:shd w:val="clear" w:color="auto" w:fill="auto"/>
          </w:tcPr>
          <w:p w:rsidR="0075776A" w:rsidRPr="008B5DD8" w:rsidRDefault="0075776A" w:rsidP="00CA5AC8">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75776A" w:rsidRPr="005B78EF" w:rsidRDefault="0075776A" w:rsidP="00CA5AC8">
            <w:pPr>
              <w:pStyle w:val="Iauiue"/>
              <w:rPr>
                <w:sz w:val="18"/>
                <w:szCs w:val="18"/>
              </w:rPr>
            </w:pPr>
            <w:r w:rsidRPr="005B78EF">
              <w:rPr>
                <w:sz w:val="18"/>
                <w:szCs w:val="18"/>
              </w:rPr>
              <w:t>2. Максимальный коэффициент застройки земельного участка 50%.</w:t>
            </w:r>
          </w:p>
        </w:tc>
      </w:tr>
      <w:tr w:rsidR="0075776A" w:rsidTr="00CA5AC8">
        <w:trPr>
          <w:trHeight w:val="404"/>
        </w:trPr>
        <w:tc>
          <w:tcPr>
            <w:tcW w:w="534" w:type="dxa"/>
            <w:shd w:val="clear" w:color="auto" w:fill="auto"/>
          </w:tcPr>
          <w:p w:rsidR="0075776A" w:rsidRPr="005B78EF" w:rsidRDefault="0075776A" w:rsidP="00CA5AC8">
            <w:pPr>
              <w:jc w:val="center"/>
              <w:rPr>
                <w:rFonts w:ascii="Times New Roman" w:hAnsi="Times New Roman"/>
                <w:sz w:val="18"/>
                <w:szCs w:val="18"/>
              </w:rPr>
            </w:pPr>
            <w:r>
              <w:rPr>
                <w:rFonts w:ascii="Times New Roman" w:hAnsi="Times New Roman"/>
                <w:sz w:val="18"/>
                <w:szCs w:val="18"/>
              </w:rPr>
              <w:t>5.</w:t>
            </w:r>
          </w:p>
        </w:tc>
        <w:tc>
          <w:tcPr>
            <w:tcW w:w="3118" w:type="dxa"/>
            <w:shd w:val="clear" w:color="auto" w:fill="auto"/>
          </w:tcPr>
          <w:p w:rsidR="0075776A" w:rsidRDefault="0075776A" w:rsidP="00CA5AC8">
            <w:pPr>
              <w:pStyle w:val="af7"/>
              <w:rPr>
                <w:rFonts w:ascii="Times New Roman" w:hAnsi="Times New Roman" w:cs="Times New Roman"/>
                <w:sz w:val="18"/>
                <w:szCs w:val="18"/>
              </w:rPr>
            </w:pPr>
            <w:r w:rsidRPr="009068C4">
              <w:rPr>
                <w:rFonts w:ascii="Times New Roman" w:hAnsi="Times New Roman" w:cs="Times New Roman"/>
                <w:sz w:val="18"/>
                <w:szCs w:val="18"/>
              </w:rPr>
              <w:t>Выращивание зерновых и иных сельскохозяйственных культур</w:t>
            </w:r>
          </w:p>
        </w:tc>
        <w:tc>
          <w:tcPr>
            <w:tcW w:w="709" w:type="dxa"/>
            <w:shd w:val="clear" w:color="auto" w:fill="auto"/>
          </w:tcPr>
          <w:p w:rsidR="0075776A" w:rsidRDefault="0075776A" w:rsidP="00CA5AC8">
            <w:pPr>
              <w:jc w:val="center"/>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75776A" w:rsidRDefault="0075776A" w:rsidP="00CA5AC8">
            <w:pPr>
              <w:pStyle w:val="af7"/>
              <w:rPr>
                <w:rFonts w:ascii="Times New Roman" w:hAnsi="Times New Roman" w:cs="Times New Roman"/>
                <w:sz w:val="18"/>
                <w:szCs w:val="18"/>
              </w:rPr>
            </w:pPr>
            <w:r w:rsidRPr="009068C4">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shd w:val="clear" w:color="auto" w:fill="auto"/>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1.2</w:t>
            </w:r>
          </w:p>
          <w:p w:rsidR="0075776A" w:rsidRPr="00625D12" w:rsidRDefault="0075776A" w:rsidP="00CA5AC8">
            <w:pPr>
              <w:pStyle w:val="af7"/>
              <w:jc w:val="center"/>
              <w:rPr>
                <w:rFonts w:ascii="Times New Roman" w:hAnsi="Times New Roman" w:cs="Times New Roman"/>
                <w:sz w:val="18"/>
                <w:szCs w:val="18"/>
              </w:rPr>
            </w:pPr>
          </w:p>
        </w:tc>
        <w:tc>
          <w:tcPr>
            <w:tcW w:w="5528" w:type="dxa"/>
            <w:shd w:val="clear" w:color="auto" w:fill="auto"/>
          </w:tcPr>
          <w:p w:rsidR="0075776A" w:rsidRPr="008B5DD8" w:rsidRDefault="0075776A" w:rsidP="00CA5AC8">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75776A" w:rsidRPr="00F60B2E" w:rsidRDefault="0075776A" w:rsidP="00CA5AC8">
            <w:pPr>
              <w:pStyle w:val="Iauiue"/>
              <w:rPr>
                <w:sz w:val="18"/>
                <w:szCs w:val="18"/>
              </w:rPr>
            </w:pPr>
            <w:r w:rsidRPr="00F60B2E">
              <w:rPr>
                <w:sz w:val="18"/>
                <w:szCs w:val="18"/>
              </w:rPr>
              <w:t>2.  Не  допускается  возведение  капитальных  зданий,  строений  и</w:t>
            </w:r>
          </w:p>
          <w:p w:rsidR="0075776A" w:rsidRDefault="0075776A" w:rsidP="00CA5AC8">
            <w:pPr>
              <w:pStyle w:val="Iauiue"/>
              <w:rPr>
                <w:sz w:val="18"/>
                <w:szCs w:val="18"/>
              </w:rPr>
            </w:pPr>
            <w:r>
              <w:rPr>
                <w:sz w:val="18"/>
                <w:szCs w:val="18"/>
              </w:rPr>
              <w:t xml:space="preserve">сооружений. </w:t>
            </w:r>
          </w:p>
        </w:tc>
      </w:tr>
      <w:tr w:rsidR="0075776A" w:rsidTr="00CA5AC8">
        <w:trPr>
          <w:trHeight w:val="404"/>
        </w:trPr>
        <w:tc>
          <w:tcPr>
            <w:tcW w:w="534" w:type="dxa"/>
            <w:shd w:val="clear" w:color="auto" w:fill="auto"/>
          </w:tcPr>
          <w:p w:rsidR="0075776A" w:rsidRDefault="0075776A" w:rsidP="00CA5AC8">
            <w:pPr>
              <w:jc w:val="center"/>
              <w:rPr>
                <w:rFonts w:ascii="Times New Roman" w:hAnsi="Times New Roman"/>
                <w:sz w:val="18"/>
                <w:szCs w:val="18"/>
              </w:rPr>
            </w:pPr>
            <w:r>
              <w:rPr>
                <w:rFonts w:ascii="Times New Roman" w:hAnsi="Times New Roman"/>
                <w:sz w:val="18"/>
                <w:szCs w:val="18"/>
              </w:rPr>
              <w:t>6.</w:t>
            </w:r>
          </w:p>
        </w:tc>
        <w:tc>
          <w:tcPr>
            <w:tcW w:w="3118" w:type="dxa"/>
            <w:shd w:val="clear" w:color="auto" w:fill="auto"/>
          </w:tcPr>
          <w:p w:rsidR="0075776A" w:rsidRDefault="0075776A" w:rsidP="00CA5AC8">
            <w:pPr>
              <w:pStyle w:val="ConsPlusNormal"/>
              <w:ind w:firstLine="33"/>
              <w:rPr>
                <w:rFonts w:ascii="Times New Roman" w:hAnsi="Times New Roman" w:cs="Times New Roman"/>
              </w:rPr>
            </w:pPr>
            <w:r w:rsidRPr="009D5898">
              <w:rPr>
                <w:rFonts w:ascii="Times New Roman" w:hAnsi="Times New Roman" w:cs="Times New Roman"/>
              </w:rPr>
              <w:t>Хранение и переработка сельскохозяйственной продукции</w:t>
            </w:r>
          </w:p>
          <w:p w:rsidR="0075776A" w:rsidRPr="00F73731" w:rsidRDefault="0075776A" w:rsidP="00CA5AC8">
            <w:pPr>
              <w:pStyle w:val="ConsPlusNormal"/>
              <w:ind w:firstLine="33"/>
              <w:rPr>
                <w:rFonts w:ascii="Times New Roman" w:hAnsi="Times New Roman" w:cs="Times New Roman"/>
                <w:b/>
                <w:color w:val="FF0000"/>
              </w:rPr>
            </w:pPr>
          </w:p>
        </w:tc>
        <w:tc>
          <w:tcPr>
            <w:tcW w:w="709" w:type="dxa"/>
            <w:shd w:val="clear" w:color="auto" w:fill="auto"/>
          </w:tcPr>
          <w:p w:rsidR="0075776A"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75776A" w:rsidRPr="00D12A89" w:rsidRDefault="0075776A" w:rsidP="00CA5AC8">
            <w:pPr>
              <w:spacing w:line="240" w:lineRule="auto"/>
              <w:rPr>
                <w:rFonts w:ascii="Times New Roman" w:hAnsi="Times New Roman"/>
                <w:sz w:val="18"/>
                <w:szCs w:val="18"/>
              </w:rPr>
            </w:pPr>
            <w:r w:rsidRPr="008231D3">
              <w:rPr>
                <w:rFonts w:ascii="Times New Roman" w:hAnsi="Times New Roman"/>
                <w:bCs/>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shd w:val="clear" w:color="auto" w:fill="auto"/>
          </w:tcPr>
          <w:p w:rsidR="0075776A" w:rsidRPr="006E5012" w:rsidRDefault="0075776A" w:rsidP="00CA5AC8">
            <w:pPr>
              <w:jc w:val="both"/>
              <w:rPr>
                <w:rFonts w:ascii="Times New Roman" w:hAnsi="Times New Roman"/>
                <w:sz w:val="18"/>
                <w:szCs w:val="18"/>
              </w:rPr>
            </w:pPr>
            <w:r>
              <w:rPr>
                <w:rFonts w:ascii="Times New Roman" w:hAnsi="Times New Roman"/>
                <w:sz w:val="18"/>
                <w:szCs w:val="18"/>
              </w:rPr>
              <w:t>1.15</w:t>
            </w:r>
          </w:p>
        </w:tc>
        <w:tc>
          <w:tcPr>
            <w:tcW w:w="5528" w:type="dxa"/>
            <w:shd w:val="clear" w:color="auto" w:fill="auto"/>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25</w:t>
            </w:r>
            <w:r w:rsidRPr="005800EA">
              <w:rPr>
                <w:sz w:val="18"/>
                <w:szCs w:val="18"/>
              </w:rPr>
              <w:t>%.</w:t>
            </w:r>
          </w:p>
        </w:tc>
      </w:tr>
      <w:tr w:rsidR="00D220E1" w:rsidTr="00CA5AC8">
        <w:trPr>
          <w:trHeight w:val="404"/>
        </w:trPr>
        <w:tc>
          <w:tcPr>
            <w:tcW w:w="534" w:type="dxa"/>
            <w:shd w:val="clear" w:color="auto" w:fill="auto"/>
          </w:tcPr>
          <w:p w:rsidR="00D220E1" w:rsidRDefault="00D220E1" w:rsidP="000A5B1A">
            <w:pPr>
              <w:jc w:val="center"/>
              <w:rPr>
                <w:rFonts w:ascii="Times New Roman" w:hAnsi="Times New Roman"/>
                <w:sz w:val="18"/>
                <w:szCs w:val="18"/>
              </w:rPr>
            </w:pPr>
            <w:r>
              <w:rPr>
                <w:rFonts w:ascii="Times New Roman" w:hAnsi="Times New Roman"/>
                <w:sz w:val="18"/>
                <w:szCs w:val="18"/>
              </w:rPr>
              <w:t>7.</w:t>
            </w:r>
          </w:p>
        </w:tc>
        <w:tc>
          <w:tcPr>
            <w:tcW w:w="3118" w:type="dxa"/>
            <w:shd w:val="clear" w:color="auto" w:fill="auto"/>
          </w:tcPr>
          <w:p w:rsidR="00D220E1" w:rsidRPr="00F60B2E" w:rsidRDefault="00D220E1" w:rsidP="000A5B1A">
            <w:pPr>
              <w:pStyle w:val="af7"/>
              <w:rPr>
                <w:rFonts w:ascii="Times New Roman" w:hAnsi="Times New Roman" w:cs="Times New Roman"/>
                <w:sz w:val="18"/>
                <w:szCs w:val="18"/>
              </w:rPr>
            </w:pPr>
            <w:r w:rsidRPr="00B3653F">
              <w:rPr>
                <w:rFonts w:ascii="Times New Roman" w:hAnsi="Times New Roman" w:cs="Times New Roman"/>
                <w:bCs/>
                <w:sz w:val="18"/>
                <w:szCs w:val="18"/>
              </w:rPr>
              <w:t>Животноводство</w:t>
            </w:r>
          </w:p>
        </w:tc>
        <w:tc>
          <w:tcPr>
            <w:tcW w:w="709" w:type="dxa"/>
            <w:shd w:val="clear" w:color="auto" w:fill="auto"/>
          </w:tcPr>
          <w:p w:rsidR="00D220E1" w:rsidRDefault="00D220E1" w:rsidP="000A5B1A">
            <w:pPr>
              <w:jc w:val="center"/>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D220E1" w:rsidRPr="00B3653F" w:rsidRDefault="00D220E1" w:rsidP="000A5B1A">
            <w:pPr>
              <w:pStyle w:val="af7"/>
              <w:rPr>
                <w:rFonts w:ascii="Times New Roman" w:hAnsi="Times New Roman" w:cs="Times New Roman"/>
                <w:sz w:val="18"/>
                <w:szCs w:val="18"/>
              </w:rPr>
            </w:pPr>
            <w:r w:rsidRPr="00B3653F">
              <w:rPr>
                <w:rFonts w:ascii="Times New Roman" w:hAnsi="Times New Roman" w:cs="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w:t>
            </w:r>
            <w:r w:rsidRPr="00B3653F">
              <w:rPr>
                <w:rFonts w:ascii="Times New Roman" w:hAnsi="Times New Roman" w:cs="Times New Roman"/>
                <w:sz w:val="18"/>
                <w:szCs w:val="18"/>
              </w:rPr>
              <w:lastRenderedPageBreak/>
              <w:t>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220E1" w:rsidRPr="00F60B2E" w:rsidRDefault="00D220E1" w:rsidP="000A5B1A">
            <w:pPr>
              <w:pStyle w:val="af7"/>
              <w:rPr>
                <w:rFonts w:ascii="Times New Roman" w:hAnsi="Times New Roman" w:cs="Times New Roman"/>
                <w:sz w:val="18"/>
                <w:szCs w:val="18"/>
              </w:rPr>
            </w:pPr>
            <w:r w:rsidRPr="00B3653F">
              <w:rPr>
                <w:rFonts w:ascii="Times New Roman" w:hAnsi="Times New Roman" w:cs="Times New Roman"/>
                <w:bCs/>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B3653F">
                <w:rPr>
                  <w:rStyle w:val="ab"/>
                  <w:rFonts w:ascii="Times New Roman" w:hAnsi="Times New Roman"/>
                  <w:bCs/>
                  <w:sz w:val="18"/>
                  <w:szCs w:val="18"/>
                </w:rPr>
                <w:t>кодами 1.8</w:t>
              </w:r>
            </w:hyperlink>
            <w:r w:rsidRPr="00B3653F">
              <w:rPr>
                <w:rFonts w:ascii="Times New Roman" w:hAnsi="Times New Roman" w:cs="Times New Roman"/>
                <w:bCs/>
                <w:sz w:val="18"/>
                <w:szCs w:val="18"/>
              </w:rPr>
              <w:t xml:space="preserve"> - </w:t>
            </w:r>
            <w:hyperlink w:anchor="P87" w:history="1">
              <w:r w:rsidRPr="00B3653F">
                <w:rPr>
                  <w:rStyle w:val="ab"/>
                  <w:rFonts w:ascii="Times New Roman" w:hAnsi="Times New Roman"/>
                  <w:bCs/>
                  <w:sz w:val="18"/>
                  <w:szCs w:val="18"/>
                </w:rPr>
                <w:t>1.11</w:t>
              </w:r>
            </w:hyperlink>
          </w:p>
        </w:tc>
        <w:tc>
          <w:tcPr>
            <w:tcW w:w="709" w:type="dxa"/>
            <w:shd w:val="clear" w:color="auto" w:fill="auto"/>
          </w:tcPr>
          <w:p w:rsidR="00D220E1" w:rsidRDefault="00D220E1" w:rsidP="000A5B1A">
            <w:pPr>
              <w:pStyle w:val="af7"/>
              <w:jc w:val="center"/>
              <w:rPr>
                <w:rFonts w:ascii="Times New Roman" w:hAnsi="Times New Roman" w:cs="Times New Roman"/>
                <w:sz w:val="18"/>
                <w:szCs w:val="18"/>
              </w:rPr>
            </w:pPr>
            <w:r>
              <w:rPr>
                <w:rFonts w:ascii="Times New Roman" w:hAnsi="Times New Roman" w:cs="Times New Roman"/>
                <w:sz w:val="18"/>
                <w:szCs w:val="18"/>
              </w:rPr>
              <w:lastRenderedPageBreak/>
              <w:t>1.7</w:t>
            </w:r>
          </w:p>
        </w:tc>
        <w:tc>
          <w:tcPr>
            <w:tcW w:w="5528" w:type="dxa"/>
            <w:shd w:val="clear" w:color="auto" w:fill="auto"/>
          </w:tcPr>
          <w:p w:rsidR="00D220E1" w:rsidRPr="005B6782" w:rsidRDefault="00D220E1" w:rsidP="000A5B1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w:t>
            </w:r>
            <w:r w:rsidRPr="005B6782">
              <w:rPr>
                <w:rFonts w:ascii="Times New Roman" w:hAnsi="Times New Roman" w:cs="Times New Roman"/>
                <w:sz w:val="18"/>
                <w:szCs w:val="18"/>
              </w:rPr>
              <w:lastRenderedPageBreak/>
              <w:t>СанПиН, и др.</w:t>
            </w:r>
          </w:p>
          <w:p w:rsidR="00D220E1" w:rsidRPr="005B6782" w:rsidRDefault="00D220E1" w:rsidP="000A5B1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D220E1" w:rsidRPr="005B6782" w:rsidRDefault="00D220E1" w:rsidP="000A5B1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220E1" w:rsidRPr="005B6782" w:rsidRDefault="00D220E1" w:rsidP="000A5B1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D220E1" w:rsidRPr="005B6782" w:rsidRDefault="00D220E1" w:rsidP="000A5B1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D220E1" w:rsidRDefault="00D220E1" w:rsidP="000A5B1A">
            <w:pPr>
              <w:pStyle w:val="Iauiue"/>
              <w:rPr>
                <w:sz w:val="18"/>
                <w:szCs w:val="18"/>
              </w:rPr>
            </w:pPr>
          </w:p>
        </w:tc>
      </w:tr>
      <w:tr w:rsidR="00D220E1" w:rsidTr="00CA5AC8">
        <w:trPr>
          <w:trHeight w:val="404"/>
        </w:trPr>
        <w:tc>
          <w:tcPr>
            <w:tcW w:w="534" w:type="dxa"/>
            <w:shd w:val="clear" w:color="auto" w:fill="auto"/>
          </w:tcPr>
          <w:p w:rsidR="00D220E1" w:rsidRDefault="00D220E1" w:rsidP="000A5B1A">
            <w:pPr>
              <w:jc w:val="center"/>
              <w:rPr>
                <w:rFonts w:ascii="Times New Roman" w:hAnsi="Times New Roman"/>
                <w:sz w:val="18"/>
                <w:szCs w:val="18"/>
              </w:rPr>
            </w:pPr>
            <w:r>
              <w:rPr>
                <w:rFonts w:ascii="Times New Roman" w:hAnsi="Times New Roman"/>
                <w:sz w:val="18"/>
                <w:szCs w:val="18"/>
              </w:rPr>
              <w:lastRenderedPageBreak/>
              <w:t>8.</w:t>
            </w:r>
          </w:p>
        </w:tc>
        <w:tc>
          <w:tcPr>
            <w:tcW w:w="3118" w:type="dxa"/>
            <w:shd w:val="clear" w:color="auto" w:fill="auto"/>
          </w:tcPr>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Скотоводство</w:t>
            </w:r>
          </w:p>
        </w:tc>
        <w:tc>
          <w:tcPr>
            <w:tcW w:w="709" w:type="dxa"/>
            <w:shd w:val="clear" w:color="auto" w:fill="auto"/>
          </w:tcPr>
          <w:p w:rsidR="00D220E1" w:rsidRPr="00D57C40" w:rsidRDefault="00D220E1" w:rsidP="000A5B1A">
            <w:pPr>
              <w:jc w:val="both"/>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09" w:type="dxa"/>
            <w:shd w:val="clear" w:color="auto" w:fill="auto"/>
          </w:tcPr>
          <w:p w:rsidR="00D220E1" w:rsidRPr="00FE7F1E" w:rsidRDefault="00D220E1" w:rsidP="000A5B1A">
            <w:pPr>
              <w:pStyle w:val="af7"/>
              <w:jc w:val="center"/>
              <w:rPr>
                <w:rFonts w:ascii="Times New Roman" w:hAnsi="Times New Roman" w:cs="Times New Roman"/>
                <w:sz w:val="18"/>
                <w:szCs w:val="18"/>
              </w:rPr>
            </w:pPr>
            <w:r w:rsidRPr="00FE7F1E">
              <w:rPr>
                <w:rFonts w:ascii="Times New Roman" w:hAnsi="Times New Roman" w:cs="Times New Roman"/>
                <w:sz w:val="18"/>
                <w:szCs w:val="18"/>
              </w:rPr>
              <w:t>1.8</w:t>
            </w:r>
          </w:p>
        </w:tc>
        <w:tc>
          <w:tcPr>
            <w:tcW w:w="5528" w:type="dxa"/>
            <w:shd w:val="clear" w:color="auto" w:fill="auto"/>
          </w:tcPr>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2. Минимальный отступ от красной линии составляет:</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 xml:space="preserve">- в  новой  застройке -  не  менее 5м. </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3. Максимальный коэффициент застройки земельного участка 75%.</w:t>
            </w:r>
          </w:p>
          <w:p w:rsidR="00D220E1" w:rsidRPr="00FE7F1E" w:rsidRDefault="00D220E1" w:rsidP="000A5B1A">
            <w:pPr>
              <w:pStyle w:val="Iauiue"/>
              <w:rPr>
                <w:sz w:val="18"/>
                <w:szCs w:val="18"/>
              </w:rPr>
            </w:pPr>
          </w:p>
        </w:tc>
      </w:tr>
      <w:tr w:rsidR="00D220E1" w:rsidTr="00CA5AC8">
        <w:trPr>
          <w:trHeight w:val="404"/>
        </w:trPr>
        <w:tc>
          <w:tcPr>
            <w:tcW w:w="534" w:type="dxa"/>
            <w:shd w:val="clear" w:color="auto" w:fill="auto"/>
          </w:tcPr>
          <w:p w:rsidR="00D220E1" w:rsidRDefault="00D220E1" w:rsidP="000A5B1A">
            <w:pPr>
              <w:jc w:val="center"/>
              <w:rPr>
                <w:rFonts w:ascii="Times New Roman" w:hAnsi="Times New Roman"/>
                <w:sz w:val="18"/>
                <w:szCs w:val="18"/>
              </w:rPr>
            </w:pPr>
            <w:r>
              <w:rPr>
                <w:rFonts w:ascii="Times New Roman" w:hAnsi="Times New Roman"/>
                <w:sz w:val="18"/>
                <w:szCs w:val="18"/>
              </w:rPr>
              <w:t>9.</w:t>
            </w:r>
          </w:p>
        </w:tc>
        <w:tc>
          <w:tcPr>
            <w:tcW w:w="3118" w:type="dxa"/>
            <w:shd w:val="clear" w:color="auto" w:fill="auto"/>
          </w:tcPr>
          <w:p w:rsidR="00D220E1" w:rsidRPr="009D5898" w:rsidRDefault="00D220E1" w:rsidP="000A5B1A">
            <w:pPr>
              <w:pStyle w:val="ConsPlusNormal"/>
              <w:ind w:firstLine="33"/>
              <w:rPr>
                <w:rFonts w:ascii="Times New Roman" w:hAnsi="Times New Roman" w:cs="Times New Roman"/>
              </w:rPr>
            </w:pPr>
            <w:r w:rsidRPr="009D5898">
              <w:rPr>
                <w:rFonts w:ascii="Times New Roman" w:hAnsi="Times New Roman" w:cs="Times New Roman"/>
              </w:rPr>
              <w:t>Птицеводство</w:t>
            </w:r>
          </w:p>
        </w:tc>
        <w:tc>
          <w:tcPr>
            <w:tcW w:w="709" w:type="dxa"/>
            <w:shd w:val="clear" w:color="auto" w:fill="auto"/>
          </w:tcPr>
          <w:p w:rsidR="00D220E1" w:rsidRPr="00D57C40" w:rsidRDefault="00D220E1" w:rsidP="000A5B1A">
            <w:pPr>
              <w:jc w:val="both"/>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D220E1" w:rsidRPr="00675474" w:rsidRDefault="00D220E1" w:rsidP="000A5B1A">
            <w:pPr>
              <w:pStyle w:val="af7"/>
              <w:rPr>
                <w:rFonts w:ascii="Times New Roman" w:hAnsi="Times New Roman" w:cs="Times New Roman"/>
                <w:sz w:val="20"/>
                <w:szCs w:val="20"/>
              </w:rPr>
            </w:pPr>
            <w:r w:rsidRPr="00675474">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D220E1" w:rsidRPr="00675474" w:rsidRDefault="00D220E1" w:rsidP="000A5B1A">
            <w:pPr>
              <w:pStyle w:val="af7"/>
              <w:rPr>
                <w:rFonts w:ascii="Times New Roman" w:hAnsi="Times New Roman" w:cs="Times New Roman"/>
                <w:sz w:val="20"/>
                <w:szCs w:val="20"/>
              </w:rPr>
            </w:pPr>
            <w:r w:rsidRPr="00675474">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220E1" w:rsidRPr="008231D3" w:rsidRDefault="00D220E1" w:rsidP="000A5B1A">
            <w:pPr>
              <w:pStyle w:val="af7"/>
            </w:pPr>
            <w:r w:rsidRPr="00675474">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709" w:type="dxa"/>
            <w:shd w:val="clear" w:color="auto" w:fill="auto"/>
          </w:tcPr>
          <w:p w:rsidR="00D220E1" w:rsidRDefault="00D220E1" w:rsidP="000A5B1A">
            <w:pPr>
              <w:jc w:val="center"/>
              <w:rPr>
                <w:rFonts w:ascii="Times New Roman" w:hAnsi="Times New Roman"/>
                <w:sz w:val="18"/>
                <w:szCs w:val="18"/>
              </w:rPr>
            </w:pPr>
            <w:r>
              <w:rPr>
                <w:rFonts w:ascii="Times New Roman" w:hAnsi="Times New Roman"/>
                <w:sz w:val="18"/>
                <w:szCs w:val="18"/>
              </w:rPr>
              <w:t>1.9</w:t>
            </w:r>
          </w:p>
        </w:tc>
        <w:tc>
          <w:tcPr>
            <w:tcW w:w="5528" w:type="dxa"/>
            <w:shd w:val="clear" w:color="auto" w:fill="auto"/>
          </w:tcPr>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2. Минимальный отступ от красной линии составляет:</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 xml:space="preserve">- в  новой  застройке -  не  менее 5м. </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3. Максимальный коэффициент застройки земельного участка 75%.</w:t>
            </w:r>
          </w:p>
          <w:p w:rsidR="00D220E1" w:rsidRDefault="00D220E1" w:rsidP="000A5B1A">
            <w:pPr>
              <w:pStyle w:val="Iauiue"/>
              <w:rPr>
                <w:sz w:val="18"/>
                <w:szCs w:val="18"/>
              </w:rPr>
            </w:pPr>
          </w:p>
        </w:tc>
      </w:tr>
      <w:tr w:rsidR="00D220E1" w:rsidTr="00CA5AC8">
        <w:trPr>
          <w:trHeight w:val="404"/>
        </w:trPr>
        <w:tc>
          <w:tcPr>
            <w:tcW w:w="534" w:type="dxa"/>
            <w:shd w:val="clear" w:color="auto" w:fill="auto"/>
          </w:tcPr>
          <w:p w:rsidR="00D220E1" w:rsidRDefault="00D220E1" w:rsidP="000A5B1A">
            <w:pPr>
              <w:jc w:val="center"/>
              <w:rPr>
                <w:rFonts w:ascii="Times New Roman" w:hAnsi="Times New Roman"/>
                <w:sz w:val="18"/>
                <w:szCs w:val="18"/>
              </w:rPr>
            </w:pPr>
            <w:r>
              <w:rPr>
                <w:rFonts w:ascii="Times New Roman" w:hAnsi="Times New Roman"/>
                <w:sz w:val="18"/>
                <w:szCs w:val="18"/>
              </w:rPr>
              <w:t>10.</w:t>
            </w:r>
          </w:p>
        </w:tc>
        <w:tc>
          <w:tcPr>
            <w:tcW w:w="3118" w:type="dxa"/>
            <w:shd w:val="clear" w:color="auto" w:fill="auto"/>
          </w:tcPr>
          <w:p w:rsidR="00D220E1" w:rsidRPr="00FE7F1E" w:rsidRDefault="00D220E1" w:rsidP="000A5B1A">
            <w:pPr>
              <w:pStyle w:val="ConsPlusNormal"/>
              <w:ind w:firstLine="33"/>
              <w:jc w:val="both"/>
              <w:rPr>
                <w:rFonts w:ascii="Times New Roman" w:hAnsi="Times New Roman" w:cs="Times New Roman"/>
                <w:b/>
              </w:rPr>
            </w:pPr>
            <w:r w:rsidRPr="00FE7F1E">
              <w:rPr>
                <w:rFonts w:ascii="Times New Roman" w:hAnsi="Times New Roman" w:cs="Times New Roman"/>
              </w:rPr>
              <w:t>Свиноводство</w:t>
            </w:r>
          </w:p>
        </w:tc>
        <w:tc>
          <w:tcPr>
            <w:tcW w:w="709" w:type="dxa"/>
            <w:shd w:val="clear" w:color="auto" w:fill="auto"/>
          </w:tcPr>
          <w:p w:rsidR="00D220E1" w:rsidRPr="00D57C40" w:rsidRDefault="00D220E1" w:rsidP="000A5B1A">
            <w:pPr>
              <w:jc w:val="both"/>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Осуществление хозяйственной деятельности, связанной с разведением свиней;</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09" w:type="dxa"/>
            <w:shd w:val="clear" w:color="auto" w:fill="auto"/>
          </w:tcPr>
          <w:p w:rsidR="00D220E1" w:rsidRPr="00FE7F1E" w:rsidRDefault="00D220E1" w:rsidP="000A5B1A">
            <w:pPr>
              <w:pStyle w:val="af7"/>
              <w:jc w:val="center"/>
              <w:rPr>
                <w:rFonts w:ascii="Times New Roman" w:hAnsi="Times New Roman" w:cs="Times New Roman"/>
                <w:sz w:val="18"/>
                <w:szCs w:val="18"/>
              </w:rPr>
            </w:pPr>
            <w:r w:rsidRPr="00FE7F1E">
              <w:rPr>
                <w:rFonts w:ascii="Times New Roman" w:hAnsi="Times New Roman" w:cs="Times New Roman"/>
                <w:sz w:val="18"/>
                <w:szCs w:val="18"/>
              </w:rPr>
              <w:t>1.11</w:t>
            </w:r>
          </w:p>
        </w:tc>
        <w:tc>
          <w:tcPr>
            <w:tcW w:w="5528" w:type="dxa"/>
            <w:shd w:val="clear" w:color="auto" w:fill="auto"/>
          </w:tcPr>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2. Минимальный отступ от красной линии составляет:</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 xml:space="preserve">- в  новой  застройке -  не  менее 5м. </w:t>
            </w:r>
          </w:p>
          <w:p w:rsidR="00D220E1" w:rsidRPr="00FE7F1E" w:rsidRDefault="00D220E1" w:rsidP="000A5B1A">
            <w:pPr>
              <w:pStyle w:val="af7"/>
              <w:rPr>
                <w:rFonts w:ascii="Times New Roman" w:hAnsi="Times New Roman" w:cs="Times New Roman"/>
                <w:sz w:val="18"/>
                <w:szCs w:val="18"/>
              </w:rPr>
            </w:pPr>
            <w:r w:rsidRPr="00FE7F1E">
              <w:rPr>
                <w:rFonts w:ascii="Times New Roman" w:hAnsi="Times New Roman" w:cs="Times New Roman"/>
                <w:sz w:val="18"/>
                <w:szCs w:val="18"/>
              </w:rPr>
              <w:t>3. Максимальный коэффициент застройки земельного участка 75%.</w:t>
            </w:r>
          </w:p>
          <w:p w:rsidR="00D220E1" w:rsidRPr="00FE7F1E" w:rsidRDefault="00D220E1" w:rsidP="000A5B1A">
            <w:pPr>
              <w:pStyle w:val="Iauiue"/>
              <w:rPr>
                <w:sz w:val="18"/>
                <w:szCs w:val="18"/>
              </w:rPr>
            </w:pPr>
          </w:p>
        </w:tc>
      </w:tr>
      <w:tr w:rsidR="00D220E1" w:rsidTr="00CA5AC8">
        <w:trPr>
          <w:trHeight w:val="267"/>
        </w:trPr>
        <w:tc>
          <w:tcPr>
            <w:tcW w:w="15134" w:type="dxa"/>
            <w:gridSpan w:val="6"/>
          </w:tcPr>
          <w:p w:rsidR="00D220E1" w:rsidRPr="008B5DD8" w:rsidRDefault="00D220E1" w:rsidP="00CA5AC8">
            <w:pPr>
              <w:pStyle w:val="af7"/>
              <w:jc w:val="center"/>
              <w:rPr>
                <w:rFonts w:ascii="Times New Roman" w:hAnsi="Times New Roman" w:cs="Times New Roman"/>
                <w:b/>
                <w:sz w:val="20"/>
                <w:szCs w:val="20"/>
              </w:rPr>
            </w:pPr>
            <w:r w:rsidRPr="008B5DD8">
              <w:rPr>
                <w:rFonts w:ascii="Times New Roman" w:hAnsi="Times New Roman" w:cs="Times New Roman"/>
                <w:b/>
                <w:sz w:val="20"/>
                <w:szCs w:val="20"/>
              </w:rPr>
              <w:t>ВСПОМОГАТЕЛЬНЫЕ  ВИДЫ РАЗРЕШЁННОГО ИСПОЛЬЗОВАНИЯ ЗОНЫ «СХ-1»</w:t>
            </w:r>
          </w:p>
        </w:tc>
      </w:tr>
      <w:tr w:rsidR="00D220E1" w:rsidTr="00CA5AC8">
        <w:trPr>
          <w:trHeight w:val="455"/>
        </w:trPr>
        <w:tc>
          <w:tcPr>
            <w:tcW w:w="534" w:type="dxa"/>
          </w:tcPr>
          <w:p w:rsidR="00D220E1" w:rsidRDefault="00D220E1" w:rsidP="00CA5AC8">
            <w:pPr>
              <w:jc w:val="center"/>
              <w:rPr>
                <w:rFonts w:ascii="Times New Roman" w:hAnsi="Times New Roman"/>
                <w:sz w:val="18"/>
                <w:szCs w:val="18"/>
              </w:rPr>
            </w:pPr>
            <w:r>
              <w:rPr>
                <w:rFonts w:ascii="Times New Roman" w:hAnsi="Times New Roman"/>
                <w:sz w:val="18"/>
                <w:szCs w:val="18"/>
              </w:rPr>
              <w:lastRenderedPageBreak/>
              <w:t>1.</w:t>
            </w:r>
          </w:p>
        </w:tc>
        <w:tc>
          <w:tcPr>
            <w:tcW w:w="3118" w:type="dxa"/>
          </w:tcPr>
          <w:p w:rsidR="00D220E1" w:rsidRDefault="00D220E1" w:rsidP="00CA5AC8">
            <w:pPr>
              <w:jc w:val="both"/>
              <w:rPr>
                <w:rFonts w:ascii="Times New Roman" w:hAnsi="Times New Roman"/>
                <w:sz w:val="18"/>
                <w:szCs w:val="18"/>
              </w:rPr>
            </w:pPr>
            <w:r>
              <w:rPr>
                <w:rFonts w:ascii="Times New Roman" w:hAnsi="Times New Roman"/>
                <w:sz w:val="18"/>
                <w:szCs w:val="18"/>
              </w:rPr>
              <w:t>Овощеводство</w:t>
            </w:r>
          </w:p>
        </w:tc>
        <w:tc>
          <w:tcPr>
            <w:tcW w:w="709" w:type="dxa"/>
          </w:tcPr>
          <w:p w:rsidR="00D220E1" w:rsidRDefault="00D220E1"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D220E1" w:rsidRDefault="00D220E1" w:rsidP="00CA5AC8">
            <w:pPr>
              <w:spacing w:line="240" w:lineRule="auto"/>
              <w:jc w:val="both"/>
              <w:rPr>
                <w:rFonts w:ascii="Times New Roman" w:hAnsi="Times New Roman"/>
                <w:sz w:val="18"/>
                <w:szCs w:val="18"/>
              </w:rPr>
            </w:pPr>
            <w:r w:rsidRPr="008012CA">
              <w:rPr>
                <w:rFonts w:ascii="Times New Roman"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D220E1" w:rsidRDefault="00D220E1" w:rsidP="00CA5AC8">
            <w:pPr>
              <w:jc w:val="both"/>
              <w:rPr>
                <w:rFonts w:ascii="Times New Roman" w:hAnsi="Times New Roman"/>
                <w:sz w:val="18"/>
                <w:szCs w:val="18"/>
              </w:rPr>
            </w:pPr>
            <w:r>
              <w:rPr>
                <w:rFonts w:ascii="Times New Roman" w:hAnsi="Times New Roman"/>
                <w:sz w:val="18"/>
                <w:szCs w:val="18"/>
              </w:rPr>
              <w:t>1.3</w:t>
            </w:r>
          </w:p>
        </w:tc>
        <w:tc>
          <w:tcPr>
            <w:tcW w:w="5528" w:type="dxa"/>
          </w:tcPr>
          <w:p w:rsidR="00D220E1" w:rsidRPr="00F60B2E" w:rsidRDefault="00D220E1" w:rsidP="00CA5AC8">
            <w:pPr>
              <w:pStyle w:val="Iauiue"/>
              <w:rPr>
                <w:sz w:val="18"/>
                <w:szCs w:val="18"/>
              </w:rPr>
            </w:pPr>
            <w:r w:rsidRPr="00B65AD9">
              <w:rPr>
                <w:sz w:val="18"/>
                <w:szCs w:val="18"/>
              </w:rPr>
              <w:t>1</w:t>
            </w:r>
            <w:r w:rsidRPr="00F60B2E">
              <w:rPr>
                <w:sz w:val="18"/>
                <w:szCs w:val="18"/>
              </w:rPr>
              <w:t>. Минимальные  и(или)  максимальные  размеры  земельного</w:t>
            </w:r>
          </w:p>
          <w:p w:rsidR="00D220E1" w:rsidRPr="00F60B2E" w:rsidRDefault="00D220E1" w:rsidP="00CA5AC8">
            <w:pPr>
              <w:pStyle w:val="Iauiue"/>
              <w:rPr>
                <w:sz w:val="18"/>
                <w:szCs w:val="18"/>
              </w:rPr>
            </w:pPr>
            <w:r w:rsidRPr="00F60B2E">
              <w:rPr>
                <w:sz w:val="18"/>
                <w:szCs w:val="18"/>
              </w:rPr>
              <w:t xml:space="preserve">участка: </w:t>
            </w:r>
          </w:p>
          <w:p w:rsidR="00D220E1" w:rsidRPr="00F60B2E" w:rsidRDefault="00D220E1" w:rsidP="00CA5AC8">
            <w:pPr>
              <w:pStyle w:val="Iauiue"/>
              <w:rPr>
                <w:sz w:val="18"/>
                <w:szCs w:val="18"/>
              </w:rPr>
            </w:pPr>
            <w:r w:rsidRPr="00F60B2E">
              <w:rPr>
                <w:sz w:val="18"/>
                <w:szCs w:val="18"/>
              </w:rPr>
              <w:t>-  минимальный  размер  земельного  участка  для  ведения</w:t>
            </w:r>
          </w:p>
          <w:p w:rsidR="00D220E1" w:rsidRPr="00F60B2E" w:rsidRDefault="00D220E1" w:rsidP="00CA5AC8">
            <w:pPr>
              <w:pStyle w:val="Iauiue"/>
              <w:rPr>
                <w:sz w:val="18"/>
                <w:szCs w:val="18"/>
              </w:rPr>
            </w:pPr>
            <w:r>
              <w:rPr>
                <w:sz w:val="18"/>
                <w:szCs w:val="18"/>
              </w:rPr>
              <w:t>огородничества– 0,15</w:t>
            </w:r>
            <w:r w:rsidRPr="00F60B2E">
              <w:rPr>
                <w:sz w:val="18"/>
                <w:szCs w:val="18"/>
              </w:rPr>
              <w:t xml:space="preserve"> га; </w:t>
            </w:r>
          </w:p>
          <w:p w:rsidR="00D220E1" w:rsidRPr="00F60B2E" w:rsidRDefault="00D220E1" w:rsidP="00CA5AC8">
            <w:pPr>
              <w:pStyle w:val="Iauiue"/>
              <w:rPr>
                <w:sz w:val="18"/>
                <w:szCs w:val="18"/>
              </w:rPr>
            </w:pPr>
            <w:r w:rsidRPr="00F60B2E">
              <w:rPr>
                <w:sz w:val="18"/>
                <w:szCs w:val="18"/>
              </w:rPr>
              <w:t>-  максимальный  размер  земельного  участка  для  ведения</w:t>
            </w:r>
          </w:p>
          <w:p w:rsidR="00D220E1" w:rsidRPr="00F60B2E" w:rsidRDefault="00D220E1" w:rsidP="00CA5AC8">
            <w:pPr>
              <w:pStyle w:val="Iauiue"/>
              <w:rPr>
                <w:sz w:val="18"/>
                <w:szCs w:val="18"/>
              </w:rPr>
            </w:pPr>
            <w:r>
              <w:rPr>
                <w:sz w:val="18"/>
                <w:szCs w:val="18"/>
              </w:rPr>
              <w:t>огородничества– 1,0</w:t>
            </w:r>
            <w:r w:rsidRPr="00F60B2E">
              <w:rPr>
                <w:sz w:val="18"/>
                <w:szCs w:val="18"/>
              </w:rPr>
              <w:t xml:space="preserve"> га. </w:t>
            </w:r>
          </w:p>
          <w:p w:rsidR="00D220E1" w:rsidRDefault="00D220E1"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D220E1" w:rsidRDefault="00D220E1"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220E1" w:rsidRDefault="00D220E1"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D220E1" w:rsidTr="00CA5AC8">
        <w:trPr>
          <w:trHeight w:val="3056"/>
        </w:trPr>
        <w:tc>
          <w:tcPr>
            <w:tcW w:w="534" w:type="dxa"/>
          </w:tcPr>
          <w:p w:rsidR="00D220E1" w:rsidRPr="00FB0C0C" w:rsidRDefault="00D220E1"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D220E1" w:rsidRDefault="00D220E1"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D220E1" w:rsidRDefault="00D220E1"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D220E1" w:rsidRDefault="00D220E1" w:rsidP="00CA5AC8">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C71496">
              <w:rPr>
                <w:rFonts w:ascii="Times New Roman" w:hAnsi="Times New Roman"/>
                <w:sz w:val="18"/>
                <w:szCs w:val="18"/>
              </w:rPr>
              <w:t>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220E1" w:rsidRDefault="00D220E1" w:rsidP="00CA5AC8">
            <w:pPr>
              <w:jc w:val="both"/>
              <w:rPr>
                <w:rFonts w:ascii="Times New Roman" w:hAnsi="Times New Roman"/>
                <w:sz w:val="18"/>
                <w:szCs w:val="18"/>
              </w:rPr>
            </w:pPr>
            <w:r w:rsidRPr="006E5012">
              <w:rPr>
                <w:rFonts w:ascii="Times New Roman" w:hAnsi="Times New Roman"/>
                <w:sz w:val="18"/>
                <w:szCs w:val="18"/>
              </w:rPr>
              <w:t>3.1</w:t>
            </w:r>
          </w:p>
        </w:tc>
        <w:tc>
          <w:tcPr>
            <w:tcW w:w="5528" w:type="dxa"/>
          </w:tcPr>
          <w:p w:rsidR="00D220E1" w:rsidRDefault="00D220E1"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220E1" w:rsidRDefault="00D220E1"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D220E1" w:rsidRDefault="00D220E1"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220E1" w:rsidRDefault="00D220E1"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D220E1" w:rsidTr="00CA5AC8">
        <w:tc>
          <w:tcPr>
            <w:tcW w:w="534" w:type="dxa"/>
          </w:tcPr>
          <w:p w:rsidR="00D220E1" w:rsidRDefault="00D220E1" w:rsidP="00CA5AC8">
            <w:pPr>
              <w:jc w:val="center"/>
              <w:rPr>
                <w:rFonts w:ascii="Times New Roman" w:hAnsi="Times New Roman"/>
                <w:sz w:val="18"/>
                <w:szCs w:val="18"/>
              </w:rPr>
            </w:pPr>
            <w:r>
              <w:rPr>
                <w:rFonts w:ascii="Times New Roman" w:hAnsi="Times New Roman"/>
                <w:sz w:val="18"/>
                <w:szCs w:val="18"/>
              </w:rPr>
              <w:t>3.</w:t>
            </w:r>
          </w:p>
        </w:tc>
        <w:tc>
          <w:tcPr>
            <w:tcW w:w="3118" w:type="dxa"/>
          </w:tcPr>
          <w:p w:rsidR="00D220E1" w:rsidRPr="00756892" w:rsidRDefault="00D220E1" w:rsidP="00CA5AC8">
            <w:pPr>
              <w:jc w:val="both"/>
              <w:rPr>
                <w:rFonts w:ascii="Times New Roman" w:hAnsi="Times New Roman"/>
                <w:sz w:val="18"/>
                <w:szCs w:val="18"/>
              </w:rPr>
            </w:pPr>
            <w:r>
              <w:rPr>
                <w:rFonts w:ascii="Times New Roman" w:hAnsi="Times New Roman"/>
                <w:sz w:val="18"/>
                <w:szCs w:val="18"/>
              </w:rPr>
              <w:t>Отдых (рекреация)</w:t>
            </w:r>
          </w:p>
        </w:tc>
        <w:tc>
          <w:tcPr>
            <w:tcW w:w="709" w:type="dxa"/>
          </w:tcPr>
          <w:p w:rsidR="00D220E1" w:rsidRDefault="00D220E1"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D220E1" w:rsidRPr="00C71496" w:rsidRDefault="00D220E1" w:rsidP="00CA5AC8">
            <w:pPr>
              <w:pStyle w:val="af7"/>
              <w:rPr>
                <w:rFonts w:ascii="Times New Roman" w:hAnsi="Times New Roman" w:cs="Times New Roman"/>
                <w:sz w:val="18"/>
                <w:szCs w:val="18"/>
              </w:rPr>
            </w:pPr>
            <w:r w:rsidRPr="00C71496">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220E1" w:rsidRPr="00C71496" w:rsidRDefault="00D220E1" w:rsidP="00CA5AC8">
            <w:pPr>
              <w:pStyle w:val="af7"/>
              <w:rPr>
                <w:rFonts w:ascii="Times New Roman" w:hAnsi="Times New Roman" w:cs="Times New Roman"/>
                <w:sz w:val="18"/>
                <w:szCs w:val="18"/>
              </w:rPr>
            </w:pPr>
            <w:r w:rsidRPr="00C71496">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220E1" w:rsidRPr="00756892" w:rsidRDefault="00D220E1" w:rsidP="00CA5AC8">
            <w:pPr>
              <w:pStyle w:val="af7"/>
            </w:pPr>
            <w:r w:rsidRPr="00C71496">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D220E1" w:rsidRPr="00756892" w:rsidRDefault="00D220E1" w:rsidP="00CA5AC8">
            <w:pPr>
              <w:jc w:val="center"/>
              <w:rPr>
                <w:rFonts w:ascii="Times New Roman" w:hAnsi="Times New Roman"/>
                <w:sz w:val="18"/>
                <w:szCs w:val="18"/>
              </w:rPr>
            </w:pPr>
            <w:r w:rsidRPr="00767B5B">
              <w:rPr>
                <w:rFonts w:ascii="Times New Roman" w:hAnsi="Times New Roman"/>
                <w:sz w:val="18"/>
                <w:szCs w:val="18"/>
              </w:rPr>
              <w:t>4.5</w:t>
            </w:r>
          </w:p>
        </w:tc>
        <w:tc>
          <w:tcPr>
            <w:tcW w:w="5528" w:type="dxa"/>
            <w:vAlign w:val="center"/>
          </w:tcPr>
          <w:p w:rsidR="00D220E1" w:rsidRDefault="00D220E1"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220E1" w:rsidRDefault="00D220E1"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D220E1" w:rsidRDefault="00D220E1"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220E1" w:rsidRPr="00756892" w:rsidRDefault="00D220E1"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220E1" w:rsidTr="00CA5AC8">
        <w:tc>
          <w:tcPr>
            <w:tcW w:w="534" w:type="dxa"/>
          </w:tcPr>
          <w:p w:rsidR="00D220E1" w:rsidRDefault="00D220E1" w:rsidP="00CA5AC8">
            <w:pPr>
              <w:jc w:val="center"/>
              <w:rPr>
                <w:rFonts w:ascii="Times New Roman" w:hAnsi="Times New Roman"/>
                <w:sz w:val="18"/>
                <w:szCs w:val="18"/>
              </w:rPr>
            </w:pPr>
            <w:r>
              <w:rPr>
                <w:rFonts w:ascii="Times New Roman" w:hAnsi="Times New Roman"/>
                <w:sz w:val="18"/>
                <w:szCs w:val="18"/>
              </w:rPr>
              <w:t>4.</w:t>
            </w:r>
          </w:p>
        </w:tc>
        <w:tc>
          <w:tcPr>
            <w:tcW w:w="3118" w:type="dxa"/>
          </w:tcPr>
          <w:p w:rsidR="00D220E1" w:rsidRDefault="00D220E1"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D220E1" w:rsidRDefault="00D220E1"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D220E1" w:rsidRPr="006E4540" w:rsidRDefault="00D220E1" w:rsidP="00CA5AC8">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6E4540">
              <w:rPr>
                <w:rFonts w:ascii="Times New Roman" w:hAnsi="Times New Roman" w:cs="Times New Roman"/>
                <w:sz w:val="18"/>
                <w:szCs w:val="18"/>
              </w:rPr>
              <w:t>,  не указанных в коде 2.7.1</w:t>
            </w:r>
          </w:p>
          <w:p w:rsidR="00D220E1" w:rsidRPr="006E4540" w:rsidRDefault="00D220E1" w:rsidP="00CA5AC8">
            <w:pPr>
              <w:jc w:val="both"/>
              <w:rPr>
                <w:rFonts w:ascii="Times New Roman" w:hAnsi="Times New Roman"/>
                <w:sz w:val="18"/>
                <w:szCs w:val="18"/>
              </w:rPr>
            </w:pPr>
          </w:p>
        </w:tc>
        <w:tc>
          <w:tcPr>
            <w:tcW w:w="709" w:type="dxa"/>
          </w:tcPr>
          <w:p w:rsidR="00D220E1" w:rsidRPr="006E4540" w:rsidRDefault="00D220E1" w:rsidP="00CA5AC8">
            <w:pPr>
              <w:jc w:val="both"/>
              <w:rPr>
                <w:rFonts w:ascii="Times New Roman" w:hAnsi="Times New Roman"/>
                <w:sz w:val="18"/>
                <w:szCs w:val="18"/>
              </w:rPr>
            </w:pPr>
            <w:r w:rsidRPr="009068C4">
              <w:rPr>
                <w:rFonts w:ascii="Times New Roman" w:hAnsi="Times New Roman"/>
                <w:sz w:val="18"/>
                <w:szCs w:val="18"/>
              </w:rPr>
              <w:lastRenderedPageBreak/>
              <w:t>4.9</w:t>
            </w:r>
          </w:p>
        </w:tc>
        <w:tc>
          <w:tcPr>
            <w:tcW w:w="5528" w:type="dxa"/>
          </w:tcPr>
          <w:p w:rsidR="00D220E1" w:rsidRPr="006E4540" w:rsidRDefault="00D220E1" w:rsidP="00CA5AC8">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D220E1" w:rsidRPr="006E4540" w:rsidRDefault="00D220E1" w:rsidP="00CA5AC8">
            <w:pPr>
              <w:pStyle w:val="Iauiue"/>
              <w:rPr>
                <w:sz w:val="18"/>
                <w:szCs w:val="18"/>
              </w:rPr>
            </w:pPr>
            <w:r w:rsidRPr="006E4540">
              <w:rPr>
                <w:sz w:val="18"/>
                <w:szCs w:val="18"/>
              </w:rPr>
              <w:t>2. Минимальный отступ от красной линии составляет:</w:t>
            </w:r>
          </w:p>
          <w:p w:rsidR="00D220E1" w:rsidRPr="006E4540" w:rsidRDefault="00D220E1" w:rsidP="00CA5AC8">
            <w:pPr>
              <w:pStyle w:val="af7"/>
              <w:rPr>
                <w:rFonts w:ascii="Times New Roman" w:hAnsi="Times New Roman" w:cs="Times New Roman"/>
                <w:sz w:val="18"/>
                <w:szCs w:val="18"/>
              </w:rPr>
            </w:pPr>
            <w:r w:rsidRPr="006E4540">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D220E1" w:rsidRPr="006E4540" w:rsidRDefault="00D220E1" w:rsidP="00CA5AC8">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D220E1" w:rsidRPr="006E4540" w:rsidRDefault="00D220E1" w:rsidP="00CA5AC8">
            <w:pPr>
              <w:pStyle w:val="Iauiue"/>
              <w:rPr>
                <w:sz w:val="18"/>
                <w:szCs w:val="18"/>
              </w:rPr>
            </w:pPr>
            <w:r w:rsidRPr="006E4540">
              <w:rPr>
                <w:sz w:val="18"/>
                <w:szCs w:val="18"/>
              </w:rPr>
              <w:t>3. Ма</w:t>
            </w:r>
            <w:r>
              <w:rPr>
                <w:sz w:val="18"/>
                <w:szCs w:val="18"/>
              </w:rPr>
              <w:t>ксимальное количество этажей – не устанавливаются</w:t>
            </w:r>
            <w:r w:rsidRPr="006E4540">
              <w:rPr>
                <w:sz w:val="18"/>
                <w:szCs w:val="18"/>
              </w:rPr>
              <w:t xml:space="preserve">. </w:t>
            </w:r>
          </w:p>
          <w:p w:rsidR="00D220E1" w:rsidRPr="006E4540" w:rsidRDefault="00D220E1" w:rsidP="00CA5AC8">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D220E1" w:rsidTr="00CA5AC8">
        <w:tc>
          <w:tcPr>
            <w:tcW w:w="15134" w:type="dxa"/>
            <w:gridSpan w:val="6"/>
          </w:tcPr>
          <w:p w:rsidR="00D220E1" w:rsidRPr="002433BF" w:rsidRDefault="00D220E1" w:rsidP="00CA5AC8">
            <w:pPr>
              <w:pStyle w:val="af7"/>
              <w:jc w:val="center"/>
              <w:rPr>
                <w:rFonts w:ascii="Times New Roman" w:hAnsi="Times New Roman" w:cs="Times New Roman"/>
                <w:sz w:val="20"/>
                <w:szCs w:val="20"/>
              </w:rPr>
            </w:pPr>
            <w:r>
              <w:rPr>
                <w:rFonts w:ascii="Times New Roman" w:hAnsi="Times New Roman" w:cs="Times New Roman"/>
                <w:b/>
                <w:sz w:val="20"/>
                <w:szCs w:val="20"/>
              </w:rPr>
              <w:lastRenderedPageBreak/>
              <w:t>УСЛОВНО РАЗРЕШЕННЫЕ  ВИДЫ ИСПОЛЬЗОВАНИЯ  ЗОНЫ  «СХ-1»</w:t>
            </w:r>
          </w:p>
        </w:tc>
      </w:tr>
      <w:tr w:rsidR="00D220E1" w:rsidTr="00CA5AC8">
        <w:trPr>
          <w:trHeight w:val="171"/>
        </w:trPr>
        <w:tc>
          <w:tcPr>
            <w:tcW w:w="534" w:type="dxa"/>
          </w:tcPr>
          <w:p w:rsidR="00D220E1" w:rsidRDefault="00D220E1" w:rsidP="00CA5AC8">
            <w:pPr>
              <w:jc w:val="both"/>
              <w:rPr>
                <w:rFonts w:ascii="Times New Roman" w:hAnsi="Times New Roman"/>
                <w:sz w:val="18"/>
                <w:szCs w:val="18"/>
              </w:rPr>
            </w:pPr>
            <w:r>
              <w:rPr>
                <w:rFonts w:ascii="Times New Roman" w:hAnsi="Times New Roman"/>
                <w:sz w:val="18"/>
                <w:szCs w:val="18"/>
              </w:rPr>
              <w:t>1</w:t>
            </w:r>
          </w:p>
        </w:tc>
        <w:tc>
          <w:tcPr>
            <w:tcW w:w="3118" w:type="dxa"/>
          </w:tcPr>
          <w:p w:rsidR="00D220E1" w:rsidRDefault="00D220E1" w:rsidP="00CA5AC8">
            <w:pPr>
              <w:jc w:val="both"/>
              <w:rPr>
                <w:rFonts w:ascii="Times New Roman" w:hAnsi="Times New Roman"/>
                <w:sz w:val="18"/>
                <w:szCs w:val="18"/>
              </w:rPr>
            </w:pPr>
            <w:r>
              <w:rPr>
                <w:rFonts w:ascii="Times New Roman" w:hAnsi="Times New Roman"/>
                <w:sz w:val="18"/>
                <w:szCs w:val="18"/>
              </w:rPr>
              <w:t>Склады</w:t>
            </w:r>
          </w:p>
          <w:p w:rsidR="00D220E1" w:rsidRPr="00756892" w:rsidRDefault="00D220E1" w:rsidP="00CA5AC8">
            <w:pPr>
              <w:jc w:val="both"/>
              <w:rPr>
                <w:rFonts w:ascii="Times New Roman" w:hAnsi="Times New Roman"/>
                <w:sz w:val="18"/>
                <w:szCs w:val="18"/>
              </w:rPr>
            </w:pPr>
          </w:p>
        </w:tc>
        <w:tc>
          <w:tcPr>
            <w:tcW w:w="709" w:type="dxa"/>
          </w:tcPr>
          <w:p w:rsidR="00D220E1" w:rsidRDefault="00D220E1"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D220E1" w:rsidRPr="00756892" w:rsidRDefault="00D220E1" w:rsidP="00CA5AC8">
            <w:pPr>
              <w:spacing w:line="240" w:lineRule="auto"/>
              <w:rPr>
                <w:rFonts w:ascii="Times New Roman" w:hAnsi="Times New Roman"/>
                <w:sz w:val="18"/>
                <w:szCs w:val="18"/>
              </w:rPr>
            </w:pPr>
            <w:r w:rsidRPr="00512534">
              <w:rPr>
                <w:rFonts w:ascii="Times New Roman" w:hAnsi="Times New Roman"/>
                <w:bCs/>
                <w:sz w:val="18"/>
                <w:szCs w:val="18"/>
              </w:rPr>
              <w:t>Размещение сооружений, имеющих назначение по временному хранению, продовольственные склады</w:t>
            </w:r>
            <w:r>
              <w:rPr>
                <w:rFonts w:ascii="Times New Roman" w:hAnsi="Times New Roman"/>
                <w:bCs/>
                <w:sz w:val="18"/>
                <w:szCs w:val="18"/>
              </w:rPr>
              <w:t>.</w:t>
            </w:r>
          </w:p>
        </w:tc>
        <w:tc>
          <w:tcPr>
            <w:tcW w:w="709" w:type="dxa"/>
          </w:tcPr>
          <w:p w:rsidR="00D220E1" w:rsidRPr="00756892" w:rsidRDefault="00D220E1" w:rsidP="00CA5AC8">
            <w:pPr>
              <w:jc w:val="center"/>
              <w:rPr>
                <w:rFonts w:ascii="Times New Roman" w:hAnsi="Times New Roman"/>
                <w:sz w:val="18"/>
                <w:szCs w:val="18"/>
              </w:rPr>
            </w:pPr>
            <w:r>
              <w:rPr>
                <w:rFonts w:ascii="Times New Roman" w:hAnsi="Times New Roman"/>
                <w:sz w:val="18"/>
                <w:szCs w:val="18"/>
              </w:rPr>
              <w:t>6.9</w:t>
            </w:r>
          </w:p>
        </w:tc>
        <w:tc>
          <w:tcPr>
            <w:tcW w:w="5528" w:type="dxa"/>
          </w:tcPr>
          <w:p w:rsidR="00D220E1" w:rsidRPr="00512534" w:rsidRDefault="00D220E1" w:rsidP="00CA5AC8">
            <w:pPr>
              <w:pStyle w:val="Iauiue"/>
              <w:rPr>
                <w:sz w:val="18"/>
                <w:szCs w:val="18"/>
              </w:rPr>
            </w:pPr>
            <w:r>
              <w:rPr>
                <w:sz w:val="18"/>
                <w:szCs w:val="18"/>
              </w:rPr>
              <w:t xml:space="preserve">1. </w:t>
            </w:r>
            <w:r w:rsidRPr="00512534">
              <w:rPr>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220E1" w:rsidRPr="00756892" w:rsidRDefault="00D220E1" w:rsidP="00CA5AC8">
            <w:pPr>
              <w:jc w:val="both"/>
              <w:rPr>
                <w:rFonts w:ascii="Times New Roman" w:hAnsi="Times New Roman"/>
                <w:sz w:val="18"/>
                <w:szCs w:val="18"/>
              </w:rPr>
            </w:pPr>
            <w:r w:rsidRPr="00512534">
              <w:rPr>
                <w:rFonts w:ascii="Times New Roman" w:hAnsi="Times New Roman"/>
                <w:sz w:val="18"/>
                <w:szCs w:val="18"/>
              </w:rPr>
              <w:t xml:space="preserve">2. Максимальный коэффициент застройки земельного участка </w:t>
            </w:r>
            <w:r>
              <w:rPr>
                <w:rFonts w:ascii="Times New Roman" w:hAnsi="Times New Roman"/>
                <w:sz w:val="18"/>
                <w:szCs w:val="18"/>
              </w:rPr>
              <w:t>50</w:t>
            </w:r>
            <w:r w:rsidRPr="00512534">
              <w:rPr>
                <w:rFonts w:ascii="Times New Roman" w:hAnsi="Times New Roman"/>
                <w:sz w:val="18"/>
                <w:szCs w:val="18"/>
              </w:rPr>
              <w:t>%.</w:t>
            </w:r>
          </w:p>
        </w:tc>
      </w:tr>
      <w:tr w:rsidR="00D220E1" w:rsidTr="00CA5AC8">
        <w:trPr>
          <w:trHeight w:val="2146"/>
        </w:trPr>
        <w:tc>
          <w:tcPr>
            <w:tcW w:w="534" w:type="dxa"/>
          </w:tcPr>
          <w:p w:rsidR="00D220E1" w:rsidRDefault="00D220E1" w:rsidP="00CA5AC8">
            <w:pPr>
              <w:jc w:val="both"/>
              <w:rPr>
                <w:rFonts w:ascii="Times New Roman" w:hAnsi="Times New Roman"/>
                <w:sz w:val="18"/>
                <w:szCs w:val="18"/>
              </w:rPr>
            </w:pPr>
            <w:r>
              <w:rPr>
                <w:rFonts w:ascii="Times New Roman" w:hAnsi="Times New Roman"/>
                <w:sz w:val="18"/>
                <w:szCs w:val="18"/>
              </w:rPr>
              <w:t>2.</w:t>
            </w:r>
          </w:p>
        </w:tc>
        <w:tc>
          <w:tcPr>
            <w:tcW w:w="3118" w:type="dxa"/>
          </w:tcPr>
          <w:p w:rsidR="00D220E1" w:rsidRDefault="00D220E1" w:rsidP="00CA5AC8">
            <w:pPr>
              <w:jc w:val="both"/>
              <w:rPr>
                <w:rFonts w:ascii="Times New Roman" w:hAnsi="Times New Roman"/>
                <w:sz w:val="18"/>
                <w:szCs w:val="18"/>
              </w:rPr>
            </w:pPr>
            <w:r>
              <w:rPr>
                <w:rFonts w:ascii="Times New Roman" w:hAnsi="Times New Roman"/>
                <w:sz w:val="18"/>
                <w:szCs w:val="18"/>
              </w:rPr>
              <w:t>Магазины</w:t>
            </w:r>
          </w:p>
        </w:tc>
        <w:tc>
          <w:tcPr>
            <w:tcW w:w="709" w:type="dxa"/>
          </w:tcPr>
          <w:p w:rsidR="00D220E1" w:rsidRDefault="00D220E1"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D220E1" w:rsidRPr="00DF13AF" w:rsidRDefault="00D220E1" w:rsidP="00CA5AC8">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220E1" w:rsidRPr="00DE40CA" w:rsidRDefault="00D220E1" w:rsidP="00CA5AC8">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D220E1" w:rsidRPr="00756892" w:rsidRDefault="00D220E1" w:rsidP="00CA5AC8">
            <w:pPr>
              <w:pStyle w:val="af7"/>
              <w:jc w:val="center"/>
            </w:pPr>
          </w:p>
        </w:tc>
        <w:tc>
          <w:tcPr>
            <w:tcW w:w="5528" w:type="dxa"/>
            <w:vAlign w:val="center"/>
          </w:tcPr>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D220E1" w:rsidRDefault="00D220E1" w:rsidP="00CA5AC8">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220E1" w:rsidRPr="00954A36" w:rsidRDefault="00D220E1" w:rsidP="00CA5AC8">
            <w:pPr>
              <w:pStyle w:val="af7"/>
              <w:rPr>
                <w:rFonts w:ascii="Times New Roman" w:hAnsi="Times New Roman" w:cs="Times New Roman"/>
                <w:sz w:val="18"/>
                <w:szCs w:val="18"/>
              </w:rPr>
            </w:pPr>
            <w:r w:rsidRPr="00954A36">
              <w:rPr>
                <w:rFonts w:ascii="Times New Roman" w:hAnsi="Times New Roman" w:cs="Times New Roman"/>
                <w:sz w:val="18"/>
                <w:szCs w:val="18"/>
              </w:rPr>
              <w:t>2. Минимальный отступ от красной линии составляет:</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D220E1" w:rsidRDefault="00D220E1"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D220E1" w:rsidRPr="00756892" w:rsidRDefault="00D220E1"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D220E1" w:rsidTr="00CA5AC8">
        <w:trPr>
          <w:trHeight w:val="2170"/>
        </w:trPr>
        <w:tc>
          <w:tcPr>
            <w:tcW w:w="534" w:type="dxa"/>
          </w:tcPr>
          <w:p w:rsidR="00D220E1" w:rsidRDefault="00D220E1" w:rsidP="00CA5AC8">
            <w:pPr>
              <w:jc w:val="both"/>
              <w:rPr>
                <w:rFonts w:ascii="Times New Roman" w:hAnsi="Times New Roman"/>
                <w:sz w:val="18"/>
                <w:szCs w:val="18"/>
              </w:rPr>
            </w:pPr>
            <w:r>
              <w:rPr>
                <w:rFonts w:ascii="Times New Roman" w:hAnsi="Times New Roman"/>
                <w:sz w:val="18"/>
                <w:szCs w:val="18"/>
              </w:rPr>
              <w:t>3.</w:t>
            </w:r>
          </w:p>
        </w:tc>
        <w:tc>
          <w:tcPr>
            <w:tcW w:w="3118" w:type="dxa"/>
          </w:tcPr>
          <w:p w:rsidR="00D220E1" w:rsidRDefault="00D220E1" w:rsidP="00CA5AC8">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D220E1" w:rsidRDefault="00D220E1"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D220E1" w:rsidRDefault="00D220E1" w:rsidP="00CA5AC8">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D220E1" w:rsidRDefault="00D220E1" w:rsidP="00CA5AC8">
            <w:pPr>
              <w:jc w:val="both"/>
              <w:rPr>
                <w:rFonts w:ascii="Times New Roman" w:hAnsi="Times New Roman"/>
                <w:sz w:val="18"/>
                <w:szCs w:val="18"/>
              </w:rPr>
            </w:pPr>
            <w:r w:rsidRPr="00512534">
              <w:rPr>
                <w:rFonts w:ascii="Times New Roman" w:hAnsi="Times New Roman"/>
                <w:sz w:val="18"/>
                <w:szCs w:val="18"/>
              </w:rPr>
              <w:t>3.10.1</w:t>
            </w:r>
          </w:p>
        </w:tc>
        <w:tc>
          <w:tcPr>
            <w:tcW w:w="5528" w:type="dxa"/>
          </w:tcPr>
          <w:p w:rsidR="00D220E1" w:rsidRDefault="00D220E1"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220E1" w:rsidRDefault="00D220E1"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D220E1" w:rsidRDefault="00D220E1"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220E1" w:rsidRDefault="00D220E1"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D220E1" w:rsidTr="00CA5AC8">
        <w:trPr>
          <w:trHeight w:val="3574"/>
        </w:trPr>
        <w:tc>
          <w:tcPr>
            <w:tcW w:w="534" w:type="dxa"/>
          </w:tcPr>
          <w:p w:rsidR="00D220E1" w:rsidRDefault="00D220E1" w:rsidP="00CA5AC8">
            <w:pPr>
              <w:jc w:val="both"/>
              <w:rPr>
                <w:rFonts w:ascii="Times New Roman" w:hAnsi="Times New Roman"/>
                <w:sz w:val="18"/>
                <w:szCs w:val="18"/>
              </w:rPr>
            </w:pPr>
            <w:r>
              <w:rPr>
                <w:rFonts w:ascii="Times New Roman" w:hAnsi="Times New Roman"/>
                <w:sz w:val="18"/>
                <w:szCs w:val="18"/>
              </w:rPr>
              <w:lastRenderedPageBreak/>
              <w:t>4.</w:t>
            </w:r>
          </w:p>
        </w:tc>
        <w:tc>
          <w:tcPr>
            <w:tcW w:w="3118" w:type="dxa"/>
          </w:tcPr>
          <w:p w:rsidR="00D220E1" w:rsidRPr="005C647C" w:rsidRDefault="00D220E1" w:rsidP="00CA5AC8">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D220E1" w:rsidRPr="00DE40CA" w:rsidRDefault="00D220E1" w:rsidP="00CA5AC8">
            <w:pPr>
              <w:pStyle w:val="af7"/>
              <w:rPr>
                <w:rFonts w:ascii="Times New Roman" w:hAnsi="Times New Roman" w:cs="Times New Roman"/>
                <w:sz w:val="18"/>
                <w:szCs w:val="18"/>
              </w:rPr>
            </w:pPr>
          </w:p>
        </w:tc>
        <w:tc>
          <w:tcPr>
            <w:tcW w:w="709" w:type="dxa"/>
          </w:tcPr>
          <w:p w:rsidR="00D220E1" w:rsidRPr="00D57C40" w:rsidRDefault="00D220E1"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D220E1" w:rsidRPr="00DE40CA" w:rsidRDefault="00D220E1" w:rsidP="00CA5AC8">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D220E1" w:rsidRPr="00DE40CA" w:rsidRDefault="00D220E1" w:rsidP="00CA5AC8">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D220E1" w:rsidRPr="00DE40CA" w:rsidRDefault="00D220E1" w:rsidP="00CA5AC8">
            <w:pPr>
              <w:pStyle w:val="af7"/>
              <w:rPr>
                <w:rFonts w:ascii="Times New Roman" w:hAnsi="Times New Roman" w:cs="Times New Roman"/>
                <w:sz w:val="18"/>
                <w:szCs w:val="18"/>
              </w:rPr>
            </w:pPr>
          </w:p>
        </w:tc>
        <w:tc>
          <w:tcPr>
            <w:tcW w:w="5528" w:type="dxa"/>
          </w:tcPr>
          <w:p w:rsidR="00D220E1" w:rsidRPr="009502B4" w:rsidRDefault="00D220E1" w:rsidP="00CA5AC8">
            <w:pPr>
              <w:pStyle w:val="Iauiue"/>
              <w:rPr>
                <w:sz w:val="18"/>
                <w:szCs w:val="18"/>
              </w:rPr>
            </w:pPr>
            <w:r w:rsidRPr="009502B4">
              <w:rPr>
                <w:sz w:val="18"/>
                <w:szCs w:val="18"/>
              </w:rPr>
              <w:t>1.  Предельные  размеры  земельных  участков  и  предельные</w:t>
            </w:r>
          </w:p>
          <w:p w:rsidR="00D220E1" w:rsidRDefault="00D220E1" w:rsidP="00CA5AC8">
            <w:pPr>
              <w:pStyle w:val="Iauiue"/>
              <w:rPr>
                <w:sz w:val="18"/>
                <w:szCs w:val="18"/>
              </w:rPr>
            </w:pPr>
            <w:r w:rsidRPr="009502B4">
              <w:rPr>
                <w:sz w:val="18"/>
                <w:szCs w:val="18"/>
              </w:rPr>
              <w:t>параметры объектов капитального строительства</w:t>
            </w:r>
          </w:p>
          <w:p w:rsidR="00D220E1" w:rsidRPr="00C81F6A" w:rsidRDefault="00D220E1"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D220E1" w:rsidRDefault="00D220E1" w:rsidP="00CA5AC8">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D220E1" w:rsidRPr="009502B4" w:rsidRDefault="00D220E1"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D220E1" w:rsidTr="00CA5AC8">
        <w:trPr>
          <w:trHeight w:val="2170"/>
        </w:trPr>
        <w:tc>
          <w:tcPr>
            <w:tcW w:w="534" w:type="dxa"/>
          </w:tcPr>
          <w:p w:rsidR="00D220E1" w:rsidRDefault="00D220E1" w:rsidP="00CA5AC8">
            <w:pPr>
              <w:jc w:val="both"/>
              <w:rPr>
                <w:rFonts w:ascii="Times New Roman" w:hAnsi="Times New Roman"/>
                <w:sz w:val="18"/>
                <w:szCs w:val="18"/>
              </w:rPr>
            </w:pPr>
            <w:r>
              <w:rPr>
                <w:rFonts w:ascii="Times New Roman" w:hAnsi="Times New Roman"/>
                <w:sz w:val="18"/>
                <w:szCs w:val="18"/>
              </w:rPr>
              <w:t>5.</w:t>
            </w:r>
          </w:p>
        </w:tc>
        <w:tc>
          <w:tcPr>
            <w:tcW w:w="3118" w:type="dxa"/>
          </w:tcPr>
          <w:p w:rsidR="00D220E1" w:rsidRPr="00DE40CA" w:rsidRDefault="00D220E1" w:rsidP="00CA5AC8">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D220E1" w:rsidRDefault="00D220E1" w:rsidP="00CA5AC8">
            <w:pPr>
              <w:jc w:val="center"/>
              <w:rPr>
                <w:rFonts w:ascii="Times New Roman" w:hAnsi="Times New Roman"/>
              </w:rPr>
            </w:pPr>
            <w:r>
              <w:rPr>
                <w:rFonts w:ascii="Times New Roman" w:hAnsi="Times New Roman"/>
                <w:sz w:val="18"/>
                <w:szCs w:val="18"/>
              </w:rPr>
              <w:t>СХ-1</w:t>
            </w:r>
          </w:p>
        </w:tc>
        <w:tc>
          <w:tcPr>
            <w:tcW w:w="4536" w:type="dxa"/>
          </w:tcPr>
          <w:p w:rsidR="00D220E1" w:rsidRPr="00DE40CA" w:rsidRDefault="00D220E1" w:rsidP="00CA5AC8">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D220E1" w:rsidRPr="00DE40CA" w:rsidRDefault="00D220E1" w:rsidP="00CA5AC8">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5528" w:type="dxa"/>
          </w:tcPr>
          <w:p w:rsidR="00D220E1" w:rsidRDefault="00D220E1"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220E1" w:rsidRDefault="00D220E1"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D220E1" w:rsidRDefault="00D220E1"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220E1" w:rsidRDefault="00D220E1"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D220E1" w:rsidTr="00CA5AC8">
        <w:trPr>
          <w:trHeight w:val="2170"/>
        </w:trPr>
        <w:tc>
          <w:tcPr>
            <w:tcW w:w="534" w:type="dxa"/>
          </w:tcPr>
          <w:p w:rsidR="00D220E1" w:rsidRDefault="00D220E1" w:rsidP="00CA5AC8">
            <w:pPr>
              <w:jc w:val="both"/>
              <w:rPr>
                <w:rFonts w:ascii="Times New Roman" w:hAnsi="Times New Roman"/>
                <w:sz w:val="18"/>
                <w:szCs w:val="18"/>
              </w:rPr>
            </w:pPr>
            <w:r>
              <w:rPr>
                <w:rFonts w:ascii="Times New Roman" w:hAnsi="Times New Roman"/>
                <w:sz w:val="18"/>
                <w:szCs w:val="18"/>
              </w:rPr>
              <w:t>6.</w:t>
            </w:r>
          </w:p>
        </w:tc>
        <w:tc>
          <w:tcPr>
            <w:tcW w:w="3118" w:type="dxa"/>
          </w:tcPr>
          <w:p w:rsidR="00D220E1" w:rsidRDefault="00D220E1"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D220E1" w:rsidRDefault="00D220E1" w:rsidP="00D220E1">
            <w:pPr>
              <w:jc w:val="both"/>
              <w:rPr>
                <w:rFonts w:ascii="Times New Roman" w:hAnsi="Times New Roman"/>
                <w:sz w:val="18"/>
                <w:szCs w:val="18"/>
              </w:rPr>
            </w:pPr>
            <w:r>
              <w:rPr>
                <w:rFonts w:ascii="Times New Roman" w:hAnsi="Times New Roman"/>
                <w:sz w:val="18"/>
                <w:szCs w:val="18"/>
              </w:rPr>
              <w:t>СХ-1</w:t>
            </w:r>
          </w:p>
        </w:tc>
        <w:tc>
          <w:tcPr>
            <w:tcW w:w="4536" w:type="dxa"/>
          </w:tcPr>
          <w:p w:rsidR="00D220E1" w:rsidRPr="00264C6F" w:rsidRDefault="00D220E1"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D220E1" w:rsidRPr="00264C6F" w:rsidRDefault="00D220E1"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D220E1" w:rsidRPr="00264C6F" w:rsidRDefault="00D220E1" w:rsidP="00CA5AC8">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D220E1" w:rsidRDefault="00D220E1" w:rsidP="00CA5AC8">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D220E1" w:rsidRDefault="00D220E1" w:rsidP="00CA5AC8">
            <w:pPr>
              <w:jc w:val="both"/>
              <w:rPr>
                <w:rFonts w:ascii="Times New Roman" w:hAnsi="Times New Roman"/>
                <w:sz w:val="18"/>
                <w:szCs w:val="18"/>
              </w:rPr>
            </w:pPr>
            <w:r w:rsidRPr="00414EC5">
              <w:rPr>
                <w:rFonts w:ascii="Times New Roman" w:hAnsi="Times New Roman"/>
                <w:sz w:val="18"/>
                <w:szCs w:val="18"/>
              </w:rPr>
              <w:t>4.9.1</w:t>
            </w:r>
          </w:p>
        </w:tc>
        <w:tc>
          <w:tcPr>
            <w:tcW w:w="5528" w:type="dxa"/>
          </w:tcPr>
          <w:p w:rsidR="00D220E1" w:rsidRDefault="00D220E1"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D220E1" w:rsidRDefault="00D220E1"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D220E1" w:rsidRDefault="00D220E1"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D220E1" w:rsidRDefault="00D220E1"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220E1" w:rsidRDefault="00D220E1"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Default="0075776A" w:rsidP="0075776A">
      <w:pPr>
        <w:pStyle w:val="Iauiue"/>
        <w:rPr>
          <w:b/>
          <w:bCs/>
          <w:sz w:val="24"/>
          <w:szCs w:val="24"/>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w:t>
      </w:r>
      <w:r w:rsidRPr="003A1510">
        <w:lastRenderedPageBreak/>
        <w:t xml:space="preserve">настоящей  зоне  не  подлежат   установлению.    </w:t>
      </w:r>
    </w:p>
    <w:p w:rsidR="0075776A" w:rsidRDefault="0075776A" w:rsidP="0075776A">
      <w:pPr>
        <w:shd w:val="clear" w:color="auto" w:fill="FFFFFF"/>
        <w:spacing w:after="0" w:line="240" w:lineRule="auto"/>
        <w:ind w:firstLine="851"/>
        <w:jc w:val="both"/>
        <w:rPr>
          <w:rFonts w:ascii="Times New Roman" w:hAnsi="Times New Roman"/>
          <w:b/>
          <w:bCs/>
          <w:sz w:val="24"/>
          <w:szCs w:val="24"/>
        </w:rPr>
        <w:sectPr w:rsidR="0075776A" w:rsidSect="00CA5AC8">
          <w:pgSz w:w="16838" w:h="11906" w:orient="landscape"/>
          <w:pgMar w:top="709" w:right="1134" w:bottom="568" w:left="1134" w:header="709" w:footer="709" w:gutter="0"/>
          <w:cols w:space="708"/>
          <w:titlePg/>
          <w:docGrid w:linePitch="360"/>
        </w:sectPr>
      </w:pPr>
    </w:p>
    <w:p w:rsidR="0075776A" w:rsidRDefault="0075776A" w:rsidP="0075776A">
      <w:pPr>
        <w:spacing w:after="0"/>
        <w:jc w:val="center"/>
        <w:rPr>
          <w:rFonts w:ascii="Times New Roman" w:hAnsi="Times New Roman"/>
          <w:b/>
          <w:bCs/>
          <w:sz w:val="28"/>
          <w:szCs w:val="28"/>
        </w:rPr>
      </w:pPr>
      <w:r w:rsidRPr="00AA4EFD">
        <w:rPr>
          <w:rFonts w:ascii="Times New Roman" w:hAnsi="Times New Roman"/>
          <w:b/>
          <w:sz w:val="28"/>
          <w:szCs w:val="28"/>
        </w:rPr>
        <w:lastRenderedPageBreak/>
        <w:t xml:space="preserve">Статья </w:t>
      </w:r>
      <w:r>
        <w:rPr>
          <w:rFonts w:ascii="Times New Roman" w:hAnsi="Times New Roman"/>
          <w:b/>
          <w:color w:val="000000"/>
          <w:sz w:val="28"/>
          <w:szCs w:val="28"/>
        </w:rPr>
        <w:t>3</w:t>
      </w:r>
      <w:r w:rsidR="005F647B">
        <w:rPr>
          <w:rFonts w:ascii="Times New Roman" w:hAnsi="Times New Roman"/>
          <w:b/>
          <w:color w:val="000000"/>
          <w:sz w:val="28"/>
          <w:szCs w:val="28"/>
        </w:rPr>
        <w:t>4</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75776A" w:rsidRDefault="0075776A" w:rsidP="0075776A">
      <w:pPr>
        <w:spacing w:after="0"/>
        <w:jc w:val="center"/>
        <w:rPr>
          <w:rFonts w:ascii="Times New Roman" w:hAnsi="Times New Roman"/>
          <w:b/>
          <w:bCs/>
          <w:sz w:val="28"/>
          <w:szCs w:val="28"/>
        </w:r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t>Р – 1. Зона особо охраняемых природных территорий – государственные памятники природы областного значения</w:t>
      </w:r>
    </w:p>
    <w:p w:rsidR="0075776A" w:rsidRPr="001B2B1B" w:rsidRDefault="0075776A" w:rsidP="0075776A">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Действие градостроительного регламента распространяется на особо охраняемые  природные территории</w:t>
      </w:r>
      <w:r w:rsidRPr="001B2B1B">
        <w:rPr>
          <w:rFonts w:ascii="Times New Roman" w:hAnsi="Times New Roman"/>
          <w:i/>
          <w:sz w:val="24"/>
          <w:szCs w:val="24"/>
        </w:rPr>
        <w:t>.</w:t>
      </w:r>
    </w:p>
    <w:p w:rsidR="0075776A" w:rsidRPr="001B2B1B" w:rsidRDefault="0075776A" w:rsidP="0075776A">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75776A" w:rsidRPr="001B2B1B" w:rsidRDefault="0075776A" w:rsidP="0075776A">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75776A" w:rsidRPr="001B2B1B" w:rsidRDefault="0075776A" w:rsidP="0075776A">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На территории памятника природы запрещается:</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проводить несанкционированные горные работы;</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погребение объектов отвалами, терриконами, свалками;</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рубка деревьев, уничтожение и нарушение растительного покрова;</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гидротехническое вмешательство;</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повреждение форм рельефа и геологических обнажений;</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распашка территории.</w:t>
      </w:r>
    </w:p>
    <w:p w:rsidR="0075776A" w:rsidRDefault="0075776A" w:rsidP="0075776A">
      <w:pPr>
        <w:jc w:val="center"/>
        <w:rPr>
          <w:b/>
          <w:szCs w:val="24"/>
        </w:rPr>
      </w:pPr>
    </w:p>
    <w:p w:rsidR="0075776A" w:rsidRPr="001B2B1B" w:rsidRDefault="0075776A" w:rsidP="0075776A">
      <w:pPr>
        <w:spacing w:after="0"/>
        <w:jc w:val="center"/>
        <w:rPr>
          <w:rFonts w:ascii="Times New Roman" w:hAnsi="Times New Roman"/>
          <w:b/>
          <w:bCs/>
          <w:sz w:val="28"/>
          <w:szCs w:val="28"/>
          <w:u w:val="single"/>
        </w:rPr>
      </w:pPr>
      <w:r w:rsidRPr="001B2B1B">
        <w:rPr>
          <w:rFonts w:ascii="Times New Roman" w:hAnsi="Times New Roman"/>
          <w:b/>
          <w:bCs/>
          <w:sz w:val="28"/>
          <w:szCs w:val="28"/>
          <w:u w:val="single"/>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75776A" w:rsidRPr="001B2B1B" w:rsidRDefault="0075776A" w:rsidP="00D54239">
      <w:pPr>
        <w:pStyle w:val="af"/>
        <w:numPr>
          <w:ilvl w:val="1"/>
          <w:numId w:val="4"/>
        </w:numPr>
        <w:spacing w:after="0"/>
        <w:rPr>
          <w:rFonts w:ascii="Times New Roman" w:hAnsi="Times New Roman"/>
          <w:b/>
          <w:bCs/>
          <w:sz w:val="36"/>
          <w:szCs w:val="28"/>
          <w:u w:val="single"/>
        </w:rPr>
      </w:pPr>
      <w:r w:rsidRPr="001B2B1B">
        <w:rPr>
          <w:rFonts w:ascii="Times New Roman" w:hAnsi="Times New Roman"/>
          <w:sz w:val="28"/>
        </w:rPr>
        <w:t>Урочище  «Возрождение» (14 кв. Александровского лесничества – ландшафтно-ботанический);</w:t>
      </w:r>
    </w:p>
    <w:p w:rsidR="0075776A" w:rsidRPr="001B2B1B" w:rsidRDefault="0075776A" w:rsidP="00D54239">
      <w:pPr>
        <w:pStyle w:val="af"/>
        <w:numPr>
          <w:ilvl w:val="1"/>
          <w:numId w:val="4"/>
        </w:numPr>
        <w:spacing w:after="0"/>
        <w:rPr>
          <w:rFonts w:ascii="Times New Roman" w:hAnsi="Times New Roman"/>
          <w:b/>
          <w:bCs/>
          <w:sz w:val="36"/>
          <w:szCs w:val="28"/>
          <w:u w:val="single"/>
        </w:rPr>
      </w:pPr>
      <w:r w:rsidRPr="001B2B1B">
        <w:rPr>
          <w:rFonts w:ascii="Times New Roman" w:hAnsi="Times New Roman"/>
          <w:sz w:val="28"/>
        </w:rPr>
        <w:t>Тимошкин черноольшаник (ландшафтно-ботанический).</w:t>
      </w:r>
    </w:p>
    <w:p w:rsidR="0075776A" w:rsidRDefault="0075776A" w:rsidP="0075776A">
      <w:pPr>
        <w:jc w:val="center"/>
        <w:rPr>
          <w:b/>
          <w:szCs w:val="24"/>
        </w:rPr>
        <w:sectPr w:rsidR="0075776A" w:rsidSect="00CA5AC8">
          <w:footnotePr>
            <w:pos w:val="beneathText"/>
          </w:footnotePr>
          <w:pgSz w:w="11905" w:h="16837"/>
          <w:pgMar w:top="1134" w:right="850" w:bottom="1134" w:left="1418" w:header="708" w:footer="720" w:gutter="0"/>
          <w:pgNumType w:start="1"/>
          <w:cols w:space="720"/>
          <w:docGrid w:linePitch="240" w:charSpace="36864"/>
        </w:sectPr>
      </w:pPr>
    </w:p>
    <w:p w:rsidR="0075776A" w:rsidRPr="001B2B1B" w:rsidRDefault="0075776A" w:rsidP="0075776A">
      <w:pPr>
        <w:jc w:val="center"/>
        <w:rPr>
          <w:rFonts w:ascii="Times New Roman" w:hAnsi="Times New Roman"/>
          <w:b/>
          <w:szCs w:val="24"/>
        </w:rPr>
      </w:pPr>
      <w:r w:rsidRPr="001B2B1B">
        <w:rPr>
          <w:rFonts w:ascii="Times New Roman" w:hAnsi="Times New Roman"/>
          <w:b/>
          <w:szCs w:val="24"/>
        </w:rPr>
        <w:lastRenderedPageBreak/>
        <w:t>Виды разрешенного использования земельных участков и объектов капитального строительства и градостроительные регламенты  зоны</w:t>
      </w:r>
      <w:r w:rsidRPr="001B2B1B">
        <w:rPr>
          <w:rFonts w:ascii="Times New Roman" w:hAnsi="Times New Roman"/>
          <w:b/>
          <w:bCs/>
        </w:rPr>
        <w:t>особо охраняемых природных территорий – государственные памятники природы областного значения</w:t>
      </w:r>
      <w:r>
        <w:rPr>
          <w:rFonts w:ascii="Times New Roman" w:hAnsi="Times New Roman"/>
          <w:b/>
          <w:szCs w:val="24"/>
        </w:rPr>
        <w:t>Р</w:t>
      </w:r>
      <w:r w:rsidRPr="001B2B1B">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75776A" w:rsidRPr="001B2B1B" w:rsidTr="00CA5AC8">
        <w:trPr>
          <w:trHeight w:val="529"/>
          <w:tblHeader/>
        </w:trPr>
        <w:tc>
          <w:tcPr>
            <w:tcW w:w="534" w:type="dxa"/>
            <w:vMerge w:val="restart"/>
            <w:shd w:val="clear" w:color="auto" w:fill="D9D9D9"/>
          </w:tcPr>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п/п</w:t>
            </w:r>
          </w:p>
        </w:tc>
        <w:tc>
          <w:tcPr>
            <w:tcW w:w="3827" w:type="dxa"/>
            <w:gridSpan w:val="2"/>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земельных участков и предельные параметры разрешенного</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75776A" w:rsidRPr="001B2B1B" w:rsidTr="00CA5AC8">
        <w:trPr>
          <w:trHeight w:val="294"/>
          <w:tblHeader/>
        </w:trPr>
        <w:tc>
          <w:tcPr>
            <w:tcW w:w="534" w:type="dxa"/>
            <w:vMerge/>
            <w:shd w:val="clear" w:color="auto" w:fill="D9D9D9"/>
          </w:tcPr>
          <w:p w:rsidR="0075776A" w:rsidRPr="001B2B1B" w:rsidRDefault="0075776A" w:rsidP="00CA5AC8">
            <w:pPr>
              <w:jc w:val="both"/>
              <w:rPr>
                <w:rFonts w:ascii="Times New Roman" w:hAnsi="Times New Roman"/>
                <w:sz w:val="18"/>
                <w:szCs w:val="18"/>
              </w:rPr>
            </w:pPr>
          </w:p>
        </w:tc>
        <w:tc>
          <w:tcPr>
            <w:tcW w:w="3118"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75776A" w:rsidRPr="001B2B1B" w:rsidRDefault="0075776A" w:rsidP="00CA5AC8">
            <w:pPr>
              <w:jc w:val="both"/>
              <w:rPr>
                <w:rFonts w:ascii="Times New Roman" w:hAnsi="Times New Roman"/>
                <w:sz w:val="18"/>
                <w:szCs w:val="18"/>
              </w:rPr>
            </w:pPr>
          </w:p>
        </w:tc>
      </w:tr>
      <w:tr w:rsidR="0075776A" w:rsidRPr="001B2B1B" w:rsidTr="00CA5AC8">
        <w:tc>
          <w:tcPr>
            <w:tcW w:w="15134" w:type="dxa"/>
            <w:gridSpan w:val="6"/>
            <w:vAlign w:val="center"/>
          </w:tcPr>
          <w:p w:rsidR="0075776A" w:rsidRPr="001B2B1B" w:rsidRDefault="0075776A" w:rsidP="00CA5AC8">
            <w:pPr>
              <w:pStyle w:val="Iauiue"/>
              <w:jc w:val="center"/>
              <w:rPr>
                <w:b/>
              </w:rPr>
            </w:pPr>
            <w:r w:rsidRPr="001B2B1B">
              <w:rPr>
                <w:b/>
              </w:rPr>
              <w:t>ЗОНА ПАМЯТНИКОВ ПРИРОДЫ, ОСОБО ОХРАНЯЕМЫХ ПРИРОДНЫХ ТЕРРИТОРИЙ</w:t>
            </w:r>
          </w:p>
        </w:tc>
      </w:tr>
      <w:tr w:rsidR="0075776A" w:rsidRPr="001B2B1B" w:rsidTr="00CA5AC8">
        <w:tc>
          <w:tcPr>
            <w:tcW w:w="15134" w:type="dxa"/>
            <w:gridSpan w:val="6"/>
            <w:vAlign w:val="center"/>
          </w:tcPr>
          <w:p w:rsidR="0075776A" w:rsidRPr="001B2B1B" w:rsidRDefault="0075776A" w:rsidP="00CA5AC8">
            <w:pPr>
              <w:pStyle w:val="Iauiue"/>
              <w:jc w:val="center"/>
              <w:rPr>
                <w:b/>
              </w:rPr>
            </w:pPr>
            <w:r w:rsidRPr="001B2B1B">
              <w:rPr>
                <w:b/>
              </w:rPr>
              <w:t>ОСНОВНЫЕ ВИДЫ РАЗРЕШЁННОГО ИСПОЛЬЗОВАНИЯ ЗОНЫ «</w:t>
            </w:r>
            <w:r>
              <w:rPr>
                <w:b/>
              </w:rPr>
              <w:t>Р</w:t>
            </w:r>
            <w:r w:rsidRPr="001B2B1B">
              <w:rPr>
                <w:b/>
              </w:rPr>
              <w:t>-1»</w:t>
            </w:r>
          </w:p>
        </w:tc>
      </w:tr>
      <w:tr w:rsidR="0075776A" w:rsidRPr="001B2B1B" w:rsidTr="00CA5AC8">
        <w:trPr>
          <w:trHeight w:val="1698"/>
        </w:trPr>
        <w:tc>
          <w:tcPr>
            <w:tcW w:w="534" w:type="dxa"/>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75776A" w:rsidRPr="001B2B1B" w:rsidRDefault="0075776A" w:rsidP="00CA5AC8">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75776A" w:rsidRPr="001B2B1B" w:rsidRDefault="0075776A" w:rsidP="00CA5AC8">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75776A" w:rsidRPr="001B2B1B" w:rsidRDefault="0075776A" w:rsidP="00CA5AC8">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75776A" w:rsidRPr="001B2B1B" w:rsidRDefault="0075776A" w:rsidP="00CA5AC8">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B2B1B" w:rsidRDefault="0075776A" w:rsidP="00CA5AC8">
            <w:pPr>
              <w:pStyle w:val="Iauiue"/>
              <w:rPr>
                <w:sz w:val="18"/>
                <w:szCs w:val="18"/>
              </w:rPr>
            </w:pPr>
            <w:r w:rsidRPr="001B2B1B">
              <w:rPr>
                <w:sz w:val="18"/>
                <w:szCs w:val="18"/>
              </w:rPr>
              <w:t>2. Минимальный отступ от красной линии составляет:</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75776A" w:rsidRPr="001B2B1B" w:rsidRDefault="0075776A" w:rsidP="00CA5AC8">
            <w:pPr>
              <w:pStyle w:val="Iauiue"/>
              <w:rPr>
                <w:sz w:val="18"/>
                <w:szCs w:val="18"/>
              </w:rPr>
            </w:pPr>
            <w:r w:rsidRPr="001B2B1B">
              <w:rPr>
                <w:sz w:val="18"/>
                <w:szCs w:val="18"/>
              </w:rPr>
              <w:t xml:space="preserve"> 3. Максимальное количество этажей – 2. </w:t>
            </w:r>
          </w:p>
          <w:p w:rsidR="0075776A" w:rsidRPr="001B2B1B" w:rsidRDefault="0075776A" w:rsidP="00CA5AC8">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75776A" w:rsidRPr="001B2B1B" w:rsidTr="00CA5AC8">
        <w:trPr>
          <w:trHeight w:val="1698"/>
        </w:trPr>
        <w:tc>
          <w:tcPr>
            <w:tcW w:w="534" w:type="dxa"/>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2.</w:t>
            </w:r>
          </w:p>
        </w:tc>
        <w:tc>
          <w:tcPr>
            <w:tcW w:w="3118" w:type="dxa"/>
          </w:tcPr>
          <w:p w:rsidR="0075776A" w:rsidRPr="001B2B1B" w:rsidRDefault="0075776A" w:rsidP="00CA5AC8">
            <w:pPr>
              <w:jc w:val="both"/>
              <w:rPr>
                <w:rFonts w:ascii="Times New Roman" w:hAnsi="Times New Roman"/>
                <w:sz w:val="18"/>
                <w:szCs w:val="18"/>
              </w:rPr>
            </w:pPr>
            <w:r w:rsidRPr="001B2B1B">
              <w:rPr>
                <w:rFonts w:ascii="Times New Roman" w:hAnsi="Times New Roman"/>
                <w:sz w:val="18"/>
                <w:szCs w:val="18"/>
              </w:rPr>
              <w:t>Санаторная  деятельность</w:t>
            </w:r>
          </w:p>
          <w:p w:rsidR="0075776A" w:rsidRPr="001B2B1B" w:rsidRDefault="0075776A" w:rsidP="00CA5AC8">
            <w:pPr>
              <w:jc w:val="both"/>
              <w:rPr>
                <w:rFonts w:ascii="Times New Roman" w:hAnsi="Times New Roman"/>
                <w:sz w:val="18"/>
                <w:szCs w:val="18"/>
              </w:rPr>
            </w:pPr>
          </w:p>
        </w:tc>
        <w:tc>
          <w:tcPr>
            <w:tcW w:w="709" w:type="dxa"/>
          </w:tcPr>
          <w:p w:rsidR="0075776A" w:rsidRPr="001B2B1B" w:rsidRDefault="0075776A" w:rsidP="00CA5AC8">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Размещение санаториев и профилакториев, обеспечивающих оказание услуги по лечению и оздоровлению населения;</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75776A" w:rsidRPr="001B2B1B" w:rsidRDefault="0075776A" w:rsidP="00CA5AC8">
            <w:pPr>
              <w:pStyle w:val="af7"/>
              <w:rPr>
                <w:rFonts w:ascii="Times New Roman" w:hAnsi="Times New Roman" w:cs="Times New Roman"/>
              </w:rPr>
            </w:pPr>
            <w:r w:rsidRPr="001B2B1B">
              <w:rPr>
                <w:rFonts w:ascii="Times New Roman" w:hAnsi="Times New Roman" w:cs="Times New Roman"/>
                <w:sz w:val="18"/>
                <w:szCs w:val="18"/>
              </w:rPr>
              <w:t>размещение лечебно-оздоровительных лагерей</w:t>
            </w:r>
          </w:p>
        </w:tc>
        <w:tc>
          <w:tcPr>
            <w:tcW w:w="709" w:type="dxa"/>
          </w:tcPr>
          <w:p w:rsidR="0075776A" w:rsidRPr="001B2B1B" w:rsidRDefault="0075776A" w:rsidP="00CA5AC8">
            <w:pPr>
              <w:jc w:val="both"/>
              <w:rPr>
                <w:rFonts w:ascii="Times New Roman" w:hAnsi="Times New Roman"/>
                <w:sz w:val="18"/>
                <w:szCs w:val="18"/>
              </w:rPr>
            </w:pPr>
            <w:r w:rsidRPr="001B2B1B">
              <w:rPr>
                <w:rFonts w:ascii="Times New Roman" w:hAnsi="Times New Roman"/>
                <w:sz w:val="18"/>
                <w:szCs w:val="18"/>
              </w:rPr>
              <w:t>9.2.1</w:t>
            </w:r>
          </w:p>
        </w:tc>
        <w:tc>
          <w:tcPr>
            <w:tcW w:w="5670" w:type="dxa"/>
          </w:tcPr>
          <w:p w:rsidR="0075776A" w:rsidRPr="001B2B1B" w:rsidRDefault="0075776A" w:rsidP="00CA5AC8">
            <w:pPr>
              <w:pStyle w:val="Iauiue"/>
              <w:rPr>
                <w:sz w:val="18"/>
                <w:szCs w:val="18"/>
              </w:rPr>
            </w:pPr>
            <w:r w:rsidRPr="001B2B1B">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B2B1B" w:rsidRDefault="0075776A" w:rsidP="00CA5AC8">
            <w:pPr>
              <w:pStyle w:val="Iauiue"/>
              <w:rPr>
                <w:sz w:val="18"/>
                <w:szCs w:val="18"/>
              </w:rPr>
            </w:pPr>
            <w:r w:rsidRPr="001B2B1B">
              <w:rPr>
                <w:sz w:val="18"/>
                <w:szCs w:val="18"/>
              </w:rPr>
              <w:t>2. Минимальный отступ от красной линии составляет:</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75776A" w:rsidRPr="001B2B1B" w:rsidRDefault="0075776A" w:rsidP="00CA5AC8">
            <w:pPr>
              <w:pStyle w:val="Iauiue"/>
              <w:rPr>
                <w:sz w:val="18"/>
                <w:szCs w:val="18"/>
              </w:rPr>
            </w:pPr>
            <w:r w:rsidRPr="001B2B1B">
              <w:rPr>
                <w:sz w:val="18"/>
                <w:szCs w:val="18"/>
              </w:rPr>
              <w:t xml:space="preserve"> 3. Максимальное количество этажей – 2. </w:t>
            </w:r>
          </w:p>
          <w:p w:rsidR="0075776A" w:rsidRPr="001B2B1B" w:rsidRDefault="0075776A" w:rsidP="00CA5AC8">
            <w:pPr>
              <w:pStyle w:val="af7"/>
              <w:rPr>
                <w:rFonts w:ascii="Times New Roman" w:hAnsi="Times New Roman" w:cs="Times New Roman"/>
                <w:sz w:val="16"/>
                <w:szCs w:val="16"/>
              </w:rPr>
            </w:pPr>
            <w:r w:rsidRPr="001B2B1B">
              <w:rPr>
                <w:rFonts w:ascii="Times New Roman" w:hAnsi="Times New Roman" w:cs="Times New Roman"/>
                <w:sz w:val="18"/>
                <w:szCs w:val="18"/>
              </w:rPr>
              <w:t>4. Максимальный коэффициент застройки земельного участка 50%.</w:t>
            </w:r>
          </w:p>
        </w:tc>
      </w:tr>
      <w:tr w:rsidR="0075776A" w:rsidRPr="001B2B1B" w:rsidTr="00CA5AC8">
        <w:trPr>
          <w:trHeight w:val="239"/>
        </w:trPr>
        <w:tc>
          <w:tcPr>
            <w:tcW w:w="15134" w:type="dxa"/>
            <w:gridSpan w:val="6"/>
          </w:tcPr>
          <w:p w:rsidR="0075776A" w:rsidRPr="001B2B1B" w:rsidRDefault="0075776A" w:rsidP="00CA5AC8">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-1»</w:t>
            </w:r>
          </w:p>
        </w:tc>
      </w:tr>
      <w:tr w:rsidR="0075776A" w:rsidRPr="001B2B1B" w:rsidTr="00CA5AC8">
        <w:trPr>
          <w:trHeight w:val="173"/>
        </w:trPr>
        <w:tc>
          <w:tcPr>
            <w:tcW w:w="15134" w:type="dxa"/>
            <w:gridSpan w:val="6"/>
          </w:tcPr>
          <w:p w:rsidR="0075776A" w:rsidRPr="001B2B1B" w:rsidRDefault="0075776A" w:rsidP="00CA5AC8">
            <w:pPr>
              <w:pStyle w:val="af7"/>
              <w:jc w:val="center"/>
              <w:rPr>
                <w:rFonts w:ascii="Times New Roman" w:hAnsi="Times New Roman" w:cs="Times New Roman"/>
                <w:sz w:val="24"/>
                <w:szCs w:val="24"/>
              </w:rPr>
            </w:pPr>
            <w:r w:rsidRPr="001B2B1B">
              <w:rPr>
                <w:rFonts w:ascii="Times New Roman" w:hAnsi="Times New Roman" w:cs="Times New Roman"/>
                <w:sz w:val="24"/>
                <w:szCs w:val="24"/>
              </w:rPr>
              <w:t>Не  устанавливаются</w:t>
            </w:r>
          </w:p>
        </w:tc>
      </w:tr>
      <w:tr w:rsidR="0075776A" w:rsidRPr="001B2B1B" w:rsidTr="00CA5AC8">
        <w:trPr>
          <w:trHeight w:val="319"/>
        </w:trPr>
        <w:tc>
          <w:tcPr>
            <w:tcW w:w="15134" w:type="dxa"/>
            <w:gridSpan w:val="6"/>
          </w:tcPr>
          <w:p w:rsidR="0075776A" w:rsidRPr="001B2B1B" w:rsidRDefault="0075776A" w:rsidP="00CA5AC8">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УСЛОВНО РАЗРЕШЕННЫЕ  ВИДЫ ИСПОЛЬЗОВАНИЯ  ЗОНЫ  «</w:t>
            </w:r>
            <w:r>
              <w:rPr>
                <w:rFonts w:ascii="Times New Roman" w:hAnsi="Times New Roman" w:cs="Times New Roman"/>
                <w:b/>
                <w:sz w:val="20"/>
                <w:szCs w:val="20"/>
              </w:rPr>
              <w:t>Р</w:t>
            </w:r>
            <w:r w:rsidRPr="001B2B1B">
              <w:rPr>
                <w:rFonts w:ascii="Times New Roman" w:hAnsi="Times New Roman" w:cs="Times New Roman"/>
                <w:b/>
                <w:sz w:val="20"/>
                <w:szCs w:val="20"/>
              </w:rPr>
              <w:t>-1»</w:t>
            </w:r>
          </w:p>
        </w:tc>
      </w:tr>
      <w:tr w:rsidR="0075776A" w:rsidRPr="001B2B1B" w:rsidTr="00CA5AC8">
        <w:trPr>
          <w:trHeight w:val="267"/>
        </w:trPr>
        <w:tc>
          <w:tcPr>
            <w:tcW w:w="15134" w:type="dxa"/>
            <w:gridSpan w:val="6"/>
          </w:tcPr>
          <w:p w:rsidR="0075776A" w:rsidRPr="001B2B1B" w:rsidRDefault="0075776A" w:rsidP="00CA5AC8">
            <w:pPr>
              <w:pStyle w:val="af7"/>
              <w:jc w:val="center"/>
              <w:rPr>
                <w:rFonts w:ascii="Times New Roman" w:hAnsi="Times New Roman" w:cs="Times New Roman"/>
              </w:rPr>
            </w:pPr>
            <w:r w:rsidRPr="001B2B1B">
              <w:rPr>
                <w:rFonts w:ascii="Times New Roman" w:hAnsi="Times New Roman" w:cs="Times New Roman"/>
                <w:sz w:val="24"/>
                <w:szCs w:val="24"/>
              </w:rPr>
              <w:t>Не  устанавливаются</w:t>
            </w:r>
          </w:p>
        </w:tc>
      </w:tr>
    </w:tbl>
    <w:p w:rsidR="0075776A" w:rsidRPr="001B2B1B" w:rsidRDefault="0075776A" w:rsidP="0075776A">
      <w:pPr>
        <w:pStyle w:val="Iauiue"/>
      </w:pPr>
      <w:r w:rsidRPr="001B2B1B">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1B2B1B" w:rsidRDefault="0075776A" w:rsidP="0075776A">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1B2B1B" w:rsidRDefault="0075776A" w:rsidP="0075776A">
      <w:pPr>
        <w:tabs>
          <w:tab w:val="left" w:pos="540"/>
          <w:tab w:val="left" w:pos="1440"/>
        </w:tabs>
        <w:spacing w:after="0"/>
        <w:jc w:val="center"/>
        <w:rPr>
          <w:rFonts w:ascii="Times New Roman" w:hAnsi="Times New Roman"/>
          <w:b/>
          <w:sz w:val="28"/>
          <w:szCs w:val="28"/>
        </w:rPr>
      </w:pPr>
    </w:p>
    <w:p w:rsidR="0075776A" w:rsidRPr="001B2B1B" w:rsidRDefault="0075776A" w:rsidP="0075776A">
      <w:pPr>
        <w:spacing w:after="0"/>
        <w:jc w:val="center"/>
        <w:rPr>
          <w:rFonts w:ascii="Times New Roman" w:hAnsi="Times New Roman"/>
          <w:b/>
          <w:bCs/>
          <w:sz w:val="28"/>
          <w:szCs w:val="28"/>
          <w:u w:val="single"/>
        </w:rPr>
        <w:sectPr w:rsidR="0075776A" w:rsidRPr="001B2B1B" w:rsidSect="00CA5AC8">
          <w:footnotePr>
            <w:pos w:val="beneathText"/>
          </w:footnotePr>
          <w:pgSz w:w="16837" w:h="11905" w:orient="landscape"/>
          <w:pgMar w:top="709"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Р – 2. Зона историко-культурного назначения</w:t>
      </w:r>
    </w:p>
    <w:p w:rsidR="0075776A" w:rsidRDefault="0075776A" w:rsidP="0075776A">
      <w:pPr>
        <w:spacing w:after="0"/>
        <w:jc w:val="center"/>
        <w:rPr>
          <w:rFonts w:ascii="Times New Roman" w:hAnsi="Times New Roman"/>
          <w:b/>
          <w:bCs/>
          <w:sz w:val="28"/>
          <w:szCs w:val="28"/>
          <w:u w:val="single"/>
        </w:rPr>
      </w:pPr>
    </w:p>
    <w:p w:rsidR="0075776A" w:rsidRPr="001B2B1B" w:rsidRDefault="0075776A" w:rsidP="0075776A">
      <w:pPr>
        <w:jc w:val="center"/>
        <w:rPr>
          <w:rFonts w:ascii="Times New Roman" w:hAnsi="Times New Roman"/>
          <w:b/>
          <w:szCs w:val="24"/>
        </w:rPr>
      </w:pPr>
      <w:r w:rsidRPr="001B2B1B">
        <w:rPr>
          <w:rFonts w:ascii="Times New Roman" w:hAnsi="Times New Roman"/>
          <w:b/>
          <w:szCs w:val="24"/>
        </w:rPr>
        <w:t>Виды разрешенного использования земельных участков и объектов капитального строительства и градостроительные регламенты  зоны</w:t>
      </w:r>
      <w:r w:rsidR="00D54239">
        <w:rPr>
          <w:rFonts w:ascii="Times New Roman" w:hAnsi="Times New Roman"/>
          <w:b/>
          <w:szCs w:val="24"/>
        </w:rPr>
        <w:t xml:space="preserve"> </w:t>
      </w:r>
      <w:r w:rsidRPr="001B2B1B">
        <w:rPr>
          <w:rFonts w:ascii="Times New Roman" w:hAnsi="Times New Roman"/>
          <w:b/>
          <w:bCs/>
        </w:rPr>
        <w:t>историко-культурного назначения</w:t>
      </w:r>
      <w:r>
        <w:rPr>
          <w:rFonts w:ascii="Times New Roman" w:hAnsi="Times New Roman"/>
          <w:b/>
          <w:szCs w:val="24"/>
        </w:rPr>
        <w:t>Р</w:t>
      </w:r>
      <w:r w:rsidRPr="001B2B1B">
        <w:rPr>
          <w:rFonts w:ascii="Times New Roman" w:hAnsi="Times New Roman"/>
          <w:b/>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75776A" w:rsidRPr="001B2B1B" w:rsidTr="00CA5AC8">
        <w:trPr>
          <w:trHeight w:val="529"/>
          <w:tblHeader/>
        </w:trPr>
        <w:tc>
          <w:tcPr>
            <w:tcW w:w="534" w:type="dxa"/>
            <w:vMerge w:val="restart"/>
            <w:shd w:val="clear" w:color="auto" w:fill="D9D9D9"/>
          </w:tcPr>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п/п</w:t>
            </w:r>
          </w:p>
        </w:tc>
        <w:tc>
          <w:tcPr>
            <w:tcW w:w="3827" w:type="dxa"/>
            <w:gridSpan w:val="2"/>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земельных участков и предельные параметры разрешенного</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75776A" w:rsidRPr="001B2B1B" w:rsidTr="00CA5AC8">
        <w:trPr>
          <w:trHeight w:val="294"/>
          <w:tblHeader/>
        </w:trPr>
        <w:tc>
          <w:tcPr>
            <w:tcW w:w="534" w:type="dxa"/>
            <w:vMerge/>
            <w:shd w:val="clear" w:color="auto" w:fill="D9D9D9"/>
          </w:tcPr>
          <w:p w:rsidR="0075776A" w:rsidRPr="001B2B1B" w:rsidRDefault="0075776A" w:rsidP="00CA5AC8">
            <w:pPr>
              <w:jc w:val="both"/>
              <w:rPr>
                <w:rFonts w:ascii="Times New Roman" w:hAnsi="Times New Roman"/>
                <w:sz w:val="18"/>
                <w:szCs w:val="18"/>
              </w:rPr>
            </w:pPr>
          </w:p>
        </w:tc>
        <w:tc>
          <w:tcPr>
            <w:tcW w:w="3118"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75776A" w:rsidRPr="001B2B1B" w:rsidRDefault="0075776A" w:rsidP="00CA5AC8">
            <w:pPr>
              <w:jc w:val="both"/>
              <w:rPr>
                <w:rFonts w:ascii="Times New Roman" w:hAnsi="Times New Roman"/>
                <w:sz w:val="18"/>
                <w:szCs w:val="18"/>
              </w:rPr>
            </w:pPr>
          </w:p>
        </w:tc>
      </w:tr>
      <w:tr w:rsidR="0075776A" w:rsidRPr="001B2B1B" w:rsidTr="00CA5AC8">
        <w:tc>
          <w:tcPr>
            <w:tcW w:w="15134" w:type="dxa"/>
            <w:gridSpan w:val="6"/>
            <w:vAlign w:val="center"/>
          </w:tcPr>
          <w:p w:rsidR="0075776A" w:rsidRPr="001B2B1B" w:rsidRDefault="0075776A" w:rsidP="00CA5AC8">
            <w:pPr>
              <w:pStyle w:val="Iauiue"/>
              <w:jc w:val="center"/>
              <w:rPr>
                <w:b/>
              </w:rPr>
            </w:pPr>
            <w:r w:rsidRPr="001B2B1B">
              <w:rPr>
                <w:b/>
              </w:rPr>
              <w:t xml:space="preserve">ЗОНА </w:t>
            </w:r>
            <w:r>
              <w:rPr>
                <w:b/>
              </w:rPr>
              <w:t>ИСТОРИКО-КУЛЬТУРНОГО НАЗНАЧЕНИЯ</w:t>
            </w:r>
          </w:p>
        </w:tc>
      </w:tr>
      <w:tr w:rsidR="0075776A" w:rsidRPr="001B2B1B" w:rsidTr="00CA5AC8">
        <w:tc>
          <w:tcPr>
            <w:tcW w:w="15134" w:type="dxa"/>
            <w:gridSpan w:val="6"/>
            <w:vAlign w:val="center"/>
          </w:tcPr>
          <w:p w:rsidR="0075776A" w:rsidRPr="001B2B1B" w:rsidRDefault="0075776A" w:rsidP="00CA5AC8">
            <w:pPr>
              <w:pStyle w:val="Iauiue"/>
              <w:jc w:val="center"/>
              <w:rPr>
                <w:b/>
              </w:rPr>
            </w:pPr>
            <w:r w:rsidRPr="001B2B1B">
              <w:rPr>
                <w:b/>
              </w:rPr>
              <w:t>ОСНОВНЫЕ ВИДЫ РАЗРЕШЁННОГО ИСПОЛЬЗОВАНИЯ ЗОНЫ «</w:t>
            </w:r>
            <w:r>
              <w:rPr>
                <w:b/>
              </w:rPr>
              <w:t>Р</w:t>
            </w:r>
            <w:r w:rsidRPr="001B2B1B">
              <w:rPr>
                <w:b/>
              </w:rPr>
              <w:t>-2»</w:t>
            </w:r>
          </w:p>
        </w:tc>
      </w:tr>
      <w:tr w:rsidR="0075776A" w:rsidRPr="001B2B1B" w:rsidTr="00CA5AC8">
        <w:trPr>
          <w:trHeight w:val="1698"/>
        </w:trPr>
        <w:tc>
          <w:tcPr>
            <w:tcW w:w="534" w:type="dxa"/>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75776A" w:rsidRPr="001B2B1B" w:rsidRDefault="0075776A" w:rsidP="00CA5AC8">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К-2</w:t>
            </w:r>
          </w:p>
        </w:tc>
        <w:tc>
          <w:tcPr>
            <w:tcW w:w="4394" w:type="dxa"/>
          </w:tcPr>
          <w:p w:rsidR="0075776A" w:rsidRPr="001B2B1B" w:rsidRDefault="0075776A" w:rsidP="00CA5AC8">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75776A" w:rsidRPr="001B2B1B" w:rsidRDefault="0075776A" w:rsidP="00CA5AC8">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B2B1B" w:rsidRDefault="0075776A" w:rsidP="00CA5AC8">
            <w:pPr>
              <w:pStyle w:val="Iauiue"/>
              <w:rPr>
                <w:sz w:val="18"/>
                <w:szCs w:val="18"/>
              </w:rPr>
            </w:pPr>
            <w:r w:rsidRPr="001B2B1B">
              <w:rPr>
                <w:sz w:val="18"/>
                <w:szCs w:val="18"/>
              </w:rPr>
              <w:t>2. Минимальный отступ от красной линии составляет:</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75776A" w:rsidRPr="001B2B1B" w:rsidRDefault="0075776A" w:rsidP="00CA5AC8">
            <w:pPr>
              <w:pStyle w:val="Iauiue"/>
              <w:rPr>
                <w:sz w:val="18"/>
                <w:szCs w:val="18"/>
              </w:rPr>
            </w:pPr>
            <w:r w:rsidRPr="001B2B1B">
              <w:rPr>
                <w:sz w:val="18"/>
                <w:szCs w:val="18"/>
              </w:rPr>
              <w:t xml:space="preserve"> 3. Максимальное количество этажей – 2. </w:t>
            </w:r>
          </w:p>
          <w:p w:rsidR="0075776A" w:rsidRPr="001B2B1B" w:rsidRDefault="0075776A" w:rsidP="00CA5AC8">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75776A" w:rsidRPr="001B2B1B" w:rsidTr="00CA5AC8">
        <w:trPr>
          <w:trHeight w:val="239"/>
        </w:trPr>
        <w:tc>
          <w:tcPr>
            <w:tcW w:w="15134" w:type="dxa"/>
            <w:gridSpan w:val="6"/>
          </w:tcPr>
          <w:p w:rsidR="0075776A" w:rsidRPr="001B2B1B" w:rsidRDefault="0075776A" w:rsidP="00CA5AC8">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-2»</w:t>
            </w:r>
          </w:p>
        </w:tc>
      </w:tr>
      <w:tr w:rsidR="0075776A" w:rsidRPr="001B2B1B" w:rsidTr="00CA5AC8">
        <w:trPr>
          <w:trHeight w:val="173"/>
        </w:trPr>
        <w:tc>
          <w:tcPr>
            <w:tcW w:w="15134" w:type="dxa"/>
            <w:gridSpan w:val="6"/>
          </w:tcPr>
          <w:p w:rsidR="0075776A" w:rsidRPr="001B2B1B" w:rsidRDefault="0075776A" w:rsidP="00CA5AC8">
            <w:pPr>
              <w:pStyle w:val="af7"/>
              <w:jc w:val="center"/>
              <w:rPr>
                <w:rFonts w:ascii="Times New Roman" w:hAnsi="Times New Roman" w:cs="Times New Roman"/>
                <w:sz w:val="24"/>
                <w:szCs w:val="24"/>
              </w:rPr>
            </w:pPr>
            <w:r w:rsidRPr="001B2B1B">
              <w:rPr>
                <w:rFonts w:ascii="Times New Roman" w:hAnsi="Times New Roman" w:cs="Times New Roman"/>
                <w:sz w:val="24"/>
                <w:szCs w:val="24"/>
              </w:rPr>
              <w:t>Не  устанавливаются</w:t>
            </w:r>
          </w:p>
        </w:tc>
      </w:tr>
      <w:tr w:rsidR="0075776A" w:rsidRPr="001B2B1B" w:rsidTr="00CA5AC8">
        <w:trPr>
          <w:trHeight w:val="319"/>
        </w:trPr>
        <w:tc>
          <w:tcPr>
            <w:tcW w:w="15134" w:type="dxa"/>
            <w:gridSpan w:val="6"/>
          </w:tcPr>
          <w:p w:rsidR="0075776A" w:rsidRPr="001B2B1B" w:rsidRDefault="0075776A" w:rsidP="00CA5AC8">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УСЛОВНО РАЗРЕШЕННЫЕ</w:t>
            </w:r>
            <w:r>
              <w:rPr>
                <w:rFonts w:ascii="Times New Roman" w:hAnsi="Times New Roman" w:cs="Times New Roman"/>
                <w:b/>
                <w:sz w:val="20"/>
                <w:szCs w:val="20"/>
              </w:rPr>
              <w:t xml:space="preserve">  ВИДЫ ИСПОЛЬЗОВАНИЯ  ЗОНЫ  «Р</w:t>
            </w:r>
            <w:r w:rsidRPr="001B2B1B">
              <w:rPr>
                <w:rFonts w:ascii="Times New Roman" w:hAnsi="Times New Roman" w:cs="Times New Roman"/>
                <w:b/>
                <w:sz w:val="20"/>
                <w:szCs w:val="20"/>
              </w:rPr>
              <w:t>-2»</w:t>
            </w:r>
          </w:p>
        </w:tc>
      </w:tr>
      <w:tr w:rsidR="0075776A" w:rsidRPr="001B2B1B" w:rsidTr="00CA5AC8">
        <w:trPr>
          <w:trHeight w:val="267"/>
        </w:trPr>
        <w:tc>
          <w:tcPr>
            <w:tcW w:w="15134" w:type="dxa"/>
            <w:gridSpan w:val="6"/>
          </w:tcPr>
          <w:p w:rsidR="0075776A" w:rsidRPr="001B2B1B" w:rsidRDefault="0075776A" w:rsidP="00CA5AC8">
            <w:pPr>
              <w:pStyle w:val="af7"/>
              <w:jc w:val="center"/>
              <w:rPr>
                <w:rFonts w:ascii="Times New Roman" w:hAnsi="Times New Roman" w:cs="Times New Roman"/>
              </w:rPr>
            </w:pPr>
            <w:r w:rsidRPr="001B2B1B">
              <w:rPr>
                <w:rFonts w:ascii="Times New Roman" w:hAnsi="Times New Roman" w:cs="Times New Roman"/>
                <w:sz w:val="24"/>
                <w:szCs w:val="24"/>
              </w:rPr>
              <w:t>Не  устанавливаются</w:t>
            </w:r>
          </w:p>
        </w:tc>
      </w:tr>
    </w:tbl>
    <w:p w:rsidR="0075776A" w:rsidRPr="001B2B1B" w:rsidRDefault="0075776A" w:rsidP="0075776A">
      <w:pPr>
        <w:pStyle w:val="Iauiue"/>
      </w:pPr>
      <w:r w:rsidRPr="001B2B1B">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1B2B1B" w:rsidRDefault="0075776A" w:rsidP="0075776A">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1B2B1B" w:rsidRDefault="0075776A" w:rsidP="0075776A">
      <w:pPr>
        <w:pStyle w:val="af3"/>
        <w:ind w:firstLine="709"/>
        <w:jc w:val="both"/>
        <w:rPr>
          <w:szCs w:val="28"/>
        </w:rPr>
      </w:pPr>
    </w:p>
    <w:p w:rsidR="0075776A" w:rsidRDefault="0075776A" w:rsidP="0075776A">
      <w:pPr>
        <w:spacing w:after="0"/>
        <w:jc w:val="center"/>
        <w:rPr>
          <w:rFonts w:ascii="Times New Roman" w:hAnsi="Times New Roman"/>
          <w:b/>
          <w:sz w:val="28"/>
          <w:szCs w:val="28"/>
        </w:rPr>
        <w:sectPr w:rsidR="0075776A" w:rsidSect="00CA5AC8">
          <w:footnotePr>
            <w:pos w:val="beneathText"/>
          </w:footnotePr>
          <w:pgSz w:w="16837" w:h="11905" w:orient="landscape"/>
          <w:pgMar w:top="1418"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rPr>
      </w:pPr>
      <w:r w:rsidRPr="00B215EB">
        <w:rPr>
          <w:rFonts w:ascii="Times New Roman" w:hAnsi="Times New Roman"/>
          <w:b/>
          <w:sz w:val="28"/>
          <w:szCs w:val="28"/>
        </w:rPr>
        <w:lastRenderedPageBreak/>
        <w:t xml:space="preserve">Статья </w:t>
      </w:r>
      <w:r>
        <w:rPr>
          <w:rFonts w:ascii="Times New Roman" w:hAnsi="Times New Roman"/>
          <w:b/>
          <w:color w:val="000000"/>
          <w:sz w:val="28"/>
          <w:szCs w:val="28"/>
        </w:rPr>
        <w:t>3</w:t>
      </w:r>
      <w:r w:rsidR="005F647B">
        <w:rPr>
          <w:rFonts w:ascii="Times New Roman" w:hAnsi="Times New Roman"/>
          <w:b/>
          <w:color w:val="000000"/>
          <w:sz w:val="28"/>
          <w:szCs w:val="28"/>
        </w:rPr>
        <w:t>5</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75776A" w:rsidRDefault="0075776A" w:rsidP="0075776A">
      <w:pPr>
        <w:spacing w:after="0"/>
        <w:jc w:val="center"/>
        <w:rPr>
          <w:rFonts w:ascii="Times New Roman" w:hAnsi="Times New Roman"/>
          <w:b/>
          <w:bCs/>
          <w:sz w:val="28"/>
          <w:szCs w:val="28"/>
        </w:r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t>СО – 1. Зона кладбищ и мемориальных парков</w:t>
      </w:r>
    </w:p>
    <w:p w:rsidR="0075776A" w:rsidRDefault="0075776A" w:rsidP="0075776A">
      <w:pPr>
        <w:jc w:val="both"/>
        <w:rPr>
          <w:rFonts w:ascii="Times New Roman" w:hAnsi="Times New Roman"/>
          <w:i/>
          <w:sz w:val="24"/>
          <w:szCs w:val="24"/>
        </w:rPr>
      </w:pPr>
      <w:r>
        <w:rPr>
          <w:rFonts w:ascii="Times New Roman" w:hAnsi="Times New Roman"/>
          <w:i/>
          <w:sz w:val="24"/>
          <w:szCs w:val="24"/>
        </w:rPr>
        <w:t xml:space="preserve">1.  </w:t>
      </w:r>
      <w:r w:rsidRPr="00AC1A83">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5776A" w:rsidRDefault="0075776A" w:rsidP="0075776A">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0500C2">
        <w:rPr>
          <w:rFonts w:ascii="Times New Roman" w:eastAsia="Times New Roman" w:hAnsi="Times New Roman" w:cs="Times New Roman"/>
          <w:i/>
          <w:sz w:val="24"/>
          <w:szCs w:val="24"/>
        </w:rPr>
        <w:t xml:space="preserve">Зона </w:t>
      </w:r>
      <w:r>
        <w:rPr>
          <w:rFonts w:ascii="Times New Roman" w:eastAsia="Times New Roman" w:hAnsi="Times New Roman" w:cs="Times New Roman"/>
          <w:i/>
          <w:sz w:val="24"/>
          <w:szCs w:val="24"/>
        </w:rPr>
        <w:t xml:space="preserve">кладбищ,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Георгиевского сельсовета</w:t>
      </w:r>
      <w:r w:rsidRPr="00E35897">
        <w:rPr>
          <w:rFonts w:ascii="Times New Roman" w:eastAsia="Times New Roman" w:hAnsi="Times New Roman" w:cs="Times New Roman"/>
          <w:i/>
          <w:sz w:val="24"/>
          <w:szCs w:val="24"/>
        </w:rPr>
        <w:t>, наиболее</w:t>
      </w:r>
      <w:r w:rsidR="00D54239">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0500C2">
        <w:rPr>
          <w:rFonts w:ascii="Times New Roman" w:hAnsi="Times New Roman" w:cs="Times New Roman"/>
          <w:i/>
          <w:sz w:val="24"/>
          <w:szCs w:val="24"/>
        </w:rPr>
        <w:t>Ритуальная деятельность</w:t>
      </w:r>
      <w:r w:rsidRPr="004579DD">
        <w:rPr>
          <w:rFonts w:ascii="Times New Roman" w:hAnsi="Times New Roman" w:cs="Times New Roman"/>
          <w:i/>
          <w:sz w:val="24"/>
          <w:szCs w:val="24"/>
        </w:rPr>
        <w:t>»</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12.1</w:t>
      </w:r>
    </w:p>
    <w:p w:rsidR="0075776A" w:rsidRPr="00E76A71" w:rsidRDefault="0075776A" w:rsidP="0075776A">
      <w:pPr>
        <w:spacing w:after="0"/>
        <w:jc w:val="both"/>
        <w:rPr>
          <w:rFonts w:ascii="Times New Roman" w:hAnsi="Times New Roman"/>
          <w:b/>
          <w:bCs/>
          <w:sz w:val="28"/>
          <w:szCs w:val="28"/>
          <w:u w:val="single"/>
        </w:rPr>
      </w:pPr>
    </w:p>
    <w:p w:rsidR="0075776A" w:rsidRDefault="0075776A" w:rsidP="0075776A">
      <w:pPr>
        <w:jc w:val="center"/>
        <w:rPr>
          <w:rFonts w:ascii="Times New Roman" w:hAnsi="Times New Roman"/>
          <w:b/>
          <w:sz w:val="24"/>
          <w:szCs w:val="24"/>
        </w:rPr>
        <w:sectPr w:rsidR="0075776A" w:rsidSect="00CA5AC8">
          <w:footnotePr>
            <w:pos w:val="beneathText"/>
          </w:footnotePr>
          <w:pgSz w:w="11905" w:h="16837"/>
          <w:pgMar w:top="1134" w:right="850" w:bottom="1134" w:left="1418" w:header="708" w:footer="720" w:gutter="0"/>
          <w:pgNumType w:start="1"/>
          <w:cols w:space="720"/>
          <w:docGrid w:linePitch="240" w:charSpace="36864"/>
        </w:sectPr>
      </w:pPr>
    </w:p>
    <w:p w:rsidR="0075776A" w:rsidRPr="00DE142E" w:rsidRDefault="0075776A" w:rsidP="0075776A">
      <w:pPr>
        <w:jc w:val="center"/>
        <w:rPr>
          <w:rFonts w:ascii="Times New Roman" w:hAnsi="Times New Roman"/>
          <w:b/>
          <w:sz w:val="24"/>
          <w:szCs w:val="24"/>
        </w:rPr>
      </w:pPr>
      <w:r w:rsidRPr="00DE142E">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w:t>
      </w:r>
      <w:r>
        <w:rPr>
          <w:rFonts w:ascii="Times New Roman" w:hAnsi="Times New Roman"/>
          <w:b/>
          <w:sz w:val="24"/>
          <w:szCs w:val="24"/>
        </w:rPr>
        <w:t>ые регламенты  зоны кладбищ и мемориальных парков СО-1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142"/>
        <w:gridCol w:w="4252"/>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3"/>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gridSpan w:val="2"/>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7"/>
            <w:vAlign w:val="center"/>
          </w:tcPr>
          <w:p w:rsidR="0075776A" w:rsidRPr="00F32D4A" w:rsidRDefault="0075776A" w:rsidP="00CA5AC8">
            <w:pPr>
              <w:pStyle w:val="Iauiue"/>
              <w:jc w:val="center"/>
              <w:rPr>
                <w:b/>
              </w:rPr>
            </w:pPr>
            <w:r>
              <w:rPr>
                <w:b/>
              </w:rPr>
              <w:t>ЗОНЫ  СПЕЦИАЛЬНОГО  НАЗНАЧЕНИЯ</w:t>
            </w:r>
          </w:p>
        </w:tc>
      </w:tr>
      <w:tr w:rsidR="0075776A" w:rsidTr="00CA5AC8">
        <w:tc>
          <w:tcPr>
            <w:tcW w:w="15134" w:type="dxa"/>
            <w:gridSpan w:val="7"/>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СО</w:t>
            </w:r>
            <w:r w:rsidRPr="002433BF">
              <w:rPr>
                <w:b/>
              </w:rPr>
              <w:t>-</w:t>
            </w:r>
            <w:r>
              <w:rPr>
                <w:b/>
              </w:rPr>
              <w:t>1</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Pr="000500C2" w:rsidRDefault="0075776A" w:rsidP="00CA5AC8">
            <w:pPr>
              <w:jc w:val="both"/>
              <w:rPr>
                <w:rFonts w:ascii="Times New Roman" w:hAnsi="Times New Roman"/>
                <w:sz w:val="20"/>
                <w:szCs w:val="20"/>
              </w:rPr>
            </w:pPr>
            <w:r w:rsidRPr="000500C2">
              <w:rPr>
                <w:rFonts w:ascii="Times New Roman" w:hAnsi="Times New Roman"/>
                <w:sz w:val="20"/>
                <w:szCs w:val="20"/>
              </w:rPr>
              <w:t>Ритуальная деятельность</w:t>
            </w:r>
          </w:p>
        </w:tc>
        <w:tc>
          <w:tcPr>
            <w:tcW w:w="709" w:type="dxa"/>
          </w:tcPr>
          <w:p w:rsidR="0075776A" w:rsidRPr="00083F04" w:rsidRDefault="0075776A" w:rsidP="00CA5AC8">
            <w:pPr>
              <w:jc w:val="center"/>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394" w:type="dxa"/>
            <w:gridSpan w:val="2"/>
          </w:tcPr>
          <w:p w:rsidR="0075776A" w:rsidRPr="00AC1A83" w:rsidRDefault="0075776A" w:rsidP="00CA5AC8">
            <w:pPr>
              <w:pStyle w:val="af7"/>
              <w:rPr>
                <w:rFonts w:ascii="Times New Roman" w:hAnsi="Times New Roman" w:cs="Times New Roman"/>
                <w:sz w:val="18"/>
                <w:szCs w:val="18"/>
              </w:rPr>
            </w:pPr>
            <w:r w:rsidRPr="00AC1A83">
              <w:rPr>
                <w:rFonts w:ascii="Times New Roman" w:hAnsi="Times New Roman" w:cs="Times New Roman"/>
                <w:sz w:val="18"/>
                <w:szCs w:val="18"/>
              </w:rPr>
              <w:t>Размещение кладбищ, крематориев и мест захоронения;</w:t>
            </w:r>
          </w:p>
          <w:p w:rsidR="0075776A" w:rsidRDefault="0075776A" w:rsidP="00CA5AC8">
            <w:pPr>
              <w:pStyle w:val="af7"/>
            </w:pPr>
            <w:r w:rsidRPr="00AC1A83">
              <w:rPr>
                <w:rFonts w:ascii="Times New Roman" w:hAnsi="Times New Roman" w:cs="Times New Roman"/>
                <w:bCs/>
                <w:sz w:val="18"/>
                <w:szCs w:val="18"/>
              </w:rPr>
              <w:t>размещение соответствующих культовых сооружений</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12.1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01BDD" w:rsidRDefault="00A01BDD" w:rsidP="00CA5AC8">
            <w:pPr>
              <w:pStyle w:val="Iauiue"/>
              <w:rPr>
                <w:sz w:val="18"/>
                <w:szCs w:val="18"/>
              </w:rPr>
            </w:pPr>
            <w:r>
              <w:rPr>
                <w:sz w:val="18"/>
                <w:szCs w:val="18"/>
              </w:rPr>
              <w:t>Для размещения кладбищ максимальный размер земельного участка составляет 40 га.</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Pr="005E5A87" w:rsidRDefault="0075776A" w:rsidP="00CA5AC8">
            <w:pPr>
              <w:jc w:val="both"/>
              <w:rPr>
                <w:rFonts w:ascii="Times New Roman" w:hAnsi="Times New Roman"/>
                <w:sz w:val="18"/>
                <w:szCs w:val="18"/>
              </w:rPr>
            </w:pPr>
            <w:r w:rsidRPr="005E5A87">
              <w:rPr>
                <w:rFonts w:ascii="Times New Roman" w:hAnsi="Times New Roman"/>
                <w:sz w:val="18"/>
                <w:szCs w:val="18"/>
              </w:rPr>
              <w:t>Бытовое обслуживание</w:t>
            </w:r>
          </w:p>
        </w:tc>
        <w:tc>
          <w:tcPr>
            <w:tcW w:w="709" w:type="dxa"/>
          </w:tcPr>
          <w:p w:rsidR="0075776A" w:rsidRDefault="0075776A" w:rsidP="00CA5AC8">
            <w:pPr>
              <w:jc w:val="center"/>
            </w:pPr>
            <w:r w:rsidRPr="00984A6F">
              <w:rPr>
                <w:rFonts w:ascii="Times New Roman" w:hAnsi="Times New Roman"/>
                <w:sz w:val="18"/>
                <w:szCs w:val="18"/>
              </w:rPr>
              <w:t>СО-1</w:t>
            </w:r>
          </w:p>
        </w:tc>
        <w:tc>
          <w:tcPr>
            <w:tcW w:w="4394" w:type="dxa"/>
            <w:gridSpan w:val="2"/>
          </w:tcPr>
          <w:p w:rsidR="0075776A" w:rsidRPr="00756892" w:rsidRDefault="0075776A" w:rsidP="00CA5AC8">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w:t>
            </w:r>
            <w:r>
              <w:rPr>
                <w:rFonts w:ascii="Times New Roman" w:hAnsi="Times New Roman"/>
                <w:bCs/>
                <w:sz w:val="18"/>
                <w:szCs w:val="18"/>
              </w:rPr>
              <w:t>,</w:t>
            </w:r>
            <w:r w:rsidRPr="00161E3F">
              <w:rPr>
                <w:rFonts w:ascii="Times New Roman" w:hAnsi="Times New Roman"/>
                <w:bCs/>
                <w:sz w:val="18"/>
                <w:szCs w:val="18"/>
              </w:rPr>
              <w:t xml:space="preserve">  похоронные бюро)</w:t>
            </w:r>
          </w:p>
        </w:tc>
        <w:tc>
          <w:tcPr>
            <w:tcW w:w="709" w:type="dxa"/>
          </w:tcPr>
          <w:p w:rsidR="0075776A" w:rsidRPr="00B65AD9" w:rsidRDefault="0075776A" w:rsidP="00CA5AC8">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75776A" w:rsidRDefault="0075776A" w:rsidP="00CA5AC8">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Pr="00B65AD9" w:rsidRDefault="0075776A" w:rsidP="00CA5AC8">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75776A" w:rsidTr="00CA5AC8">
        <w:trPr>
          <w:trHeight w:val="69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3.</w:t>
            </w:r>
          </w:p>
        </w:tc>
        <w:tc>
          <w:tcPr>
            <w:tcW w:w="3118"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75776A" w:rsidRDefault="0075776A" w:rsidP="00CA5AC8">
            <w:pPr>
              <w:jc w:val="center"/>
            </w:pPr>
            <w:r w:rsidRPr="00984A6F">
              <w:rPr>
                <w:rFonts w:ascii="Times New Roman" w:hAnsi="Times New Roman"/>
                <w:sz w:val="18"/>
                <w:szCs w:val="18"/>
              </w:rPr>
              <w:t>СО-1</w:t>
            </w:r>
          </w:p>
        </w:tc>
        <w:tc>
          <w:tcPr>
            <w:tcW w:w="4394" w:type="dxa"/>
            <w:gridSpan w:val="2"/>
          </w:tcPr>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5776A" w:rsidRDefault="0075776A" w:rsidP="00CA5AC8">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75776A" w:rsidRDefault="0075776A" w:rsidP="00CA5AC8">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Предельные размеры земельных уч</w:t>
            </w:r>
            <w:r>
              <w:rPr>
                <w:sz w:val="18"/>
                <w:szCs w:val="18"/>
              </w:rPr>
              <w:t xml:space="preserve">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345"/>
        </w:trPr>
        <w:tc>
          <w:tcPr>
            <w:tcW w:w="15134" w:type="dxa"/>
            <w:gridSpan w:val="7"/>
          </w:tcPr>
          <w:p w:rsidR="0075776A" w:rsidRDefault="0075776A" w:rsidP="00CA5AC8">
            <w:pPr>
              <w:pStyle w:val="Iauiue"/>
              <w:jc w:val="center"/>
              <w:rPr>
                <w:sz w:val="18"/>
                <w:szCs w:val="18"/>
              </w:rPr>
            </w:pPr>
            <w:r>
              <w:rPr>
                <w:b/>
              </w:rPr>
              <w:lastRenderedPageBreak/>
              <w:t xml:space="preserve">ВСПОМОГАТЕЛЬНЫЕ </w:t>
            </w:r>
            <w:r w:rsidRPr="002433BF">
              <w:rPr>
                <w:b/>
              </w:rPr>
              <w:t xml:space="preserve"> ВИДЫ РАЗРЕШЁННОГО ИСПОЛЬЗОВАНИЯ ЗОНЫ «</w:t>
            </w:r>
            <w:r>
              <w:rPr>
                <w:b/>
              </w:rPr>
              <w:t>СО</w:t>
            </w:r>
            <w:r w:rsidRPr="002433BF">
              <w:rPr>
                <w:b/>
              </w:rPr>
              <w:t>-</w:t>
            </w:r>
            <w:r>
              <w:rPr>
                <w:b/>
              </w:rPr>
              <w:t>1</w:t>
            </w:r>
            <w:r w:rsidRPr="002433BF">
              <w:rPr>
                <w:b/>
              </w:rPr>
              <w:t>»</w:t>
            </w:r>
          </w:p>
        </w:tc>
      </w:tr>
      <w:tr w:rsidR="0075776A" w:rsidTr="00CA5AC8">
        <w:trPr>
          <w:trHeight w:val="409"/>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851" w:type="dxa"/>
            <w:gridSpan w:val="2"/>
          </w:tcPr>
          <w:p w:rsidR="0075776A" w:rsidRDefault="0075776A" w:rsidP="00CA5AC8">
            <w:pPr>
              <w:jc w:val="both"/>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252" w:type="dxa"/>
          </w:tcPr>
          <w:p w:rsidR="0075776A"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B5383E">
              <w:rPr>
                <w:rFonts w:ascii="Times New Roman" w:hAnsi="Times New Roman" w:cs="Times New Roman"/>
                <w:sz w:val="18"/>
                <w:szCs w:val="18"/>
              </w:rPr>
              <w:t>, не указанных в коде 2.7.1</w:t>
            </w:r>
          </w:p>
          <w:p w:rsidR="0075776A" w:rsidRDefault="0075776A" w:rsidP="00CA5AC8">
            <w:pPr>
              <w:jc w:val="both"/>
              <w:rPr>
                <w:rFonts w:ascii="Times New Roman" w:hAnsi="Times New Roman"/>
                <w:sz w:val="18"/>
                <w:szCs w:val="18"/>
              </w:rPr>
            </w:pP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w:t>
            </w:r>
            <w:r>
              <w:rPr>
                <w:sz w:val="18"/>
                <w:szCs w:val="18"/>
              </w:rPr>
              <w:t>не устанавливается</w:t>
            </w:r>
            <w:r w:rsidRPr="00B65AD9">
              <w:rPr>
                <w:sz w:val="18"/>
                <w:szCs w:val="18"/>
              </w:rPr>
              <w:t xml:space="preserve">.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75776A" w:rsidTr="00CA5AC8">
        <w:trPr>
          <w:trHeight w:val="233"/>
        </w:trPr>
        <w:tc>
          <w:tcPr>
            <w:tcW w:w="15134" w:type="dxa"/>
            <w:gridSpan w:val="7"/>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t>УСЛОВНО РАЗРЕШЕННЫЕ  ВИДЫ ИСПОЛЬЗОВАНИЯ  ЗОНЫ  «</w:t>
            </w:r>
            <w:r w:rsidRPr="000133F7">
              <w:rPr>
                <w:rFonts w:ascii="Times New Roman" w:hAnsi="Times New Roman" w:cs="Times New Roman"/>
                <w:b/>
                <w:sz w:val="20"/>
                <w:szCs w:val="20"/>
              </w:rPr>
              <w:t>СО-</w:t>
            </w:r>
            <w:r>
              <w:rPr>
                <w:rFonts w:ascii="Times New Roman" w:hAnsi="Times New Roman" w:cs="Times New Roman"/>
                <w:b/>
                <w:sz w:val="20"/>
                <w:szCs w:val="20"/>
              </w:rPr>
              <w:t>1»</w:t>
            </w:r>
          </w:p>
        </w:tc>
      </w:tr>
      <w:tr w:rsidR="0075776A" w:rsidTr="00CA5AC8">
        <w:trPr>
          <w:trHeight w:val="409"/>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Default="0075776A" w:rsidP="00CA5AC8">
            <w:pPr>
              <w:jc w:val="center"/>
            </w:pPr>
            <w:r w:rsidRPr="00A47F4B">
              <w:rPr>
                <w:rFonts w:ascii="Times New Roman" w:hAnsi="Times New Roman"/>
                <w:sz w:val="18"/>
                <w:szCs w:val="18"/>
              </w:rPr>
              <w:t>СО-1</w:t>
            </w:r>
          </w:p>
        </w:tc>
        <w:tc>
          <w:tcPr>
            <w:tcW w:w="4394" w:type="dxa"/>
            <w:gridSpan w:val="2"/>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Pr>
                <w:rFonts w:ascii="Times New Roman" w:hAnsi="Times New Roman"/>
                <w:sz w:val="18"/>
                <w:szCs w:val="18"/>
              </w:rPr>
              <w:t>воды.</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409"/>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Default="0075776A" w:rsidP="00CA5AC8">
            <w:pPr>
              <w:jc w:val="center"/>
            </w:pPr>
            <w:r w:rsidRPr="00A47F4B">
              <w:rPr>
                <w:rFonts w:ascii="Times New Roman" w:hAnsi="Times New Roman"/>
                <w:sz w:val="18"/>
                <w:szCs w:val="18"/>
              </w:rPr>
              <w:t>СО-1</w:t>
            </w:r>
          </w:p>
        </w:tc>
        <w:tc>
          <w:tcPr>
            <w:tcW w:w="4394" w:type="dxa"/>
            <w:gridSpan w:val="2"/>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1723CB" w:rsidRDefault="0075776A" w:rsidP="0075776A">
      <w:pPr>
        <w:spacing w:after="0"/>
        <w:jc w:val="both"/>
        <w:rPr>
          <w:rFonts w:ascii="Times New Roman" w:hAnsi="Times New Roman"/>
          <w:sz w:val="28"/>
          <w:szCs w:val="28"/>
        </w:rPr>
      </w:pPr>
      <w:r w:rsidRPr="001723CB">
        <w:rPr>
          <w:rFonts w:ascii="Times New Roman" w:hAnsi="Times New Roman"/>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after="0"/>
        <w:jc w:val="center"/>
        <w:rPr>
          <w:rFonts w:ascii="Times New Roman" w:hAnsi="Times New Roman"/>
          <w:b/>
          <w:bCs/>
          <w:sz w:val="28"/>
          <w:szCs w:val="28"/>
          <w:u w:val="single"/>
        </w:rPr>
        <w:sectPr w:rsidR="0075776A" w:rsidSect="00CA5AC8">
          <w:footnotePr>
            <w:pos w:val="beneathText"/>
          </w:footnotePr>
          <w:pgSz w:w="16837" w:h="11905" w:orient="landscape"/>
          <w:pgMar w:top="1418"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СО – 2. Зона скотомогильника</w:t>
      </w:r>
    </w:p>
    <w:p w:rsidR="0075776A" w:rsidRPr="00680BE9" w:rsidRDefault="0075776A" w:rsidP="0075776A">
      <w:pPr>
        <w:spacing w:after="0"/>
        <w:ind w:firstLine="708"/>
        <w:jc w:val="both"/>
        <w:rPr>
          <w:rFonts w:ascii="Times New Roman" w:hAnsi="Times New Roman"/>
          <w:i/>
          <w:iCs/>
          <w:sz w:val="28"/>
          <w:szCs w:val="28"/>
        </w:rPr>
      </w:pPr>
      <w:r>
        <w:rPr>
          <w:rFonts w:ascii="Times New Roman" w:hAnsi="Times New Roman"/>
          <w:i/>
          <w:iCs/>
          <w:sz w:val="28"/>
          <w:szCs w:val="28"/>
        </w:rPr>
        <w:t>Зона СО - 2 выделена для обеспечения правовых условий использования участка скотомогильника (ямы Беккера).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Добринский сельсовет.</w:t>
      </w:r>
    </w:p>
    <w:p w:rsidR="0075776A" w:rsidRPr="004579DD" w:rsidRDefault="0075776A" w:rsidP="0075776A">
      <w:pPr>
        <w:jc w:val="center"/>
        <w:rPr>
          <w:rFonts w:ascii="Times New Roman" w:hAnsi="Times New Roman"/>
          <w:b/>
          <w:sz w:val="24"/>
          <w:szCs w:val="24"/>
        </w:rPr>
      </w:pPr>
      <w:r w:rsidRPr="004579DD">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скотомогильника СО-2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ЗОНЫ  СПЕЦИАЛЬНОГО  НАЗНАЧЕНИЯ</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СО</w:t>
            </w:r>
            <w:r w:rsidRPr="002433BF">
              <w:rPr>
                <w:b/>
              </w:rPr>
              <w:t>-</w:t>
            </w:r>
            <w:r>
              <w:rPr>
                <w:b/>
              </w:rPr>
              <w:t>2</w:t>
            </w:r>
            <w:r w:rsidRPr="00F32D4A">
              <w:rPr>
                <w:b/>
              </w:rPr>
              <w:t>»</w:t>
            </w:r>
          </w:p>
        </w:tc>
      </w:tr>
      <w:tr w:rsidR="0075776A" w:rsidTr="00CA5AC8">
        <w:trPr>
          <w:trHeight w:val="2579"/>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p>
          <w:p w:rsidR="0075776A" w:rsidRDefault="0075776A" w:rsidP="00CA5AC8">
            <w:pPr>
              <w:pStyle w:val="af7"/>
              <w:rPr>
                <w:rFonts w:ascii="Times New Roman" w:hAnsi="Times New Roman" w:cs="Times New Roman"/>
                <w:sz w:val="18"/>
                <w:szCs w:val="18"/>
              </w:rPr>
            </w:pPr>
          </w:p>
        </w:tc>
        <w:tc>
          <w:tcPr>
            <w:tcW w:w="709" w:type="dxa"/>
          </w:tcPr>
          <w:p w:rsidR="0075776A" w:rsidRPr="000133F7" w:rsidRDefault="0075776A" w:rsidP="00CA5AC8">
            <w:pPr>
              <w:jc w:val="center"/>
              <w:rPr>
                <w:rFonts w:ascii="Times New Roman" w:hAnsi="Times New Roman"/>
                <w:sz w:val="18"/>
                <w:szCs w:val="18"/>
              </w:rPr>
            </w:pPr>
            <w:r>
              <w:rPr>
                <w:rFonts w:ascii="Times New Roman" w:hAnsi="Times New Roman"/>
                <w:sz w:val="18"/>
                <w:szCs w:val="18"/>
              </w:rPr>
              <w:t>СО-2</w:t>
            </w:r>
          </w:p>
        </w:tc>
        <w:tc>
          <w:tcPr>
            <w:tcW w:w="4394"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75776A" w:rsidRDefault="0075776A" w:rsidP="00CA5AC8">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75776A" w:rsidRDefault="0075776A" w:rsidP="00CA5AC8">
            <w:pPr>
              <w:pStyle w:val="af7"/>
              <w:jc w:val="center"/>
              <w:rPr>
                <w:rFonts w:ascii="Times New Roman" w:hAnsi="Times New Roman" w:cs="Times New Roman"/>
                <w:sz w:val="18"/>
                <w:szCs w:val="18"/>
              </w:rPr>
            </w:pPr>
          </w:p>
          <w:p w:rsidR="0075776A" w:rsidRPr="00625D12"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75776A" w:rsidTr="00CA5AC8">
        <w:trPr>
          <w:trHeight w:val="159"/>
        </w:trPr>
        <w:tc>
          <w:tcPr>
            <w:tcW w:w="15134" w:type="dxa"/>
            <w:gridSpan w:val="6"/>
          </w:tcPr>
          <w:p w:rsidR="0075776A" w:rsidRPr="004579DD" w:rsidRDefault="0075776A" w:rsidP="00CA5AC8">
            <w:pPr>
              <w:pStyle w:val="af7"/>
              <w:jc w:val="center"/>
              <w:rPr>
                <w:rFonts w:ascii="Times New Roman" w:hAnsi="Times New Roman" w:cs="Times New Roman"/>
                <w:b/>
                <w:sz w:val="20"/>
                <w:szCs w:val="20"/>
              </w:rPr>
            </w:pPr>
            <w:r w:rsidRPr="004579DD">
              <w:rPr>
                <w:rFonts w:ascii="Times New Roman" w:hAnsi="Times New Roman" w:cs="Times New Roman"/>
                <w:b/>
                <w:sz w:val="20"/>
                <w:szCs w:val="20"/>
              </w:rPr>
              <w:t>ВСПОМОГАТЕЛЬНЫЕ  ВИДЫ РАЗРЕ</w:t>
            </w:r>
            <w:r>
              <w:rPr>
                <w:rFonts w:ascii="Times New Roman" w:hAnsi="Times New Roman" w:cs="Times New Roman"/>
                <w:b/>
                <w:sz w:val="20"/>
                <w:szCs w:val="20"/>
              </w:rPr>
              <w:t>ШЁННОГО ИСПОЛЬЗОВАНИЯ ЗОНЫ «СО-2</w:t>
            </w:r>
            <w:r w:rsidRPr="004579DD">
              <w:rPr>
                <w:rFonts w:ascii="Times New Roman" w:hAnsi="Times New Roman" w:cs="Times New Roman"/>
                <w:b/>
                <w:sz w:val="20"/>
                <w:szCs w:val="20"/>
              </w:rPr>
              <w:t>»</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СО-2</w:t>
            </w:r>
          </w:p>
        </w:tc>
        <w:tc>
          <w:tcPr>
            <w:tcW w:w="4394" w:type="dxa"/>
          </w:tcPr>
          <w:p w:rsidR="0075776A" w:rsidRDefault="0075776A" w:rsidP="00CA5AC8">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75776A" w:rsidRDefault="0075776A" w:rsidP="00CA5AC8">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835"/>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083F04" w:rsidRDefault="0075776A" w:rsidP="00CA5AC8">
            <w:pPr>
              <w:jc w:val="center"/>
              <w:rPr>
                <w:rFonts w:ascii="Times New Roman" w:hAnsi="Times New Roman"/>
                <w:sz w:val="18"/>
                <w:szCs w:val="18"/>
              </w:rPr>
            </w:pPr>
            <w:r>
              <w:rPr>
                <w:rFonts w:ascii="Times New Roman" w:hAnsi="Times New Roman"/>
                <w:sz w:val="18"/>
                <w:szCs w:val="18"/>
              </w:rPr>
              <w:t>СО-2</w:t>
            </w:r>
          </w:p>
        </w:tc>
        <w:tc>
          <w:tcPr>
            <w:tcW w:w="4394"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tc>
      </w:tr>
      <w:tr w:rsidR="0075776A" w:rsidTr="00CA5AC8">
        <w:trPr>
          <w:trHeight w:val="268"/>
        </w:trPr>
        <w:tc>
          <w:tcPr>
            <w:tcW w:w="15134" w:type="dxa"/>
            <w:gridSpan w:val="6"/>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t>УСЛОВНО РАЗРЕШЕННЫЕ  ВИДЫ ИСПОЛЬЗОВАНИЯ  ЗОНЫ  «СО-2»</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СО-2</w:t>
            </w:r>
          </w:p>
        </w:tc>
        <w:tc>
          <w:tcPr>
            <w:tcW w:w="4394" w:type="dxa"/>
          </w:tcPr>
          <w:p w:rsidR="0075776A"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Default="0075776A" w:rsidP="00CA5AC8">
            <w:pPr>
              <w:jc w:val="both"/>
              <w:rPr>
                <w:rFonts w:ascii="Times New Roman" w:hAnsi="Times New Roman"/>
                <w:sz w:val="18"/>
                <w:szCs w:val="18"/>
              </w:rPr>
            </w:pP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Default="0075776A" w:rsidP="0075776A">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hd w:val="clear" w:color="auto" w:fill="FFFFFF"/>
        <w:spacing w:after="0" w:line="240" w:lineRule="auto"/>
        <w:ind w:firstLine="851"/>
        <w:jc w:val="both"/>
        <w:rPr>
          <w:rFonts w:ascii="Times New Roman" w:hAnsi="Times New Roman"/>
          <w:b/>
          <w:bCs/>
          <w:sz w:val="24"/>
          <w:szCs w:val="24"/>
        </w:rPr>
        <w:sectPr w:rsidR="0075776A" w:rsidSect="00CA5AC8">
          <w:pgSz w:w="16838" w:h="11906" w:orient="landscape"/>
          <w:pgMar w:top="1134" w:right="1134" w:bottom="851" w:left="1134" w:header="709" w:footer="709" w:gutter="0"/>
          <w:cols w:space="708"/>
          <w:titlePg/>
          <w:docGrid w:linePitch="360"/>
        </w:sectPr>
      </w:pPr>
    </w:p>
    <w:p w:rsidR="0075776A" w:rsidRDefault="0075776A" w:rsidP="0075776A">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lastRenderedPageBreak/>
        <w:t>СО – 3. Зона размещения полигона ТБО</w:t>
      </w:r>
    </w:p>
    <w:p w:rsidR="0075776A" w:rsidRPr="00680BE9" w:rsidRDefault="0075776A" w:rsidP="0075776A">
      <w:pPr>
        <w:spacing w:after="0"/>
        <w:ind w:firstLine="708"/>
        <w:jc w:val="both"/>
        <w:rPr>
          <w:rFonts w:ascii="Times New Roman" w:hAnsi="Times New Roman"/>
          <w:i/>
          <w:iCs/>
          <w:sz w:val="28"/>
          <w:szCs w:val="28"/>
        </w:rPr>
      </w:pPr>
      <w:r>
        <w:rPr>
          <w:rFonts w:ascii="Times New Roman" w:hAnsi="Times New Roman"/>
          <w:i/>
          <w:iCs/>
          <w:sz w:val="28"/>
          <w:szCs w:val="28"/>
        </w:rPr>
        <w:t>Зона СО - 3 выделена для обеспечения правовых условий использования участка полигона для твердых бытовых отходов. СЗЗ – 500 м. На территории СЗЗ полигона ТБО разрешается размещение зданий, сооружений и коммуникаций в соответствии с техническими нормами и правилами по согласованию с Администрацией МО Добринский сельсовет.</w:t>
      </w:r>
    </w:p>
    <w:p w:rsidR="0075776A" w:rsidRPr="004579DD" w:rsidRDefault="0075776A" w:rsidP="0075776A">
      <w:pPr>
        <w:jc w:val="center"/>
        <w:rPr>
          <w:rFonts w:ascii="Times New Roman" w:hAnsi="Times New Roman"/>
          <w:b/>
          <w:sz w:val="24"/>
          <w:szCs w:val="24"/>
        </w:rPr>
      </w:pPr>
      <w:r w:rsidRPr="004579DD">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w:t>
      </w:r>
      <w:r>
        <w:rPr>
          <w:rFonts w:ascii="Times New Roman" w:hAnsi="Times New Roman"/>
          <w:b/>
          <w:sz w:val="24"/>
          <w:szCs w:val="24"/>
        </w:rPr>
        <w:t>енты  зоны размещения полигона ТБО СО-3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ЗОНЫ  СПЕЦИАЛЬНОГО  НАЗНАЧЕНИЯ</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СО</w:t>
            </w:r>
            <w:r w:rsidRPr="002433BF">
              <w:rPr>
                <w:b/>
              </w:rPr>
              <w:t>-</w:t>
            </w:r>
            <w:r>
              <w:rPr>
                <w:b/>
              </w:rPr>
              <w:t>3</w:t>
            </w:r>
            <w:r w:rsidRPr="00F32D4A">
              <w:rPr>
                <w:b/>
              </w:rPr>
              <w:t>»</w:t>
            </w:r>
          </w:p>
        </w:tc>
      </w:tr>
      <w:tr w:rsidR="0075776A" w:rsidTr="00CA5AC8">
        <w:trPr>
          <w:trHeight w:val="70"/>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p>
          <w:p w:rsidR="0075776A" w:rsidRDefault="0075776A" w:rsidP="00CA5AC8">
            <w:pPr>
              <w:pStyle w:val="af7"/>
              <w:rPr>
                <w:rFonts w:ascii="Times New Roman" w:hAnsi="Times New Roman" w:cs="Times New Roman"/>
                <w:sz w:val="18"/>
                <w:szCs w:val="18"/>
              </w:rPr>
            </w:pPr>
          </w:p>
        </w:tc>
        <w:tc>
          <w:tcPr>
            <w:tcW w:w="709" w:type="dxa"/>
          </w:tcPr>
          <w:p w:rsidR="0075776A" w:rsidRPr="000133F7" w:rsidRDefault="0075776A" w:rsidP="00CA5AC8">
            <w:pPr>
              <w:jc w:val="center"/>
              <w:rPr>
                <w:rFonts w:ascii="Times New Roman" w:hAnsi="Times New Roman"/>
                <w:sz w:val="18"/>
                <w:szCs w:val="18"/>
              </w:rPr>
            </w:pPr>
            <w:r>
              <w:rPr>
                <w:rFonts w:ascii="Times New Roman" w:hAnsi="Times New Roman"/>
                <w:sz w:val="18"/>
                <w:szCs w:val="18"/>
              </w:rPr>
              <w:t>СО-3</w:t>
            </w:r>
          </w:p>
        </w:tc>
        <w:tc>
          <w:tcPr>
            <w:tcW w:w="4394"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75776A" w:rsidRDefault="0075776A" w:rsidP="00CA5AC8">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75776A" w:rsidRDefault="0075776A" w:rsidP="00CA5AC8">
            <w:pPr>
              <w:pStyle w:val="af7"/>
              <w:jc w:val="center"/>
              <w:rPr>
                <w:rFonts w:ascii="Times New Roman" w:hAnsi="Times New Roman" w:cs="Times New Roman"/>
                <w:sz w:val="18"/>
                <w:szCs w:val="18"/>
              </w:rPr>
            </w:pPr>
          </w:p>
          <w:p w:rsidR="0075776A" w:rsidRPr="00625D12"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75776A" w:rsidTr="00CA5AC8">
        <w:trPr>
          <w:trHeight w:val="159"/>
        </w:trPr>
        <w:tc>
          <w:tcPr>
            <w:tcW w:w="15134" w:type="dxa"/>
            <w:gridSpan w:val="6"/>
          </w:tcPr>
          <w:p w:rsidR="0075776A" w:rsidRPr="004579DD" w:rsidRDefault="0075776A" w:rsidP="00CA5AC8">
            <w:pPr>
              <w:pStyle w:val="af7"/>
              <w:jc w:val="center"/>
              <w:rPr>
                <w:rFonts w:ascii="Times New Roman" w:hAnsi="Times New Roman" w:cs="Times New Roman"/>
                <w:b/>
                <w:sz w:val="20"/>
                <w:szCs w:val="20"/>
              </w:rPr>
            </w:pPr>
            <w:r w:rsidRPr="004579DD">
              <w:rPr>
                <w:rFonts w:ascii="Times New Roman" w:hAnsi="Times New Roman" w:cs="Times New Roman"/>
                <w:b/>
                <w:sz w:val="20"/>
                <w:szCs w:val="20"/>
              </w:rPr>
              <w:t>ВСПОМОГАТЕЛЬНЫЕ  ВИДЫ РАЗРЕШЁННОГО ИСПОЛЬЗОВАНИЯ ЗОНЫ «СО-</w:t>
            </w:r>
            <w:r>
              <w:rPr>
                <w:rFonts w:ascii="Times New Roman" w:hAnsi="Times New Roman" w:cs="Times New Roman"/>
                <w:b/>
                <w:sz w:val="20"/>
                <w:szCs w:val="20"/>
              </w:rPr>
              <w:t>3</w:t>
            </w:r>
            <w:r w:rsidRPr="004579DD">
              <w:rPr>
                <w:rFonts w:ascii="Times New Roman" w:hAnsi="Times New Roman" w:cs="Times New Roman"/>
                <w:b/>
                <w:sz w:val="20"/>
                <w:szCs w:val="20"/>
              </w:rPr>
              <w:t>»</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СО-3</w:t>
            </w:r>
          </w:p>
        </w:tc>
        <w:tc>
          <w:tcPr>
            <w:tcW w:w="4394" w:type="dxa"/>
          </w:tcPr>
          <w:p w:rsidR="0075776A" w:rsidRDefault="0075776A" w:rsidP="00CA5AC8">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75776A" w:rsidRDefault="0075776A" w:rsidP="00CA5AC8">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835"/>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083F04" w:rsidRDefault="0075776A" w:rsidP="00CA5AC8">
            <w:pPr>
              <w:jc w:val="center"/>
              <w:rPr>
                <w:rFonts w:ascii="Times New Roman" w:hAnsi="Times New Roman"/>
                <w:sz w:val="18"/>
                <w:szCs w:val="18"/>
              </w:rPr>
            </w:pPr>
            <w:r>
              <w:rPr>
                <w:rFonts w:ascii="Times New Roman" w:hAnsi="Times New Roman"/>
                <w:sz w:val="18"/>
                <w:szCs w:val="18"/>
              </w:rPr>
              <w:t>СО-3</w:t>
            </w:r>
          </w:p>
        </w:tc>
        <w:tc>
          <w:tcPr>
            <w:tcW w:w="4394"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w:t>
            </w:r>
            <w:r w:rsidRPr="00D12A89">
              <w:rPr>
                <w:rFonts w:ascii="Times New Roman" w:hAnsi="Times New Roman"/>
                <w:sz w:val="18"/>
                <w:szCs w:val="18"/>
              </w:rPr>
              <w:lastRenderedPageBreak/>
              <w:t>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lastRenderedPageBreak/>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lastRenderedPageBreak/>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tc>
      </w:tr>
      <w:tr w:rsidR="0075776A" w:rsidTr="00CA5AC8">
        <w:trPr>
          <w:trHeight w:val="268"/>
        </w:trPr>
        <w:tc>
          <w:tcPr>
            <w:tcW w:w="15134" w:type="dxa"/>
            <w:gridSpan w:val="6"/>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«СО-3»</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СО-3</w:t>
            </w:r>
          </w:p>
        </w:tc>
        <w:tc>
          <w:tcPr>
            <w:tcW w:w="4394" w:type="dxa"/>
          </w:tcPr>
          <w:p w:rsidR="0075776A"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Default="0075776A" w:rsidP="00CA5AC8">
            <w:pPr>
              <w:jc w:val="both"/>
              <w:rPr>
                <w:rFonts w:ascii="Times New Roman" w:hAnsi="Times New Roman"/>
                <w:sz w:val="18"/>
                <w:szCs w:val="18"/>
              </w:rPr>
            </w:pP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Default="0075776A" w:rsidP="0075776A">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hd w:val="clear" w:color="auto" w:fill="FFFFFF"/>
        <w:spacing w:after="0" w:line="240" w:lineRule="auto"/>
        <w:ind w:firstLine="851"/>
        <w:jc w:val="both"/>
        <w:rPr>
          <w:rFonts w:ascii="Times New Roman" w:hAnsi="Times New Roman"/>
          <w:b/>
          <w:bCs/>
          <w:sz w:val="24"/>
          <w:szCs w:val="24"/>
        </w:rPr>
        <w:sectPr w:rsidR="0075776A" w:rsidSect="00CA5AC8">
          <w:pgSz w:w="16838" w:h="11906" w:orient="landscape"/>
          <w:pgMar w:top="1134" w:right="1134" w:bottom="851" w:left="1134" w:header="709" w:footer="709" w:gutter="0"/>
          <w:cols w:space="708"/>
          <w:titlePg/>
          <w:docGrid w:linePitch="360"/>
        </w:sectPr>
      </w:pPr>
    </w:p>
    <w:p w:rsidR="00601764" w:rsidRDefault="00601764" w:rsidP="00601764">
      <w:pPr>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Статья </w:t>
      </w:r>
      <w:r w:rsidR="005F647B">
        <w:rPr>
          <w:rFonts w:ascii="Times New Roman" w:hAnsi="Times New Roman"/>
          <w:b/>
          <w:color w:val="000000"/>
          <w:sz w:val="28"/>
          <w:szCs w:val="28"/>
        </w:rPr>
        <w:t>36</w:t>
      </w:r>
      <w:r>
        <w:rPr>
          <w:rFonts w:ascii="Times New Roman" w:hAnsi="Times New Roman"/>
          <w:b/>
          <w:color w:val="000000"/>
          <w:sz w:val="28"/>
          <w:szCs w:val="28"/>
        </w:rPr>
        <w:t>. Описание ограничений</w:t>
      </w:r>
      <w:r w:rsidR="005F647B">
        <w:rPr>
          <w:rFonts w:ascii="Times New Roman" w:hAnsi="Times New Roman"/>
          <w:b/>
          <w:color w:val="000000"/>
          <w:sz w:val="28"/>
          <w:szCs w:val="28"/>
        </w:rPr>
        <w:t xml:space="preserve"> </w:t>
      </w:r>
      <w:r>
        <w:rPr>
          <w:rFonts w:ascii="Times New Roman" w:hAnsi="Times New Roman"/>
          <w:b/>
          <w:color w:val="000000"/>
          <w:sz w:val="28"/>
          <w:szCs w:val="28"/>
        </w:rPr>
        <w:t>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sidRPr="007C0B29">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01764" w:rsidRDefault="00601764" w:rsidP="00D54239">
      <w:pPr>
        <w:numPr>
          <w:ilvl w:val="0"/>
          <w:numId w:val="2"/>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D54239">
      <w:pPr>
        <w:numPr>
          <w:ilvl w:val="0"/>
          <w:numId w:val="2"/>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D54239">
      <w:pPr>
        <w:numPr>
          <w:ilvl w:val="0"/>
          <w:numId w:val="2"/>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D54239">
      <w:pPr>
        <w:numPr>
          <w:ilvl w:val="0"/>
          <w:numId w:val="2"/>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D54239">
      <w:pPr>
        <w:numPr>
          <w:ilvl w:val="0"/>
          <w:numId w:val="2"/>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w:t>
      </w:r>
      <w:r w:rsidRPr="007C0B29">
        <w:rPr>
          <w:rFonts w:ascii="Times New Roman" w:hAnsi="Times New Roman"/>
          <w:bCs/>
          <w:sz w:val="28"/>
          <w:szCs w:val="28"/>
        </w:rPr>
        <w:lastRenderedPageBreak/>
        <w:t>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D54239">
      <w:pPr>
        <w:numPr>
          <w:ilvl w:val="0"/>
          <w:numId w:val="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D54239">
      <w:pPr>
        <w:numPr>
          <w:ilvl w:val="0"/>
          <w:numId w:val="5"/>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D54239">
      <w:pPr>
        <w:numPr>
          <w:ilvl w:val="0"/>
          <w:numId w:val="5"/>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предприятия, их отдельные здания и сооружения с производствами меньшего класса вредности, чем основное производство;</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водоохлаждающие сооружения для подготовки технической воды;</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D54239">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питомники растений для озеленения промплощадки,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5. Водоохранные зоны выделяются в целях:</w:t>
      </w:r>
    </w:p>
    <w:p w:rsidR="00601764" w:rsidRPr="0091651F" w:rsidRDefault="00601764" w:rsidP="00D54239">
      <w:pPr>
        <w:pStyle w:val="23"/>
        <w:numPr>
          <w:ilvl w:val="0"/>
          <w:numId w:val="1"/>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D54239">
      <w:pPr>
        <w:pStyle w:val="23"/>
        <w:numPr>
          <w:ilvl w:val="0"/>
          <w:numId w:val="1"/>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D54239">
      <w:pPr>
        <w:pStyle w:val="23"/>
        <w:numPr>
          <w:ilvl w:val="0"/>
          <w:numId w:val="1"/>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601764" w:rsidRPr="00E76A71" w:rsidRDefault="00601764" w:rsidP="001F3B74">
      <w:pPr>
        <w:spacing w:after="0"/>
        <w:jc w:val="center"/>
        <w:rPr>
          <w:rFonts w:ascii="Times New Roman" w:hAnsi="Times New Roman"/>
          <w:b/>
          <w:bCs/>
          <w:sz w:val="28"/>
          <w:szCs w:val="28"/>
        </w:rPr>
      </w:pPr>
      <w:r>
        <w:rPr>
          <w:rFonts w:ascii="Times New Roman" w:hAnsi="Times New Roman"/>
          <w:b/>
          <w:sz w:val="28"/>
          <w:szCs w:val="28"/>
        </w:rPr>
        <w:lastRenderedPageBreak/>
        <w:t>В</w:t>
      </w:r>
      <w:r>
        <w:rPr>
          <w:rFonts w:ascii="Times New Roman" w:hAnsi="Times New Roman"/>
          <w:b/>
          <w:bCs/>
          <w:sz w:val="28"/>
          <w:szCs w:val="28"/>
        </w:rPr>
        <w:t>одоохранные зоны водотоков и водоемов</w:t>
      </w:r>
    </w:p>
    <w:p w:rsidR="00601764" w:rsidRDefault="00601764" w:rsidP="00601764">
      <w:pPr>
        <w:spacing w:after="0"/>
        <w:ind w:firstLine="709"/>
        <w:jc w:val="both"/>
        <w:rPr>
          <w:rFonts w:ascii="Times New Roman" w:hAnsi="Times New Roman"/>
          <w:sz w:val="28"/>
          <w:szCs w:val="28"/>
        </w:rPr>
      </w:pPr>
      <w:r>
        <w:rPr>
          <w:rFonts w:ascii="Times New Roman" w:hAnsi="Times New Roman"/>
          <w:bCs/>
          <w:sz w:val="28"/>
          <w:szCs w:val="28"/>
        </w:rPr>
        <w:t>Водоохранной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Документированные сведения о водоохранных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генерального </w:t>
      </w:r>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lastRenderedPageBreak/>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грузов в пределах водоохранных зон осуществляется на платной основе;</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установка сезонных стационарных палаточных городков, размещение дачных и садоводческих участков, выделение участков под </w:t>
      </w:r>
      <w:r w:rsidRPr="0091651F">
        <w:rPr>
          <w:b w:val="0"/>
          <w:color w:val="00000A"/>
          <w:sz w:val="28"/>
          <w:szCs w:val="28"/>
          <w:lang w:val="ru-RU"/>
        </w:rPr>
        <w:lastRenderedPageBreak/>
        <w:t>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D54239">
      <w:pPr>
        <w:pStyle w:val="23"/>
        <w:numPr>
          <w:ilvl w:val="0"/>
          <w:numId w:val="6"/>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D54239">
      <w:pPr>
        <w:pStyle w:val="23"/>
        <w:numPr>
          <w:ilvl w:val="0"/>
          <w:numId w:val="6"/>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D54239">
      <w:pPr>
        <w:pStyle w:val="23"/>
        <w:numPr>
          <w:ilvl w:val="0"/>
          <w:numId w:val="6"/>
        </w:numPr>
        <w:tabs>
          <w:tab w:val="left" w:pos="0"/>
        </w:tabs>
        <w:ind w:left="0" w:firstLine="851"/>
        <w:rPr>
          <w:b w:val="0"/>
          <w:color w:val="00000A"/>
          <w:sz w:val="28"/>
          <w:szCs w:val="28"/>
          <w:lang w:val="ru-RU"/>
        </w:rPr>
      </w:pPr>
      <w:r w:rsidRPr="0091651F">
        <w:rPr>
          <w:b w:val="0"/>
          <w:color w:val="00000A"/>
          <w:sz w:val="28"/>
          <w:szCs w:val="28"/>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01764" w:rsidRPr="0091651F" w:rsidRDefault="00601764" w:rsidP="00D54239">
      <w:pPr>
        <w:pStyle w:val="23"/>
        <w:numPr>
          <w:ilvl w:val="0"/>
          <w:numId w:val="6"/>
        </w:numPr>
        <w:tabs>
          <w:tab w:val="left" w:pos="0"/>
        </w:tab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5F362E">
      <w:headerReference w:type="default" r:id="rId15"/>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BCC" w:rsidRDefault="009E2BCC" w:rsidP="005A4C48">
      <w:pPr>
        <w:spacing w:after="0" w:line="240" w:lineRule="auto"/>
      </w:pPr>
      <w:r>
        <w:separator/>
      </w:r>
    </w:p>
  </w:endnote>
  <w:endnote w:type="continuationSeparator" w:id="1">
    <w:p w:rsidR="009E2BCC" w:rsidRDefault="009E2BCC" w:rsidP="005A4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sig w:usb0="00000000" w:usb1="00000000" w:usb2="00000000" w:usb3="00000000" w:csb0="00000000" w:csb1="00000000"/>
  </w:font>
  <w:font w:name="OpenSymbol">
    <w:altName w:val="Courier New"/>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charset w:val="CC"/>
    <w:family w:val="auto"/>
    <w:pitch w:val="default"/>
    <w:sig w:usb0="00000000" w:usb1="00000000" w:usb2="00000000" w:usb3="00000000" w:csb0="00000000" w:csb1="00000000"/>
  </w:font>
  <w:font w:name="Peterburg">
    <w:altName w:val="Times New Roman"/>
    <w:charset w:val="CC"/>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0517"/>
      <w:docPartObj>
        <w:docPartGallery w:val="Page Numbers (Bottom of Page)"/>
        <w:docPartUnique/>
      </w:docPartObj>
    </w:sdtPr>
    <w:sdtContent>
      <w:p w:rsidR="00D54239" w:rsidRDefault="00C04D1C">
        <w:pPr>
          <w:pStyle w:val="a7"/>
          <w:jc w:val="right"/>
        </w:pPr>
        <w:fldSimple w:instr=" PAGE   \* MERGEFORMAT ">
          <w:r w:rsidR="004D4522">
            <w:rPr>
              <w:noProof/>
            </w:rPr>
            <w:t>5</w:t>
          </w:r>
        </w:fldSimple>
      </w:p>
    </w:sdtContent>
  </w:sdt>
  <w:p w:rsidR="00D54239" w:rsidRDefault="00D542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BCC" w:rsidRDefault="009E2BCC" w:rsidP="005A4C48">
      <w:pPr>
        <w:spacing w:after="0" w:line="240" w:lineRule="auto"/>
      </w:pPr>
      <w:r>
        <w:separator/>
      </w:r>
    </w:p>
  </w:footnote>
  <w:footnote w:type="continuationSeparator" w:id="1">
    <w:p w:rsidR="009E2BCC" w:rsidRDefault="009E2BCC" w:rsidP="005A4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754639"/>
      <w:docPartObj>
        <w:docPartGallery w:val="Page Numbers (Top of Page)"/>
        <w:docPartUnique/>
      </w:docPartObj>
    </w:sdtPr>
    <w:sdtContent>
      <w:p w:rsidR="00CA5AC8" w:rsidRDefault="00C04D1C">
        <w:pPr>
          <w:pStyle w:val="a5"/>
          <w:jc w:val="right"/>
        </w:pPr>
        <w:r>
          <w:fldChar w:fldCharType="begin"/>
        </w:r>
        <w:r w:rsidR="00CA5AC8">
          <w:instrText>PAGE   \* MERGEFORMAT</w:instrText>
        </w:r>
        <w:r>
          <w:fldChar w:fldCharType="separate"/>
        </w:r>
        <w:r w:rsidR="004D4522">
          <w:rPr>
            <w:noProof/>
          </w:rPr>
          <w:t>6</w:t>
        </w:r>
        <w:r>
          <w:fldChar w:fldCharType="end"/>
        </w:r>
      </w:p>
    </w:sdtContent>
  </w:sdt>
  <w:p w:rsidR="00CA5AC8" w:rsidRDefault="00CA5AC8" w:rsidP="005F362E">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C8" w:rsidRDefault="00C04D1C">
    <w:pPr>
      <w:pStyle w:val="a5"/>
      <w:jc w:val="right"/>
    </w:pPr>
    <w:r>
      <w:fldChar w:fldCharType="begin"/>
    </w:r>
    <w:r w:rsidR="00CA5AC8">
      <w:instrText>PAGE   \* MERGEFORMAT</w:instrText>
    </w:r>
    <w:r>
      <w:fldChar w:fldCharType="separate"/>
    </w:r>
    <w:r w:rsidR="004D4522">
      <w:rPr>
        <w:noProof/>
      </w:rPr>
      <w:t>6</w:t>
    </w:r>
    <w:r>
      <w:fldChar w:fldCharType="end"/>
    </w:r>
  </w:p>
  <w:p w:rsidR="00CA5AC8" w:rsidRDefault="00CA5AC8" w:rsidP="005F362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3">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5">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7">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8">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9">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1">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2">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3">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5">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16">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17">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18">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19">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10B2BB2"/>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271D65"/>
    <w:multiLevelType w:val="hybridMultilevel"/>
    <w:tmpl w:val="CBA87A94"/>
    <w:lvl w:ilvl="0" w:tplc="EA6497C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EE41230"/>
    <w:multiLevelType w:val="hybridMultilevel"/>
    <w:tmpl w:val="61BC06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EC41828"/>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C4AD1"/>
    <w:multiLevelType w:val="hybridMultilevel"/>
    <w:tmpl w:val="2E12CA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FE23C83"/>
    <w:multiLevelType w:val="hybridMultilevel"/>
    <w:tmpl w:val="7780E0E6"/>
    <w:lvl w:ilvl="0" w:tplc="1ED2AA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253269A"/>
    <w:multiLevelType w:val="hybridMultilevel"/>
    <w:tmpl w:val="60E21E4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ED4B49"/>
    <w:multiLevelType w:val="hybridMultilevel"/>
    <w:tmpl w:val="74D208A0"/>
    <w:lvl w:ilvl="0" w:tplc="BADAAD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BA94E32"/>
    <w:multiLevelType w:val="hybridMultilevel"/>
    <w:tmpl w:val="A466746A"/>
    <w:lvl w:ilvl="0" w:tplc="BFDCDD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5"/>
  </w:num>
  <w:num w:numId="3">
    <w:abstractNumId w:val="21"/>
  </w:num>
  <w:num w:numId="4">
    <w:abstractNumId w:val="24"/>
  </w:num>
  <w:num w:numId="5">
    <w:abstractNumId w:val="25"/>
  </w:num>
  <w:num w:numId="6">
    <w:abstractNumId w:val="26"/>
  </w:num>
  <w:num w:numId="7">
    <w:abstractNumId w:val="32"/>
  </w:num>
  <w:num w:numId="8">
    <w:abstractNumId w:val="27"/>
  </w:num>
  <w:num w:numId="9">
    <w:abstractNumId w:val="39"/>
  </w:num>
  <w:num w:numId="10">
    <w:abstractNumId w:val="33"/>
  </w:num>
  <w:num w:numId="11">
    <w:abstractNumId w:val="31"/>
  </w:num>
  <w:num w:numId="12">
    <w:abstractNumId w:val="37"/>
  </w:num>
  <w:num w:numId="13">
    <w:abstractNumId w:val="38"/>
  </w:num>
  <w:num w:numId="14">
    <w:abstractNumId w:val="28"/>
  </w:num>
  <w:num w:numId="15">
    <w:abstractNumId w:val="29"/>
  </w:num>
  <w:num w:numId="16">
    <w:abstractNumId w:val="30"/>
  </w:num>
  <w:num w:numId="17">
    <w:abstractNumId w:val="34"/>
  </w:num>
  <w:num w:numId="18">
    <w:abstractNumId w:val="36"/>
  </w:num>
  <w:num w:numId="19">
    <w:abstractNumId w:val="3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17410"/>
  </w:hdrShapeDefaults>
  <w:footnotePr>
    <w:footnote w:id="0"/>
    <w:footnote w:id="1"/>
  </w:footnotePr>
  <w:endnotePr>
    <w:endnote w:id="0"/>
    <w:endnote w:id="1"/>
  </w:endnotePr>
  <w:compat/>
  <w:rsids>
    <w:rsidRoot w:val="005A4C48"/>
    <w:rsid w:val="00002000"/>
    <w:rsid w:val="00015649"/>
    <w:rsid w:val="0001568F"/>
    <w:rsid w:val="00023131"/>
    <w:rsid w:val="00063AD4"/>
    <w:rsid w:val="00065E88"/>
    <w:rsid w:val="00073765"/>
    <w:rsid w:val="00084D16"/>
    <w:rsid w:val="00097369"/>
    <w:rsid w:val="000975BF"/>
    <w:rsid w:val="000B30AC"/>
    <w:rsid w:val="000C2E49"/>
    <w:rsid w:val="00101D23"/>
    <w:rsid w:val="00131828"/>
    <w:rsid w:val="00154C3E"/>
    <w:rsid w:val="0015668C"/>
    <w:rsid w:val="00175ECB"/>
    <w:rsid w:val="00181D4A"/>
    <w:rsid w:val="001834F1"/>
    <w:rsid w:val="00190CA7"/>
    <w:rsid w:val="001C2C5C"/>
    <w:rsid w:val="001E290D"/>
    <w:rsid w:val="001E29CB"/>
    <w:rsid w:val="001F0D85"/>
    <w:rsid w:val="001F3B74"/>
    <w:rsid w:val="001F7C1B"/>
    <w:rsid w:val="00206BB2"/>
    <w:rsid w:val="00211074"/>
    <w:rsid w:val="00215507"/>
    <w:rsid w:val="00231272"/>
    <w:rsid w:val="00232F84"/>
    <w:rsid w:val="0024372C"/>
    <w:rsid w:val="00255404"/>
    <w:rsid w:val="00287EF6"/>
    <w:rsid w:val="00292B22"/>
    <w:rsid w:val="002A1C62"/>
    <w:rsid w:val="002A223E"/>
    <w:rsid w:val="002B35F3"/>
    <w:rsid w:val="002F333C"/>
    <w:rsid w:val="002F67B3"/>
    <w:rsid w:val="00313CE1"/>
    <w:rsid w:val="003237D3"/>
    <w:rsid w:val="003A14BA"/>
    <w:rsid w:val="003A290D"/>
    <w:rsid w:val="003D79EE"/>
    <w:rsid w:val="003D7D08"/>
    <w:rsid w:val="003E0679"/>
    <w:rsid w:val="003F23BC"/>
    <w:rsid w:val="00417005"/>
    <w:rsid w:val="0047088F"/>
    <w:rsid w:val="004A1ECE"/>
    <w:rsid w:val="004A3705"/>
    <w:rsid w:val="004A77D0"/>
    <w:rsid w:val="004B1C22"/>
    <w:rsid w:val="004D4522"/>
    <w:rsid w:val="00523A1E"/>
    <w:rsid w:val="0054198E"/>
    <w:rsid w:val="0057660A"/>
    <w:rsid w:val="00593908"/>
    <w:rsid w:val="005A412A"/>
    <w:rsid w:val="005A4391"/>
    <w:rsid w:val="005A4C48"/>
    <w:rsid w:val="005C5AC2"/>
    <w:rsid w:val="005D51D2"/>
    <w:rsid w:val="005F362E"/>
    <w:rsid w:val="005F647B"/>
    <w:rsid w:val="005F7218"/>
    <w:rsid w:val="00601764"/>
    <w:rsid w:val="00602E3D"/>
    <w:rsid w:val="006125A7"/>
    <w:rsid w:val="00627978"/>
    <w:rsid w:val="0063439E"/>
    <w:rsid w:val="00650D8E"/>
    <w:rsid w:val="00666394"/>
    <w:rsid w:val="0066643F"/>
    <w:rsid w:val="00674D9A"/>
    <w:rsid w:val="006E1E2B"/>
    <w:rsid w:val="006F4361"/>
    <w:rsid w:val="00701A8E"/>
    <w:rsid w:val="0071056B"/>
    <w:rsid w:val="0071435B"/>
    <w:rsid w:val="0072728E"/>
    <w:rsid w:val="007315E2"/>
    <w:rsid w:val="0075776A"/>
    <w:rsid w:val="00774DB6"/>
    <w:rsid w:val="00793970"/>
    <w:rsid w:val="007D1DE0"/>
    <w:rsid w:val="007D23C0"/>
    <w:rsid w:val="00801652"/>
    <w:rsid w:val="008106F2"/>
    <w:rsid w:val="00834042"/>
    <w:rsid w:val="008678A3"/>
    <w:rsid w:val="00880E7B"/>
    <w:rsid w:val="008979C7"/>
    <w:rsid w:val="008A32F4"/>
    <w:rsid w:val="008C1990"/>
    <w:rsid w:val="008C2A43"/>
    <w:rsid w:val="008E346A"/>
    <w:rsid w:val="008F327A"/>
    <w:rsid w:val="008F6774"/>
    <w:rsid w:val="009214FA"/>
    <w:rsid w:val="00923678"/>
    <w:rsid w:val="00937B2A"/>
    <w:rsid w:val="00940BB7"/>
    <w:rsid w:val="0094737F"/>
    <w:rsid w:val="009849B1"/>
    <w:rsid w:val="00991F0A"/>
    <w:rsid w:val="00995C4D"/>
    <w:rsid w:val="009A0FE4"/>
    <w:rsid w:val="009A1A6C"/>
    <w:rsid w:val="009A464B"/>
    <w:rsid w:val="009D2E62"/>
    <w:rsid w:val="009E2BCC"/>
    <w:rsid w:val="009E4E8D"/>
    <w:rsid w:val="009E50BB"/>
    <w:rsid w:val="00A01BDD"/>
    <w:rsid w:val="00A24439"/>
    <w:rsid w:val="00A40686"/>
    <w:rsid w:val="00A472A6"/>
    <w:rsid w:val="00A60251"/>
    <w:rsid w:val="00A62522"/>
    <w:rsid w:val="00A66D75"/>
    <w:rsid w:val="00AA0ABD"/>
    <w:rsid w:val="00AA4EFD"/>
    <w:rsid w:val="00AD228A"/>
    <w:rsid w:val="00AE1E64"/>
    <w:rsid w:val="00AE20FC"/>
    <w:rsid w:val="00B04049"/>
    <w:rsid w:val="00B215EB"/>
    <w:rsid w:val="00B402CA"/>
    <w:rsid w:val="00B42250"/>
    <w:rsid w:val="00B67BA2"/>
    <w:rsid w:val="00B80BEB"/>
    <w:rsid w:val="00B822B7"/>
    <w:rsid w:val="00B8539B"/>
    <w:rsid w:val="00B97143"/>
    <w:rsid w:val="00BA0FBA"/>
    <w:rsid w:val="00BA1871"/>
    <w:rsid w:val="00BD0F26"/>
    <w:rsid w:val="00C04D1C"/>
    <w:rsid w:val="00C15AB5"/>
    <w:rsid w:val="00C2359A"/>
    <w:rsid w:val="00C26F15"/>
    <w:rsid w:val="00C334C8"/>
    <w:rsid w:val="00C34075"/>
    <w:rsid w:val="00C36FF9"/>
    <w:rsid w:val="00C40FDC"/>
    <w:rsid w:val="00C41EB8"/>
    <w:rsid w:val="00C42895"/>
    <w:rsid w:val="00C522A7"/>
    <w:rsid w:val="00C52E39"/>
    <w:rsid w:val="00C609E1"/>
    <w:rsid w:val="00C61B07"/>
    <w:rsid w:val="00C81F87"/>
    <w:rsid w:val="00C91FC2"/>
    <w:rsid w:val="00C94E51"/>
    <w:rsid w:val="00CA5AC8"/>
    <w:rsid w:val="00CB04D9"/>
    <w:rsid w:val="00CB11AA"/>
    <w:rsid w:val="00CB4E19"/>
    <w:rsid w:val="00D0405A"/>
    <w:rsid w:val="00D06BC5"/>
    <w:rsid w:val="00D153C1"/>
    <w:rsid w:val="00D220E1"/>
    <w:rsid w:val="00D33C49"/>
    <w:rsid w:val="00D41125"/>
    <w:rsid w:val="00D419B8"/>
    <w:rsid w:val="00D47602"/>
    <w:rsid w:val="00D51FC1"/>
    <w:rsid w:val="00D54239"/>
    <w:rsid w:val="00D573E4"/>
    <w:rsid w:val="00D74A9D"/>
    <w:rsid w:val="00D94795"/>
    <w:rsid w:val="00D94BA0"/>
    <w:rsid w:val="00D94C39"/>
    <w:rsid w:val="00DB37F9"/>
    <w:rsid w:val="00DC0D40"/>
    <w:rsid w:val="00DD208D"/>
    <w:rsid w:val="00DF43A6"/>
    <w:rsid w:val="00E00A81"/>
    <w:rsid w:val="00E22F88"/>
    <w:rsid w:val="00E266AA"/>
    <w:rsid w:val="00E33E1F"/>
    <w:rsid w:val="00E438CD"/>
    <w:rsid w:val="00E76A71"/>
    <w:rsid w:val="00EC08DA"/>
    <w:rsid w:val="00EC24A8"/>
    <w:rsid w:val="00F25351"/>
    <w:rsid w:val="00F724E2"/>
    <w:rsid w:val="00F87981"/>
    <w:rsid w:val="00F91817"/>
    <w:rsid w:val="00F94FB4"/>
    <w:rsid w:val="00F950DF"/>
    <w:rsid w:val="00F9693A"/>
    <w:rsid w:val="00FA3D0C"/>
    <w:rsid w:val="00FA7BA4"/>
    <w:rsid w:val="00FC58FD"/>
    <w:rsid w:val="00FC5E5E"/>
    <w:rsid w:val="00FD282D"/>
    <w:rsid w:val="00FE7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uiPriority w:val="9"/>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uiPriority w:val="9"/>
    <w:qFormat/>
    <w:rsid w:val="005A4C48"/>
    <w:pPr>
      <w:keepNext/>
      <w:suppressAutoHyphens/>
      <w:spacing w:after="0" w:line="240" w:lineRule="auto"/>
      <w:jc w:val="center"/>
      <w:outlineLvl w:val="1"/>
    </w:pPr>
    <w:rPr>
      <w:rFonts w:ascii="Times New Roman" w:hAnsi="Times New Roman"/>
      <w:b/>
      <w:bCs/>
      <w:sz w:val="24"/>
      <w:szCs w:val="24"/>
      <w:lang w:eastAsia="ar-SA"/>
    </w:rPr>
  </w:style>
  <w:style w:type="paragraph" w:styleId="6">
    <w:name w:val="heading 6"/>
    <w:basedOn w:val="a"/>
    <w:next w:val="a"/>
    <w:link w:val="60"/>
    <w:uiPriority w:val="9"/>
    <w:semiHidden/>
    <w:unhideWhenUsed/>
    <w:qFormat/>
    <w:rsid w:val="00D220E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rsid w:val="005A4C48"/>
    <w:rPr>
      <w:rFonts w:ascii="Times New Roman" w:eastAsia="Times New Roman" w:hAnsi="Times New Roman" w:cs="Times New Roman"/>
      <w:b/>
      <w:bCs/>
      <w:sz w:val="24"/>
      <w:szCs w:val="24"/>
      <w:lang w:eastAsia="ar-SA"/>
    </w:rPr>
  </w:style>
  <w:style w:type="paragraph" w:styleId="a3">
    <w:name w:val="Body Text"/>
    <w:basedOn w:val="a"/>
    <w:link w:val="a4"/>
    <w:uiPriority w:val="99"/>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uiPriority w:val="99"/>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uiPriority w:val="22"/>
    <w:qFormat/>
    <w:rsid w:val="005A4C48"/>
    <w:rPr>
      <w:b/>
      <w:bCs/>
    </w:rPr>
  </w:style>
  <w:style w:type="character" w:styleId="ab">
    <w:name w:val="Hyperlink"/>
    <w:basedOn w:val="a0"/>
    <w:uiPriority w:val="99"/>
    <w:rsid w:val="005A4C48"/>
    <w:rPr>
      <w:color w:val="0000FF"/>
      <w:u w:val="single"/>
    </w:rPr>
  </w:style>
  <w:style w:type="paragraph" w:styleId="ac">
    <w:name w:val="Normal (Web)"/>
    <w:basedOn w:val="a"/>
    <w:uiPriority w:val="99"/>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uiPriority w:val="99"/>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 w:type="paragraph" w:styleId="30">
    <w:name w:val="Body Text Indent 3"/>
    <w:basedOn w:val="a"/>
    <w:link w:val="31"/>
    <w:uiPriority w:val="99"/>
    <w:semiHidden/>
    <w:unhideWhenUsed/>
    <w:rsid w:val="0075776A"/>
    <w:pPr>
      <w:spacing w:after="120"/>
      <w:ind w:left="283"/>
    </w:pPr>
    <w:rPr>
      <w:sz w:val="16"/>
      <w:szCs w:val="16"/>
    </w:rPr>
  </w:style>
  <w:style w:type="character" w:customStyle="1" w:styleId="31">
    <w:name w:val="Основной текст с отступом 3 Знак"/>
    <w:basedOn w:val="a0"/>
    <w:link w:val="30"/>
    <w:uiPriority w:val="99"/>
    <w:semiHidden/>
    <w:rsid w:val="0075776A"/>
    <w:rPr>
      <w:rFonts w:ascii="Calibri" w:eastAsia="Times New Roman" w:hAnsi="Calibri" w:cs="Times New Roman"/>
      <w:sz w:val="16"/>
      <w:szCs w:val="16"/>
      <w:lang w:eastAsia="ru-RU"/>
    </w:rPr>
  </w:style>
  <w:style w:type="paragraph" w:styleId="af7">
    <w:name w:val="No Spacing"/>
    <w:link w:val="af8"/>
    <w:uiPriority w:val="1"/>
    <w:qFormat/>
    <w:rsid w:val="0075776A"/>
    <w:pPr>
      <w:spacing w:after="0" w:line="240" w:lineRule="auto"/>
    </w:pPr>
    <w:rPr>
      <w:rFonts w:eastAsiaTheme="minorEastAsia"/>
      <w:lang w:eastAsia="ru-RU"/>
    </w:rPr>
  </w:style>
  <w:style w:type="character" w:customStyle="1" w:styleId="af8">
    <w:name w:val="Без интервала Знак"/>
    <w:link w:val="af7"/>
    <w:uiPriority w:val="1"/>
    <w:rsid w:val="0075776A"/>
    <w:rPr>
      <w:rFonts w:eastAsiaTheme="minorEastAsia"/>
      <w:lang w:eastAsia="ru-RU"/>
    </w:rPr>
  </w:style>
  <w:style w:type="character" w:customStyle="1" w:styleId="apple-converted-space">
    <w:name w:val="apple-converted-space"/>
    <w:basedOn w:val="a0"/>
    <w:rsid w:val="0075776A"/>
  </w:style>
  <w:style w:type="paragraph" w:customStyle="1" w:styleId="formattext">
    <w:name w:val="formattext"/>
    <w:basedOn w:val="a"/>
    <w:rsid w:val="0075776A"/>
    <w:pPr>
      <w:spacing w:before="100" w:beforeAutospacing="1" w:after="100" w:afterAutospacing="1" w:line="240" w:lineRule="auto"/>
    </w:pPr>
    <w:rPr>
      <w:rFonts w:ascii="Times New Roman" w:hAnsi="Times New Roman"/>
      <w:sz w:val="24"/>
      <w:szCs w:val="24"/>
    </w:rPr>
  </w:style>
  <w:style w:type="character" w:customStyle="1" w:styleId="af9">
    <w:name w:val="Цветовое выделение"/>
    <w:uiPriority w:val="99"/>
    <w:rsid w:val="00C42895"/>
    <w:rPr>
      <w:b/>
      <w:color w:val="26282F"/>
    </w:rPr>
  </w:style>
  <w:style w:type="character" w:customStyle="1" w:styleId="60">
    <w:name w:val="Заголовок 6 Знак"/>
    <w:basedOn w:val="a0"/>
    <w:link w:val="6"/>
    <w:uiPriority w:val="9"/>
    <w:semiHidden/>
    <w:rsid w:val="00D220E1"/>
    <w:rPr>
      <w:rFonts w:asciiTheme="majorHAnsi" w:eastAsiaTheme="majorEastAsia" w:hAnsiTheme="majorHAnsi" w:cstheme="majorBidi"/>
      <w:i/>
      <w:iCs/>
      <w:color w:val="243F60" w:themeColor="accent1" w:themeShade="7F"/>
      <w:lang w:eastAsia="ru-RU"/>
    </w:rPr>
  </w:style>
  <w:style w:type="character" w:customStyle="1" w:styleId="7">
    <w:name w:val="Заголовок №7_"/>
    <w:basedOn w:val="a0"/>
    <w:link w:val="70"/>
    <w:locked/>
    <w:rsid w:val="00D220E1"/>
    <w:rPr>
      <w:rFonts w:ascii="Times New Roman" w:hAnsi="Times New Roman" w:cs="Times New Roman"/>
      <w:b/>
      <w:bCs/>
      <w:shd w:val="clear" w:color="auto" w:fill="FFFFFF"/>
    </w:rPr>
  </w:style>
  <w:style w:type="paragraph" w:customStyle="1" w:styleId="70">
    <w:name w:val="Заголовок №7"/>
    <w:basedOn w:val="a"/>
    <w:link w:val="7"/>
    <w:rsid w:val="00D220E1"/>
    <w:pPr>
      <w:widowControl w:val="0"/>
      <w:shd w:val="clear" w:color="auto" w:fill="FFFFFF"/>
      <w:spacing w:after="0" w:line="547" w:lineRule="exact"/>
      <w:jc w:val="center"/>
      <w:outlineLvl w:val="6"/>
    </w:pPr>
    <w:rPr>
      <w:rFonts w:ascii="Times New Roman" w:eastAsiaTheme="minorHAnsi" w:hAnsi="Times New Roman"/>
      <w:b/>
      <w:bCs/>
      <w:lang w:eastAsia="en-US"/>
    </w:rPr>
  </w:style>
  <w:style w:type="character" w:customStyle="1" w:styleId="24">
    <w:name w:val="Основной текст (2)_"/>
    <w:basedOn w:val="a0"/>
    <w:link w:val="25"/>
    <w:locked/>
    <w:rsid w:val="00D220E1"/>
    <w:rPr>
      <w:rFonts w:ascii="Times New Roman" w:hAnsi="Times New Roman" w:cs="Times New Roman"/>
      <w:shd w:val="clear" w:color="auto" w:fill="FFFFFF"/>
    </w:rPr>
  </w:style>
  <w:style w:type="paragraph" w:customStyle="1" w:styleId="25">
    <w:name w:val="Основной текст (2)"/>
    <w:basedOn w:val="a"/>
    <w:link w:val="24"/>
    <w:rsid w:val="00D220E1"/>
    <w:pPr>
      <w:widowControl w:val="0"/>
      <w:shd w:val="clear" w:color="auto" w:fill="FFFFFF"/>
      <w:spacing w:after="0" w:line="254" w:lineRule="exact"/>
      <w:jc w:val="right"/>
    </w:pPr>
    <w:rPr>
      <w:rFonts w:ascii="Times New Roman" w:eastAsiaTheme="minorHAnsi"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1040/94c6113a642e3b7baf717942f7cda2bef5b805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94c6113a642e3b7baf717942f7cda2bef5b8054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8879FAD2C87038709125E57C7264BC09F99C7B4F29D4717D3C2C61EE0BF8F0ED5513BCF92572iFb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BEA25D-C434-4D44-B3FF-F027A872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1</Pages>
  <Words>48717</Words>
  <Characters>277688</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325754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секратарь</cp:lastModifiedBy>
  <cp:revision>43</cp:revision>
  <cp:lastPrinted>2018-05-04T05:36:00Z</cp:lastPrinted>
  <dcterms:created xsi:type="dcterms:W3CDTF">2012-10-30T11:16:00Z</dcterms:created>
  <dcterms:modified xsi:type="dcterms:W3CDTF">2018-05-04T05:38:00Z</dcterms:modified>
</cp:coreProperties>
</file>