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AC4" w:rsidRDefault="00536AC4" w:rsidP="00536AC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</w:t>
      </w:r>
    </w:p>
    <w:p w:rsidR="00536AC4" w:rsidRDefault="00536AC4" w:rsidP="00536AC4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по проделанной работе в соответствии с планом мероприятий по пропуску весеннего паводка  на территории</w:t>
      </w:r>
      <w:proofErr w:type="gramEnd"/>
      <w:r>
        <w:rPr>
          <w:sz w:val="28"/>
          <w:szCs w:val="28"/>
        </w:rPr>
        <w:t xml:space="preserve">  муниципального образования Георгиевский сельсовет:</w:t>
      </w:r>
    </w:p>
    <w:p w:rsidR="00536AC4" w:rsidRDefault="00536AC4" w:rsidP="00536AC4">
      <w:pPr>
        <w:jc w:val="center"/>
        <w:rPr>
          <w:sz w:val="28"/>
          <w:szCs w:val="28"/>
        </w:rPr>
      </w:pPr>
    </w:p>
    <w:p w:rsidR="00536AC4" w:rsidRDefault="00536AC4" w:rsidP="00536A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  проведена очистк</w:t>
      </w:r>
      <w:r w:rsidR="0070559E">
        <w:rPr>
          <w:sz w:val="28"/>
          <w:szCs w:val="28"/>
        </w:rPr>
        <w:t>а</w:t>
      </w:r>
      <w:r>
        <w:rPr>
          <w:sz w:val="28"/>
          <w:szCs w:val="28"/>
        </w:rPr>
        <w:t xml:space="preserve"> ливнестоков;</w:t>
      </w:r>
    </w:p>
    <w:p w:rsidR="00536AC4" w:rsidRDefault="00536AC4" w:rsidP="00536AC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0559E">
        <w:rPr>
          <w:rFonts w:ascii="Times New Roman" w:hAnsi="Times New Roman" w:cs="Times New Roman"/>
          <w:sz w:val="28"/>
          <w:szCs w:val="28"/>
        </w:rPr>
        <w:t>- определена</w:t>
      </w:r>
      <w:r>
        <w:rPr>
          <w:rFonts w:ascii="Times New Roman" w:hAnsi="Times New Roman" w:cs="Times New Roman"/>
          <w:sz w:val="28"/>
          <w:szCs w:val="28"/>
        </w:rPr>
        <w:t xml:space="preserve"> необходимость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задействования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противопаводковых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мероприятиях каждого предприятия, организации, учреждения с привлечением в необходимых случаях техники, транспорта и населения; </w:t>
      </w:r>
    </w:p>
    <w:p w:rsidR="00536AC4" w:rsidRDefault="0070559E" w:rsidP="00536AC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обеспечили</w:t>
      </w:r>
      <w:r w:rsidR="00536AC4">
        <w:rPr>
          <w:rFonts w:ascii="Times New Roman" w:hAnsi="Times New Roman" w:cs="Times New Roman"/>
          <w:sz w:val="28"/>
          <w:szCs w:val="28"/>
        </w:rPr>
        <w:t xml:space="preserve"> готовность противоп</w:t>
      </w:r>
      <w:r>
        <w:rPr>
          <w:rFonts w:ascii="Times New Roman" w:hAnsi="Times New Roman" w:cs="Times New Roman"/>
          <w:sz w:val="28"/>
          <w:szCs w:val="28"/>
        </w:rPr>
        <w:t xml:space="preserve">ожарного транспортного средства,  создали </w:t>
      </w:r>
      <w:r w:rsidR="00536AC4">
        <w:rPr>
          <w:rFonts w:ascii="Times New Roman" w:hAnsi="Times New Roman" w:cs="Times New Roman"/>
          <w:sz w:val="28"/>
          <w:szCs w:val="28"/>
        </w:rPr>
        <w:t xml:space="preserve">аварийные запасы </w:t>
      </w:r>
      <w:r>
        <w:rPr>
          <w:rFonts w:ascii="Times New Roman" w:hAnsi="Times New Roman" w:cs="Times New Roman"/>
          <w:sz w:val="28"/>
          <w:szCs w:val="28"/>
        </w:rPr>
        <w:t>топлива</w:t>
      </w:r>
      <w:r w:rsidR="00536AC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36AC4" w:rsidRDefault="0070559E" w:rsidP="00536AC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на время паводка установили</w:t>
      </w:r>
      <w:r w:rsidR="00536AC4">
        <w:rPr>
          <w:rFonts w:ascii="Times New Roman" w:hAnsi="Times New Roman" w:cs="Times New Roman"/>
          <w:sz w:val="28"/>
          <w:szCs w:val="28"/>
        </w:rPr>
        <w:t xml:space="preserve"> круглосуточные дежурства ответственных лиц на всех объектах, подвергающихся опасности затопления; </w:t>
      </w:r>
    </w:p>
    <w:p w:rsidR="00536AC4" w:rsidRDefault="0070559E" w:rsidP="00536AC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учли</w:t>
      </w:r>
      <w:r w:rsidR="00536AC4">
        <w:rPr>
          <w:rFonts w:ascii="Times New Roman" w:hAnsi="Times New Roman" w:cs="Times New Roman"/>
          <w:sz w:val="28"/>
          <w:szCs w:val="28"/>
        </w:rPr>
        <w:t xml:space="preserve"> наличие на предприятиях, в организациях, торговой сети лопат, ломов, мешков, кулей, веревок, а также другого инструмента и материалов, которые могут потребоваться для выполнения аварийно-спасательных работ;</w:t>
      </w:r>
    </w:p>
    <w:p w:rsidR="00536AC4" w:rsidRDefault="0070559E" w:rsidP="00536AC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провели</w:t>
      </w:r>
      <w:r w:rsidR="00536AC4">
        <w:rPr>
          <w:rFonts w:ascii="Times New Roman" w:hAnsi="Times New Roman" w:cs="Times New Roman"/>
          <w:sz w:val="28"/>
          <w:szCs w:val="28"/>
        </w:rPr>
        <w:t xml:space="preserve"> с населением разъяснительную работу по мерам безопасности в период прохождения весеннего паводка с вручением памяток, необходимости проведения страхования имущества; </w:t>
      </w:r>
    </w:p>
    <w:p w:rsidR="00536AC4" w:rsidRDefault="0070559E" w:rsidP="00536AC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организовали</w:t>
      </w:r>
      <w:r w:rsidR="00536AC4">
        <w:rPr>
          <w:rFonts w:ascii="Times New Roman" w:hAnsi="Times New Roman" w:cs="Times New Roman"/>
          <w:sz w:val="28"/>
          <w:szCs w:val="28"/>
        </w:rPr>
        <w:t xml:space="preserve"> взаимодействие и обмен информацией с районной паводковой комиссией через единую дежурно-диспетчерскую службу (ЕДДС) района (т. 01, 2-18-21); </w:t>
      </w:r>
    </w:p>
    <w:p w:rsidR="00AA79D7" w:rsidRDefault="00AA79D7"/>
    <w:sectPr w:rsidR="00AA79D7" w:rsidSect="00AA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36AC4"/>
    <w:rsid w:val="003F5DBA"/>
    <w:rsid w:val="00536AC4"/>
    <w:rsid w:val="005855C3"/>
    <w:rsid w:val="00636150"/>
    <w:rsid w:val="00704551"/>
    <w:rsid w:val="0070559E"/>
    <w:rsid w:val="00776D75"/>
    <w:rsid w:val="00AA7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AC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36A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36AC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2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1</cp:revision>
  <dcterms:created xsi:type="dcterms:W3CDTF">2019-04-01T09:22:00Z</dcterms:created>
  <dcterms:modified xsi:type="dcterms:W3CDTF">2019-04-01T09:38:00Z</dcterms:modified>
</cp:coreProperties>
</file>