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0" w:rsidRPr="00C61057" w:rsidRDefault="00E52530" w:rsidP="00E525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Георгиевский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="00D1618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  </w:t>
      </w:r>
      <w:r w:rsidR="001B3BA0">
        <w:rPr>
          <w:rFonts w:ascii="Times New Roman" w:eastAsia="Times New Roman" w:hAnsi="Times New Roman" w:cs="Times New Roman"/>
          <w:color w:val="000000"/>
          <w:sz w:val="28"/>
          <w:szCs w:val="20"/>
        </w:rPr>
        <w:t>02.08</w:t>
      </w:r>
      <w:r w:rsidR="00D16184">
        <w:rPr>
          <w:rFonts w:ascii="Times New Roman" w:eastAsia="Times New Roman" w:hAnsi="Times New Roman" w:cs="Times New Roman"/>
          <w:color w:val="000000"/>
          <w:sz w:val="28"/>
          <w:szCs w:val="20"/>
        </w:rPr>
        <w:t>.2019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№ </w:t>
      </w:r>
      <w:r w:rsidR="001B3BA0">
        <w:rPr>
          <w:rFonts w:ascii="Times New Roman" w:eastAsia="Times New Roman" w:hAnsi="Times New Roman" w:cs="Times New Roman"/>
          <w:color w:val="000000"/>
          <w:sz w:val="28"/>
          <w:szCs w:val="20"/>
        </w:rPr>
        <w:t>119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795148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>О принятии</w:t>
      </w:r>
      <w:r w:rsidR="00821DEB">
        <w:rPr>
          <w:rFonts w:ascii="Times New Roman" w:hAnsi="Times New Roman"/>
          <w:sz w:val="28"/>
          <w:szCs w:val="28"/>
        </w:rPr>
        <w:t xml:space="preserve"> проекта</w:t>
      </w:r>
      <w:r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Георгиевский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r w:rsidR="00D16184" w:rsidRPr="00D16184">
        <w:rPr>
          <w:sz w:val="28"/>
          <w:szCs w:val="28"/>
          <w:lang w:bidi="ru-RU"/>
        </w:rPr>
        <w:t xml:space="preserve"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</w:t>
      </w:r>
      <w:proofErr w:type="gramStart"/>
      <w:r w:rsidR="00D16184" w:rsidRPr="00D16184">
        <w:rPr>
          <w:sz w:val="28"/>
          <w:szCs w:val="28"/>
          <w:lang w:bidi="ru-RU"/>
        </w:rPr>
        <w:t>в</w:t>
      </w:r>
      <w:proofErr w:type="gramEnd"/>
      <w:r w:rsidR="00D16184" w:rsidRPr="00D16184">
        <w:rPr>
          <w:sz w:val="28"/>
          <w:szCs w:val="28"/>
          <w:lang w:bidi="ru-RU"/>
        </w:rPr>
        <w:t xml:space="preserve"> соответствие Устава муниципального образования </w:t>
      </w:r>
      <w:r w:rsidR="00D16184">
        <w:rPr>
          <w:sz w:val="28"/>
          <w:szCs w:val="28"/>
          <w:lang w:bidi="ru-RU"/>
        </w:rPr>
        <w:t xml:space="preserve">Георгиевский сельсовет </w:t>
      </w:r>
      <w:r w:rsidR="00D16184" w:rsidRPr="00D16184">
        <w:rPr>
          <w:sz w:val="28"/>
          <w:szCs w:val="28"/>
          <w:lang w:bidi="ru-RU"/>
        </w:rPr>
        <w:t>Александровский район Оренбургской области</w:t>
      </w:r>
      <w:r w:rsidR="00A03C4C" w:rsidRPr="006B5B67">
        <w:rPr>
          <w:color w:val="000000"/>
          <w:sz w:val="28"/>
          <w:szCs w:val="28"/>
        </w:rPr>
        <w:t xml:space="preserve">, </w:t>
      </w:r>
      <w:r w:rsidRPr="006B5B67">
        <w:rPr>
          <w:sz w:val="28"/>
          <w:szCs w:val="28"/>
        </w:rPr>
        <w:t xml:space="preserve">руководствуясь статьей 56 Устава муниципального образования Георгиевский сельсовет Александровского района Оренбургской области, Совет депутатов </w:t>
      </w:r>
      <w:r w:rsidR="00795148" w:rsidRPr="006B5B67">
        <w:rPr>
          <w:sz w:val="28"/>
          <w:szCs w:val="20"/>
        </w:rPr>
        <w:t>муниципального  образования Георгиевский сельсовет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795148" w:rsidRPr="006B5B67" w:rsidRDefault="00795148" w:rsidP="00AF4AD8">
      <w:pPr>
        <w:pStyle w:val="11"/>
        <w:jc w:val="both"/>
        <w:rPr>
          <w:sz w:val="28"/>
          <w:szCs w:val="28"/>
        </w:rPr>
      </w:pPr>
    </w:p>
    <w:p w:rsidR="00EA443E" w:rsidRPr="00D16184" w:rsidRDefault="00446360" w:rsidP="00D16184">
      <w:pPr>
        <w:pStyle w:val="aa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1618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21DEB" w:rsidRPr="00D16184">
        <w:rPr>
          <w:rFonts w:ascii="Times New Roman" w:hAnsi="Times New Roman" w:cs="Times New Roman"/>
          <w:sz w:val="28"/>
          <w:szCs w:val="28"/>
        </w:rPr>
        <w:t>проект изменений и дополнений</w:t>
      </w:r>
      <w:r w:rsidR="008C5ED5" w:rsidRPr="00D16184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D16184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="008C5ED5" w:rsidRPr="00D16184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D16184" w:rsidRPr="00D16184" w:rsidRDefault="00D16184" w:rsidP="00D16184">
      <w:pPr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184">
        <w:rPr>
          <w:rFonts w:ascii="Times New Roman" w:hAnsi="Times New Roman" w:cs="Times New Roman"/>
          <w:sz w:val="28"/>
          <w:szCs w:val="28"/>
          <w:lang w:bidi="ru-RU"/>
        </w:rPr>
        <w:t xml:space="preserve">Обнародовать проект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Георгиевский сельсовет </w:t>
      </w:r>
      <w:r w:rsidRPr="00D16184">
        <w:rPr>
          <w:rFonts w:ascii="Times New Roman" w:hAnsi="Times New Roman" w:cs="Times New Roman"/>
          <w:sz w:val="28"/>
          <w:szCs w:val="28"/>
          <w:lang w:bidi="ru-RU"/>
        </w:rPr>
        <w:t>Александровский район Оренбургской области.</w:t>
      </w:r>
    </w:p>
    <w:p w:rsidR="00D16184" w:rsidRPr="00D16184" w:rsidRDefault="00D16184" w:rsidP="00D16184">
      <w:pPr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184">
        <w:rPr>
          <w:rFonts w:ascii="Times New Roman" w:hAnsi="Times New Roman" w:cs="Times New Roman"/>
          <w:sz w:val="28"/>
          <w:szCs w:val="28"/>
          <w:lang w:bidi="ru-RU"/>
        </w:rPr>
        <w:t xml:space="preserve">Организовать проведение публичных слушаний проекта изменений и дополнений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Георгиевский сельсовет </w:t>
      </w:r>
      <w:r w:rsidRPr="00D16184">
        <w:rPr>
          <w:rFonts w:ascii="Times New Roman" w:hAnsi="Times New Roman" w:cs="Times New Roman"/>
          <w:sz w:val="28"/>
          <w:szCs w:val="28"/>
          <w:lang w:bidi="ru-RU"/>
        </w:rPr>
        <w:t>Александровский район Оренбургской области в установленном порядке.</w:t>
      </w:r>
    </w:p>
    <w:p w:rsidR="00D16184" w:rsidRPr="00D16184" w:rsidRDefault="00D16184" w:rsidP="00D16184">
      <w:pPr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16184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после его обнародования.</w:t>
      </w:r>
    </w:p>
    <w:p w:rsidR="00D16184" w:rsidRPr="00D16184" w:rsidRDefault="00D16184" w:rsidP="00D161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443E" w:rsidRPr="006B5B67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970784" w:rsidRDefault="00970784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Т.М. Абдразаков</w:t>
      </w:r>
    </w:p>
    <w:p w:rsidR="00821DEB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6184" w:rsidRDefault="00D16184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6184" w:rsidRPr="006B5B67" w:rsidRDefault="00D16184" w:rsidP="001E32C7">
      <w:pPr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32C7" w:rsidRDefault="001E32C7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DEB" w:rsidRPr="006B5B67" w:rsidRDefault="00821DEB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Приложение  </w:t>
      </w: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 решению Совета депутатов</w:t>
      </w: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 образования </w:t>
      </w: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Георгиевский сельсовет </w:t>
      </w: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Александровского района </w:t>
      </w:r>
    </w:p>
    <w:p w:rsidR="001B3BA0" w:rsidRDefault="001B3BA0" w:rsidP="001B3BA0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Оренбургской области </w:t>
      </w:r>
    </w:p>
    <w:p w:rsidR="001B3BA0" w:rsidRDefault="001B3BA0" w:rsidP="001B3BA0">
      <w:pPr>
        <w:jc w:val="right"/>
        <w:rPr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от 02.08.2019  № 119</w:t>
      </w:r>
    </w:p>
    <w:p w:rsidR="00884637" w:rsidRDefault="00884637" w:rsidP="00884637">
      <w:pPr>
        <w:pStyle w:val="a9"/>
        <w:spacing w:before="0" w:after="0"/>
        <w:jc w:val="right"/>
        <w:rPr>
          <w:sz w:val="28"/>
          <w:szCs w:val="28"/>
        </w:rPr>
      </w:pPr>
    </w:p>
    <w:p w:rsidR="00884637" w:rsidRDefault="00884637" w:rsidP="00884637">
      <w:pPr>
        <w:pStyle w:val="a9"/>
        <w:spacing w:before="0" w:after="0"/>
        <w:jc w:val="right"/>
        <w:rPr>
          <w:sz w:val="28"/>
          <w:szCs w:val="28"/>
        </w:rPr>
      </w:pPr>
    </w:p>
    <w:p w:rsidR="00884637" w:rsidRDefault="00884637" w:rsidP="00884637">
      <w:pPr>
        <w:pStyle w:val="a9"/>
        <w:spacing w:before="0" w:after="0"/>
        <w:jc w:val="right"/>
        <w:rPr>
          <w:sz w:val="28"/>
          <w:szCs w:val="28"/>
        </w:rPr>
      </w:pPr>
    </w:p>
    <w:p w:rsidR="00EA443E" w:rsidRPr="00C91573" w:rsidRDefault="00821DEB" w:rsidP="008425FD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 изменений и дополнений</w:t>
      </w:r>
      <w:r w:rsidR="008C5ED5" w:rsidRPr="00C91573">
        <w:rPr>
          <w:sz w:val="28"/>
          <w:szCs w:val="28"/>
        </w:rPr>
        <w:t xml:space="preserve"> в Устав муниципального образования </w:t>
      </w:r>
      <w:r w:rsidR="00632B30" w:rsidRPr="00C91573">
        <w:rPr>
          <w:sz w:val="28"/>
          <w:szCs w:val="28"/>
        </w:rPr>
        <w:t xml:space="preserve">Георгиевского </w:t>
      </w:r>
      <w:r w:rsidR="008C5ED5" w:rsidRPr="00C91573">
        <w:rPr>
          <w:sz w:val="28"/>
          <w:szCs w:val="28"/>
        </w:rPr>
        <w:t>сельсовет</w:t>
      </w:r>
      <w:r w:rsidR="00632B30" w:rsidRPr="00C91573">
        <w:rPr>
          <w:sz w:val="28"/>
          <w:szCs w:val="28"/>
        </w:rPr>
        <w:t>а</w:t>
      </w:r>
      <w:r w:rsidR="008C5ED5" w:rsidRPr="00C91573">
        <w:rPr>
          <w:sz w:val="28"/>
          <w:szCs w:val="28"/>
        </w:rPr>
        <w:t xml:space="preserve"> Александровского района Оренбургской области</w:t>
      </w:r>
    </w:p>
    <w:p w:rsidR="00632B30" w:rsidRPr="00C91573" w:rsidRDefault="00632B30">
      <w:pPr>
        <w:pStyle w:val="a9"/>
        <w:spacing w:before="0" w:after="0"/>
        <w:jc w:val="both"/>
        <w:rPr>
          <w:sz w:val="28"/>
          <w:szCs w:val="28"/>
        </w:rPr>
      </w:pPr>
    </w:p>
    <w:p w:rsidR="00884637" w:rsidRDefault="00884637" w:rsidP="008846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Пункт 5 части 1 статьи 6  Устава   исключить.</w:t>
      </w:r>
    </w:p>
    <w:p w:rsidR="00884637" w:rsidRPr="009643A3" w:rsidRDefault="00884637" w:rsidP="00884637">
      <w:pPr>
        <w:ind w:firstLine="567"/>
        <w:jc w:val="both"/>
        <w:rPr>
          <w:b/>
        </w:rPr>
      </w:pPr>
    </w:p>
    <w:p w:rsidR="00884637" w:rsidRPr="009643A3" w:rsidRDefault="00884637" w:rsidP="00884637">
      <w:pPr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Дополнить часть 1 статьи 39 Устава пунктом 11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следующего содержания:</w:t>
      </w:r>
    </w:p>
    <w:p w:rsidR="00884637" w:rsidRDefault="00884637" w:rsidP="008846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884637" w:rsidRPr="009643A3" w:rsidRDefault="00884637" w:rsidP="00884637">
      <w:pPr>
        <w:ind w:firstLine="567"/>
        <w:jc w:val="both"/>
        <w:rPr>
          <w:b/>
        </w:rPr>
      </w:pPr>
    </w:p>
    <w:p w:rsidR="00884637" w:rsidRPr="009643A3" w:rsidRDefault="00884637" w:rsidP="00884637">
      <w:pPr>
        <w:ind w:firstLine="567"/>
        <w:jc w:val="both"/>
        <w:rPr>
          <w:b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Дополнить статью 39 Устава частью 3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содержания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84637" w:rsidRDefault="00884637" w:rsidP="00884637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884637" w:rsidRPr="009643A3" w:rsidRDefault="00884637" w:rsidP="008846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884637" w:rsidRPr="009643A3" w:rsidRDefault="00884637" w:rsidP="00884637">
      <w:pPr>
        <w:ind w:firstLine="567"/>
        <w:jc w:val="both"/>
        <w:rPr>
          <w:b/>
        </w:rPr>
      </w:pP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Дополнить статью 39 Устава частью 4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следующе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содержания</w:t>
      </w:r>
      <w:r w:rsidRPr="009643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84637" w:rsidRDefault="00884637" w:rsidP="00884637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884637" w:rsidRDefault="00884637" w:rsidP="0088463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84637" w:rsidRPr="004D49DA" w:rsidRDefault="00884637" w:rsidP="00884637"/>
    <w:p w:rsidR="000017E0" w:rsidRDefault="001B3BA0" w:rsidP="000017E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sectPr w:rsidR="000017E0" w:rsidSect="00795148"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FE03BD9"/>
    <w:multiLevelType w:val="hybridMultilevel"/>
    <w:tmpl w:val="77D244EE"/>
    <w:lvl w:ilvl="0" w:tplc="CE867C98">
      <w:start w:val="1"/>
      <w:numFmt w:val="decimal"/>
      <w:lvlText w:val="%1."/>
      <w:lvlJc w:val="left"/>
      <w:pPr>
        <w:ind w:left="384" w:hanging="3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4D76F598">
      <w:numFmt w:val="bullet"/>
      <w:lvlText w:val="•"/>
      <w:lvlJc w:val="left"/>
      <w:pPr>
        <w:ind w:left="1369" w:hanging="384"/>
      </w:pPr>
      <w:rPr>
        <w:rFonts w:hint="default"/>
        <w:lang w:val="ru-RU" w:eastAsia="ru-RU" w:bidi="ru-RU"/>
      </w:rPr>
    </w:lvl>
    <w:lvl w:ilvl="2" w:tplc="5A6431AA">
      <w:numFmt w:val="bullet"/>
      <w:lvlText w:val="•"/>
      <w:lvlJc w:val="left"/>
      <w:pPr>
        <w:ind w:left="2359" w:hanging="384"/>
      </w:pPr>
      <w:rPr>
        <w:rFonts w:hint="default"/>
        <w:lang w:val="ru-RU" w:eastAsia="ru-RU" w:bidi="ru-RU"/>
      </w:rPr>
    </w:lvl>
    <w:lvl w:ilvl="3" w:tplc="CB2CE62E">
      <w:numFmt w:val="bullet"/>
      <w:lvlText w:val="•"/>
      <w:lvlJc w:val="left"/>
      <w:pPr>
        <w:ind w:left="3350" w:hanging="384"/>
      </w:pPr>
      <w:rPr>
        <w:rFonts w:hint="default"/>
        <w:lang w:val="ru-RU" w:eastAsia="ru-RU" w:bidi="ru-RU"/>
      </w:rPr>
    </w:lvl>
    <w:lvl w:ilvl="4" w:tplc="10E2F900">
      <w:numFmt w:val="bullet"/>
      <w:lvlText w:val="•"/>
      <w:lvlJc w:val="left"/>
      <w:pPr>
        <w:ind w:left="4340" w:hanging="384"/>
      </w:pPr>
      <w:rPr>
        <w:rFonts w:hint="default"/>
        <w:lang w:val="ru-RU" w:eastAsia="ru-RU" w:bidi="ru-RU"/>
      </w:rPr>
    </w:lvl>
    <w:lvl w:ilvl="5" w:tplc="FA9A7A02">
      <w:numFmt w:val="bullet"/>
      <w:lvlText w:val="•"/>
      <w:lvlJc w:val="left"/>
      <w:pPr>
        <w:ind w:left="5331" w:hanging="384"/>
      </w:pPr>
      <w:rPr>
        <w:rFonts w:hint="default"/>
        <w:lang w:val="ru-RU" w:eastAsia="ru-RU" w:bidi="ru-RU"/>
      </w:rPr>
    </w:lvl>
    <w:lvl w:ilvl="6" w:tplc="3FF2B5D4">
      <w:numFmt w:val="bullet"/>
      <w:lvlText w:val="•"/>
      <w:lvlJc w:val="left"/>
      <w:pPr>
        <w:ind w:left="6321" w:hanging="384"/>
      </w:pPr>
      <w:rPr>
        <w:rFonts w:hint="default"/>
        <w:lang w:val="ru-RU" w:eastAsia="ru-RU" w:bidi="ru-RU"/>
      </w:rPr>
    </w:lvl>
    <w:lvl w:ilvl="7" w:tplc="2EAA8FC4">
      <w:numFmt w:val="bullet"/>
      <w:lvlText w:val="•"/>
      <w:lvlJc w:val="left"/>
      <w:pPr>
        <w:ind w:left="7311" w:hanging="384"/>
      </w:pPr>
      <w:rPr>
        <w:rFonts w:hint="default"/>
        <w:lang w:val="ru-RU" w:eastAsia="ru-RU" w:bidi="ru-RU"/>
      </w:rPr>
    </w:lvl>
    <w:lvl w:ilvl="8" w:tplc="CB90E838">
      <w:numFmt w:val="bullet"/>
      <w:lvlText w:val="•"/>
      <w:lvlJc w:val="left"/>
      <w:pPr>
        <w:ind w:left="8302" w:hanging="384"/>
      </w:pPr>
      <w:rPr>
        <w:rFonts w:hint="default"/>
        <w:lang w:val="ru-RU" w:eastAsia="ru-RU" w:bidi="ru-RU"/>
      </w:rPr>
    </w:lvl>
  </w:abstractNum>
  <w:abstractNum w:abstractNumId="8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9">
    <w:nsid w:val="7D3C32BF"/>
    <w:multiLevelType w:val="hybridMultilevel"/>
    <w:tmpl w:val="A8EE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7B12"/>
    <w:rsid w:val="000017E0"/>
    <w:rsid w:val="00010B86"/>
    <w:rsid w:val="00012292"/>
    <w:rsid w:val="0004233B"/>
    <w:rsid w:val="000452AD"/>
    <w:rsid w:val="00054032"/>
    <w:rsid w:val="000B24A2"/>
    <w:rsid w:val="000C277A"/>
    <w:rsid w:val="000C4DC2"/>
    <w:rsid w:val="000D3E47"/>
    <w:rsid w:val="000E7B12"/>
    <w:rsid w:val="000F445F"/>
    <w:rsid w:val="000F5B4F"/>
    <w:rsid w:val="00116725"/>
    <w:rsid w:val="001423E7"/>
    <w:rsid w:val="001A2FCC"/>
    <w:rsid w:val="001B3BA0"/>
    <w:rsid w:val="001E32C7"/>
    <w:rsid w:val="001E7A0B"/>
    <w:rsid w:val="001E7D28"/>
    <w:rsid w:val="001F32CF"/>
    <w:rsid w:val="00223293"/>
    <w:rsid w:val="00266A50"/>
    <w:rsid w:val="002A068D"/>
    <w:rsid w:val="002D314D"/>
    <w:rsid w:val="002E61F5"/>
    <w:rsid w:val="00315CDC"/>
    <w:rsid w:val="003239EC"/>
    <w:rsid w:val="00325D4B"/>
    <w:rsid w:val="00331552"/>
    <w:rsid w:val="00337FC8"/>
    <w:rsid w:val="003F1474"/>
    <w:rsid w:val="004016C8"/>
    <w:rsid w:val="00423C5D"/>
    <w:rsid w:val="00446360"/>
    <w:rsid w:val="00481E11"/>
    <w:rsid w:val="004F18B7"/>
    <w:rsid w:val="00514C73"/>
    <w:rsid w:val="005634C5"/>
    <w:rsid w:val="00570B23"/>
    <w:rsid w:val="00573650"/>
    <w:rsid w:val="005B7D6E"/>
    <w:rsid w:val="005C5BB7"/>
    <w:rsid w:val="00604C7A"/>
    <w:rsid w:val="00623E09"/>
    <w:rsid w:val="0063108C"/>
    <w:rsid w:val="00632B30"/>
    <w:rsid w:val="00650F45"/>
    <w:rsid w:val="0067153B"/>
    <w:rsid w:val="006973A7"/>
    <w:rsid w:val="006A401C"/>
    <w:rsid w:val="006A4941"/>
    <w:rsid w:val="006B5B67"/>
    <w:rsid w:val="006C1961"/>
    <w:rsid w:val="006D35B0"/>
    <w:rsid w:val="00716B6A"/>
    <w:rsid w:val="007409B3"/>
    <w:rsid w:val="00795148"/>
    <w:rsid w:val="007B17B6"/>
    <w:rsid w:val="007B23DC"/>
    <w:rsid w:val="007C6102"/>
    <w:rsid w:val="007C6AA0"/>
    <w:rsid w:val="007D707C"/>
    <w:rsid w:val="00821DEB"/>
    <w:rsid w:val="00823E0E"/>
    <w:rsid w:val="008425FD"/>
    <w:rsid w:val="0088450A"/>
    <w:rsid w:val="00884637"/>
    <w:rsid w:val="008C5ED5"/>
    <w:rsid w:val="008E4940"/>
    <w:rsid w:val="008F1675"/>
    <w:rsid w:val="0091704C"/>
    <w:rsid w:val="00970784"/>
    <w:rsid w:val="00975D77"/>
    <w:rsid w:val="00991244"/>
    <w:rsid w:val="009A4DDC"/>
    <w:rsid w:val="009D6387"/>
    <w:rsid w:val="009E28DF"/>
    <w:rsid w:val="00A03C4C"/>
    <w:rsid w:val="00A73A8E"/>
    <w:rsid w:val="00A75E4D"/>
    <w:rsid w:val="00AB7C3F"/>
    <w:rsid w:val="00AD0079"/>
    <w:rsid w:val="00AD54AB"/>
    <w:rsid w:val="00AE6EE1"/>
    <w:rsid w:val="00AF4AD8"/>
    <w:rsid w:val="00B104D8"/>
    <w:rsid w:val="00B1230D"/>
    <w:rsid w:val="00BA445A"/>
    <w:rsid w:val="00BE1744"/>
    <w:rsid w:val="00BE5A0D"/>
    <w:rsid w:val="00BF5B05"/>
    <w:rsid w:val="00C079D5"/>
    <w:rsid w:val="00C61057"/>
    <w:rsid w:val="00C6480C"/>
    <w:rsid w:val="00C80898"/>
    <w:rsid w:val="00C872CC"/>
    <w:rsid w:val="00C91573"/>
    <w:rsid w:val="00CA2DC5"/>
    <w:rsid w:val="00CD2890"/>
    <w:rsid w:val="00D03882"/>
    <w:rsid w:val="00D12241"/>
    <w:rsid w:val="00D16184"/>
    <w:rsid w:val="00D312DC"/>
    <w:rsid w:val="00D900F1"/>
    <w:rsid w:val="00DA413A"/>
    <w:rsid w:val="00DD4B4D"/>
    <w:rsid w:val="00E374D0"/>
    <w:rsid w:val="00E52530"/>
    <w:rsid w:val="00E537B7"/>
    <w:rsid w:val="00E916AB"/>
    <w:rsid w:val="00EA443E"/>
    <w:rsid w:val="00EB1A82"/>
    <w:rsid w:val="00F11982"/>
    <w:rsid w:val="00F82D93"/>
    <w:rsid w:val="00FC7CB0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4</cp:revision>
  <cp:lastPrinted>2017-03-09T03:57:00Z</cp:lastPrinted>
  <dcterms:created xsi:type="dcterms:W3CDTF">2019-07-18T06:15:00Z</dcterms:created>
  <dcterms:modified xsi:type="dcterms:W3CDTF">2019-07-31T05:28:00Z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