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E2" w:rsidRDefault="00E309E2" w:rsidP="00E3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E309E2" w:rsidRDefault="00E309E2" w:rsidP="00E30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E309E2" w:rsidRDefault="00E309E2" w:rsidP="00E30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E309E2" w:rsidRDefault="00E309E2" w:rsidP="00E309E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309E2" w:rsidRDefault="00E309E2" w:rsidP="00E309E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09.11.2021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№49-п</w:t>
      </w: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сельсовета Александровского района Оренбургской области</w:t>
      </w: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19.11.2018 №52-п</w:t>
      </w: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Pr="00E309E2" w:rsidRDefault="00E309E2" w:rsidP="00E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309E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E309E2">
        <w:rPr>
          <w:rFonts w:ascii="Times New Roman" w:eastAsiaTheme="minorHAnsi" w:hAnsi="Times New Roman" w:cs="Times New Roman"/>
          <w:sz w:val="28"/>
          <w:szCs w:val="28"/>
        </w:rPr>
        <w:t xml:space="preserve">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руководствуясь </w:t>
      </w:r>
      <w:r w:rsidRPr="00E309E2">
        <w:rPr>
          <w:rFonts w:ascii="Times New Roman" w:hAnsi="Times New Roman" w:cs="Times New Roman"/>
          <w:sz w:val="28"/>
          <w:szCs w:val="28"/>
        </w:rPr>
        <w:t>Ус</w:t>
      </w:r>
      <w:r w:rsidR="002752C0">
        <w:rPr>
          <w:rFonts w:ascii="Times New Roman" w:hAnsi="Times New Roman" w:cs="Times New Roman"/>
          <w:sz w:val="28"/>
          <w:szCs w:val="28"/>
        </w:rPr>
        <w:t>тавом</w:t>
      </w:r>
      <w:r w:rsidRPr="00E309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309E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34C6F"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E309E2">
        <w:rPr>
          <w:rFonts w:ascii="Times New Roman" w:hAnsi="Times New Roman" w:cs="Times New Roman"/>
          <w:sz w:val="28"/>
          <w:szCs w:val="28"/>
        </w:rPr>
        <w:t xml:space="preserve">Александровский район Оренбургской области: </w:t>
      </w:r>
    </w:p>
    <w:p w:rsidR="00E309E2" w:rsidRDefault="00E309E2" w:rsidP="00E30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734C6F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от 1</w:t>
      </w:r>
      <w:r w:rsidR="00734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.11.2018 №52-п «</w:t>
      </w: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>
        <w:rPr>
          <w:rFonts w:ascii="Times New Roman" w:hAnsi="Times New Roman" w:cs="Times New Roman"/>
          <w:sz w:val="28"/>
          <w:szCs w:val="28"/>
        </w:rPr>
        <w:t>доставления в аренду имущества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Александровского района Оренбургской области </w:t>
      </w:r>
      <w:r w:rsidRPr="00D421E3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едпринимательства» следующие изменения:</w:t>
      </w:r>
    </w:p>
    <w:p w:rsidR="00E309E2" w:rsidRDefault="00E309E2" w:rsidP="006A062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03">
        <w:rPr>
          <w:rFonts w:ascii="Times New Roman" w:hAnsi="Times New Roman" w:cs="Times New Roman"/>
          <w:sz w:val="28"/>
          <w:szCs w:val="28"/>
        </w:rPr>
        <w:t>1.1. пункт 1 постановления изложить в новой редакции:</w:t>
      </w:r>
    </w:p>
    <w:p w:rsidR="00E309E2" w:rsidRPr="008E2603" w:rsidRDefault="00E309E2" w:rsidP="006A062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03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8E2603">
        <w:rPr>
          <w:rFonts w:ascii="Times New Roman" w:hAnsi="Times New Roman" w:cs="Times New Roman"/>
          <w:sz w:val="28"/>
          <w:szCs w:val="28"/>
        </w:rPr>
        <w:t>Утвердить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8E2603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предназначенного для предоставления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8E2603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согласно приложению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09E2" w:rsidRDefault="00E309E2" w:rsidP="006A062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03"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редакции, согласно приложению к настоящему постановлению.</w:t>
      </w:r>
    </w:p>
    <w:p w:rsidR="00E309E2" w:rsidRPr="00D421E3" w:rsidRDefault="00E309E2" w:rsidP="006A0627">
      <w:pPr>
        <w:pStyle w:val="a4"/>
        <w:numPr>
          <w:ilvl w:val="0"/>
          <w:numId w:val="1"/>
        </w:numPr>
        <w:ind w:left="0" w:firstLine="709"/>
        <w:jc w:val="both"/>
        <w:rPr>
          <w:rStyle w:val="FontStyle18"/>
          <w:b w:val="0"/>
          <w:i/>
          <w:iCs/>
          <w:sz w:val="28"/>
          <w:szCs w:val="28"/>
        </w:rPr>
      </w:pPr>
      <w:proofErr w:type="gramStart"/>
      <w:r w:rsidRPr="006A0627">
        <w:rPr>
          <w:rStyle w:val="FontStyle18"/>
          <w:b w:val="0"/>
          <w:sz w:val="28"/>
          <w:szCs w:val="28"/>
        </w:rPr>
        <w:t>Контроль за</w:t>
      </w:r>
      <w:proofErr w:type="gramEnd"/>
      <w:r w:rsidRPr="006A0627">
        <w:rPr>
          <w:rStyle w:val="FontStyle18"/>
          <w:b w:val="0"/>
          <w:sz w:val="28"/>
          <w:szCs w:val="28"/>
        </w:rPr>
        <w:t xml:space="preserve"> исполнением настоящего постановления</w:t>
      </w:r>
      <w:r w:rsidR="00734C6F">
        <w:rPr>
          <w:rStyle w:val="FontStyle18"/>
          <w:b w:val="0"/>
          <w:sz w:val="28"/>
          <w:szCs w:val="28"/>
        </w:rPr>
        <w:t xml:space="preserve"> оставляю за со</w:t>
      </w:r>
      <w:r w:rsidR="006A0627">
        <w:rPr>
          <w:rStyle w:val="FontStyle18"/>
          <w:b w:val="0"/>
          <w:sz w:val="28"/>
          <w:szCs w:val="28"/>
        </w:rPr>
        <w:t>бой</w:t>
      </w:r>
      <w:r w:rsidRPr="00D421E3">
        <w:rPr>
          <w:sz w:val="28"/>
          <w:szCs w:val="28"/>
        </w:rPr>
        <w:t>.</w:t>
      </w:r>
    </w:p>
    <w:p w:rsidR="00E309E2" w:rsidRPr="006A0627" w:rsidRDefault="00E309E2" w:rsidP="006A06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27">
        <w:rPr>
          <w:rStyle w:val="FontStyle18"/>
          <w:b w:val="0"/>
          <w:sz w:val="28"/>
          <w:szCs w:val="28"/>
        </w:rPr>
        <w:t>3</w:t>
      </w:r>
      <w:r w:rsidRPr="006A0627">
        <w:rPr>
          <w:rStyle w:val="FontStyle18"/>
          <w:sz w:val="28"/>
          <w:szCs w:val="28"/>
        </w:rPr>
        <w:t xml:space="preserve">. </w:t>
      </w:r>
      <w:r w:rsidRPr="006A062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E309E2" w:rsidRPr="00D421E3" w:rsidRDefault="00E309E2" w:rsidP="006A0627">
      <w:pPr>
        <w:spacing w:after="0" w:line="240" w:lineRule="auto"/>
        <w:ind w:firstLine="708"/>
        <w:contextualSpacing/>
        <w:jc w:val="both"/>
        <w:rPr>
          <w:b/>
          <w:bCs/>
          <w:sz w:val="28"/>
          <w:szCs w:val="28"/>
        </w:rPr>
      </w:pPr>
    </w:p>
    <w:p w:rsidR="00E309E2" w:rsidRDefault="00E309E2" w:rsidP="006A0627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6A0627">
        <w:rPr>
          <w:rFonts w:ascii="Times New Roman" w:hAnsi="Times New Roman"/>
          <w:bCs/>
          <w:sz w:val="28"/>
          <w:szCs w:val="28"/>
        </w:rPr>
        <w:t xml:space="preserve">Глава </w:t>
      </w:r>
      <w:r w:rsidR="006A0627" w:rsidRPr="006A0627">
        <w:rPr>
          <w:rFonts w:ascii="Times New Roman" w:hAnsi="Times New Roman"/>
          <w:bCs/>
          <w:sz w:val="28"/>
          <w:szCs w:val="28"/>
        </w:rPr>
        <w:t>администрации</w:t>
      </w:r>
      <w:r w:rsidRPr="006A062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6A0627" w:rsidRPr="006A0627">
        <w:rPr>
          <w:rFonts w:ascii="Times New Roman" w:hAnsi="Times New Roman"/>
          <w:bCs/>
          <w:sz w:val="28"/>
          <w:szCs w:val="28"/>
        </w:rPr>
        <w:t>Т.М. Абдразаков</w:t>
      </w:r>
    </w:p>
    <w:p w:rsidR="006A0627" w:rsidRDefault="006A0627" w:rsidP="006A0627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:rsidR="006A0627" w:rsidRPr="006A0627" w:rsidRDefault="006A0627" w:rsidP="006A0627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:rsidR="00E309E2" w:rsidRPr="006A0627" w:rsidRDefault="00E309E2" w:rsidP="006A0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27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Pr="006A0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627">
        <w:rPr>
          <w:rFonts w:ascii="Times New Roman" w:hAnsi="Times New Roman" w:cs="Times New Roman"/>
          <w:sz w:val="28"/>
          <w:szCs w:val="28"/>
        </w:rPr>
        <w:t>отделу ПКОЗИО, прокурору, в дело.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E309E2" w:rsidRPr="006A0627" w:rsidTr="000C0D40">
        <w:trPr>
          <w:trHeight w:val="1418"/>
        </w:trPr>
        <w:tc>
          <w:tcPr>
            <w:tcW w:w="5249" w:type="dxa"/>
            <w:shd w:val="clear" w:color="auto" w:fill="auto"/>
          </w:tcPr>
          <w:p w:rsidR="00E309E2" w:rsidRPr="005419FB" w:rsidRDefault="00E309E2" w:rsidP="000C0D40">
            <w:pPr>
              <w:pStyle w:val="a3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9"/>
            <w:bookmarkEnd w:id="0"/>
          </w:p>
        </w:tc>
        <w:tc>
          <w:tcPr>
            <w:tcW w:w="4105" w:type="dxa"/>
            <w:shd w:val="clear" w:color="auto" w:fill="auto"/>
          </w:tcPr>
          <w:p w:rsidR="00E309E2" w:rsidRPr="006A0627" w:rsidRDefault="00E309E2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309E2" w:rsidRPr="006A0627" w:rsidRDefault="00E309E2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A0627" w:rsidRDefault="006A0627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309E2" w:rsidRPr="006A0627" w:rsidRDefault="006A0627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сельсовета</w:t>
            </w:r>
          </w:p>
          <w:p w:rsidR="00E309E2" w:rsidRPr="006A0627" w:rsidRDefault="00E309E2" w:rsidP="00275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0627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A06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309E2" w:rsidRPr="005419FB" w:rsidRDefault="00E309E2" w:rsidP="002752C0">
      <w:pPr>
        <w:pStyle w:val="ConsPlusNormal"/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FB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E309E2" w:rsidRPr="005419FB" w:rsidRDefault="00E309E2" w:rsidP="002752C0">
      <w:pPr>
        <w:pStyle w:val="ConsPlusNormal"/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19FB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 w:rsidR="006A0627">
        <w:rPr>
          <w:rFonts w:ascii="Times New Roman" w:hAnsi="Times New Roman" w:cs="Times New Roman"/>
          <w:b/>
          <w:sz w:val="28"/>
          <w:szCs w:val="28"/>
        </w:rPr>
        <w:t xml:space="preserve">Георгиевского сельсовета </w:t>
      </w:r>
      <w:r w:rsidRPr="005419FB">
        <w:rPr>
          <w:rFonts w:ascii="Times New Roman" w:hAnsi="Times New Roman" w:cs="Times New Roman"/>
          <w:b/>
          <w:sz w:val="28"/>
          <w:szCs w:val="28"/>
        </w:rPr>
        <w:t>Александровского района Оренбургской области, предназначенного для предоставления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</w:t>
      </w:r>
      <w:proofErr w:type="gramEnd"/>
      <w:r w:rsidRPr="005419FB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E309E2" w:rsidRPr="005419FB" w:rsidRDefault="00E309E2" w:rsidP="002752C0">
      <w:pPr>
        <w:pStyle w:val="ConsPlusNormal"/>
        <w:tabs>
          <w:tab w:val="left" w:pos="5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</w:rPr>
        <w:t>1. Общие положения</w:t>
      </w:r>
    </w:p>
    <w:p w:rsidR="00E309E2" w:rsidRPr="005419FB" w:rsidRDefault="00E309E2" w:rsidP="002752C0">
      <w:pPr>
        <w:pStyle w:val="s3"/>
        <w:spacing w:before="0" w:after="0"/>
        <w:jc w:val="center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419FB">
        <w:rPr>
          <w:sz w:val="28"/>
          <w:szCs w:val="28"/>
        </w:rPr>
        <w:t xml:space="preserve">1.1. </w:t>
      </w:r>
      <w:proofErr w:type="gramStart"/>
      <w:r w:rsidRPr="005419FB">
        <w:rPr>
          <w:sz w:val="28"/>
          <w:szCs w:val="28"/>
        </w:rPr>
        <w:t>Настоящие Порядок и условия разработаны в соответствии с федеральными законами от 24.07.2007 № 209-ФЗ «О развитии малого и среднего предпринимательства в Россий</w:t>
      </w:r>
      <w:r w:rsidR="002752C0">
        <w:rPr>
          <w:sz w:val="28"/>
          <w:szCs w:val="28"/>
        </w:rPr>
        <w:t xml:space="preserve">ской Федерации», от 26.07.2006 </w:t>
      </w:r>
      <w:r w:rsidRPr="005419FB">
        <w:rPr>
          <w:sz w:val="28"/>
          <w:szCs w:val="28"/>
        </w:rPr>
        <w:t xml:space="preserve">№135-ФЗ «О защите конкуренции» и определяют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 </w:t>
      </w:r>
      <w:r w:rsidR="006A0627">
        <w:rPr>
          <w:sz w:val="28"/>
          <w:szCs w:val="28"/>
        </w:rPr>
        <w:t xml:space="preserve">Георгиевского сельсовета </w:t>
      </w:r>
      <w:r w:rsidRPr="005419FB">
        <w:rPr>
          <w:sz w:val="28"/>
          <w:szCs w:val="28"/>
        </w:rPr>
        <w:t>Александровского района Оренбургской области, предназначенного для передачи во владение</w:t>
      </w:r>
      <w:proofErr w:type="gramEnd"/>
      <w:r w:rsidRPr="005419FB">
        <w:rPr>
          <w:sz w:val="28"/>
          <w:szCs w:val="28"/>
        </w:rPr>
        <w:t xml:space="preserve">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</w:t>
      </w:r>
      <w:r w:rsidRPr="00082D96">
        <w:rPr>
          <w:sz w:val="28"/>
          <w:szCs w:val="28"/>
        </w:rPr>
        <w:t>«</w:t>
      </w:r>
      <w:hyperlink r:id="rId5" w:anchor="/document/72113648/entry/0" w:history="1">
        <w:r w:rsidRPr="00082D96">
          <w:rPr>
            <w:rStyle w:val="a5"/>
            <w:color w:val="000000" w:themeColor="text1"/>
            <w:sz w:val="28"/>
            <w:szCs w:val="28"/>
          </w:rPr>
          <w:t>Налог на профессиональный доход</w:t>
        </w:r>
      </w:hyperlink>
      <w:r w:rsidRPr="00082D96">
        <w:rPr>
          <w:color w:val="000000" w:themeColor="text1"/>
          <w:sz w:val="28"/>
          <w:szCs w:val="28"/>
        </w:rPr>
        <w:t>»</w:t>
      </w:r>
      <w:r w:rsidRPr="005419FB">
        <w:rPr>
          <w:color w:val="000000" w:themeColor="text1"/>
          <w:sz w:val="28"/>
          <w:szCs w:val="28"/>
        </w:rPr>
        <w:t>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1.2. </w:t>
      </w:r>
      <w:proofErr w:type="gramStart"/>
      <w:r w:rsidRPr="005419FB">
        <w:rPr>
          <w:sz w:val="28"/>
          <w:szCs w:val="28"/>
        </w:rPr>
        <w:t xml:space="preserve">Арендодателем муниципального имущества казны </w:t>
      </w:r>
      <w:r w:rsidR="006A0627">
        <w:rPr>
          <w:sz w:val="28"/>
          <w:szCs w:val="28"/>
        </w:rPr>
        <w:t xml:space="preserve">Георгиевского сельсовета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включенного в Перечень муниципального имущества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</w:t>
      </w:r>
      <w:proofErr w:type="gramEnd"/>
      <w:r w:rsidRPr="005419FB">
        <w:rPr>
          <w:sz w:val="28"/>
          <w:szCs w:val="28"/>
        </w:rPr>
        <w:t xml:space="preserve"> – </w:t>
      </w:r>
      <w:proofErr w:type="gramStart"/>
      <w:r w:rsidRPr="005419FB">
        <w:rPr>
          <w:sz w:val="28"/>
          <w:szCs w:val="28"/>
        </w:rPr>
        <w:t>Перечень), является администрация Александровского района Оренбургской области (далее - Администрация).</w:t>
      </w:r>
      <w:proofErr w:type="gramEnd"/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Арендодателем включенного в Перечень муниципального имущества,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выступают обладатели права </w:t>
      </w:r>
      <w:r w:rsidRPr="005419FB">
        <w:rPr>
          <w:sz w:val="28"/>
          <w:szCs w:val="28"/>
        </w:rPr>
        <w:lastRenderedPageBreak/>
        <w:t>хозяйственного ведения или оперативного управления (муниципальные предприятия или муниципальные учреждения).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1.3. Право на приобретение в аренду муниципального имущества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включенного в Перечень, имеют субъекты МСП и физические лица, применяющие НПД, отвечающие требованиям, установленным Федеральным законом от 24.07.2007 № 209-ФЗ «О развитии малого и среднего предпринимательства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419FB">
        <w:rPr>
          <w:sz w:val="28"/>
          <w:szCs w:val="28"/>
        </w:rPr>
        <w:t>. Имущественная поддержка оказывается субъектам МСП и физическим лицам, применяющим НПД, при соблюдении следующих условий: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- отсутствия у субъекта МСП задолженности по налоговым и иным обязательным платежам, в том числе по сборам, страховым взносам, пеням, штрафам, процентам в бюджет </w:t>
      </w:r>
      <w:r w:rsidR="002752C0">
        <w:rPr>
          <w:sz w:val="28"/>
          <w:szCs w:val="28"/>
        </w:rPr>
        <w:t>Георгиевского сельсовета</w:t>
      </w:r>
      <w:r w:rsidR="002752C0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на 01-е число месяца, предшествующего месяцу подачи заявления;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субъект МСП - юридическое лицо не должно находиться в процессе реорганизации, ликвидации, банкротства;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субъект МСП - физическое лицо не должно находиться в стадии банкротства, не должно прекратить деятельность в качестве индивидуального предпринимателя;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-физическое лицо, применяющее НПД, не должно находиться в стадии банкротства;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субъект МСП или физическое лицо, применяющее НПД, не осуществляет деятельность, указанную в части 3 статьи 14 Федерального закона от 24.07.2007 № 209-ФЗ «О развитии малого и среднего предпринимательства в Российской Федерации»;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отсутствие оснований для отказа в предоставлении имущественной поддержки, указанных в части 5 статьи 14 Федерального закона от 24.07.2007 № 209-ФЗ «О развитии малого и среднего предпринимательства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419FB">
        <w:rPr>
          <w:sz w:val="28"/>
          <w:szCs w:val="28"/>
        </w:rPr>
        <w:t>. Заключение договоров аренды имущества, включенного в перечень, осуществляется: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а)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б) без проведения торгов в случаях, предусмотренных действующим законодательством.</w:t>
      </w:r>
    </w:p>
    <w:p w:rsidR="00E309E2" w:rsidRPr="005419FB" w:rsidRDefault="00E309E2" w:rsidP="002752C0">
      <w:pPr>
        <w:pStyle w:val="s3"/>
        <w:spacing w:before="0" w:after="0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</w:rPr>
        <w:t xml:space="preserve">2. Предоставление в аренду муниципального имущества, </w:t>
      </w:r>
    </w:p>
    <w:p w:rsidR="00E309E2" w:rsidRPr="005419FB" w:rsidRDefault="00E309E2" w:rsidP="002752C0">
      <w:pPr>
        <w:pStyle w:val="s3"/>
        <w:spacing w:before="0" w:after="0"/>
        <w:jc w:val="center"/>
        <w:rPr>
          <w:b/>
          <w:sz w:val="28"/>
          <w:szCs w:val="28"/>
        </w:rPr>
      </w:pPr>
      <w:proofErr w:type="gramStart"/>
      <w:r w:rsidRPr="005419FB">
        <w:rPr>
          <w:b/>
          <w:sz w:val="28"/>
          <w:szCs w:val="28"/>
        </w:rPr>
        <w:t>включенного</w:t>
      </w:r>
      <w:proofErr w:type="gramEnd"/>
      <w:r w:rsidRPr="005419FB">
        <w:rPr>
          <w:b/>
          <w:sz w:val="28"/>
          <w:szCs w:val="28"/>
        </w:rPr>
        <w:t xml:space="preserve"> в Перечень</w:t>
      </w:r>
    </w:p>
    <w:p w:rsidR="00E309E2" w:rsidRPr="005419FB" w:rsidRDefault="00E309E2" w:rsidP="002752C0">
      <w:pPr>
        <w:pStyle w:val="s3"/>
        <w:spacing w:before="0" w:after="0"/>
        <w:jc w:val="center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2.1. Предоставление муниципального имущества в аренду, включенного в Перечень, по результатам торгов или без их проведения осуществляется в соответствии с порядком, установленным Федеральным законом от 26.07.2006 № 135-ФЗ «О защите конкуренции».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lastRenderedPageBreak/>
        <w:t xml:space="preserve">2.2. </w:t>
      </w:r>
      <w:proofErr w:type="gramStart"/>
      <w:r w:rsidRPr="005419FB">
        <w:rPr>
          <w:sz w:val="28"/>
          <w:szCs w:val="28"/>
        </w:rPr>
        <w:t>Процедура подачи заявок на участие в торгах субъектами МСП и физических лиц, применяющих НПД, требования к прилагаемым к заявке документам, основания для отказа в допуске субъектов МСП и физических лиц, применяющих НПД, к участию в торгах определяются положениями конкурсной документации или документации об аукционе с учетом требований, установленных приказом Федеральной антимонопольной службы Российской Федерации от 10.02.2010 № 67 «О порядке проведения</w:t>
      </w:r>
      <w:proofErr w:type="gramEnd"/>
      <w:r w:rsidRPr="005419FB">
        <w:rPr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2.3. К участию в конкурсах или аукционах на право заключения договоров аренды муниципального имущества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включенного в Перечень, допускаются исключительно субъекты малого и среднего предпринимательства и физические лица, применяющие НПД, </w:t>
      </w:r>
      <w:proofErr w:type="gramStart"/>
      <w:r w:rsidRPr="005419FB">
        <w:rPr>
          <w:sz w:val="28"/>
          <w:szCs w:val="28"/>
        </w:rPr>
        <w:t>указание</w:t>
      </w:r>
      <w:proofErr w:type="gramEnd"/>
      <w:r w:rsidRPr="005419FB">
        <w:rPr>
          <w:sz w:val="28"/>
          <w:szCs w:val="28"/>
        </w:rPr>
        <w:t xml:space="preserve"> о чем подлежит обязательному включению в условия конкурсов или аукционов.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2.4. Стартовый размер арендной платы при проведении конкурсов или аукционов на право заключения договора аренды муниципального имущества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внесенного в Перечень, определяются на основании отчета независимого оценщика, составленного в соответствии с Федеральным законом от 29.07.1998 № 135-ФЗ «Об оценочной деятельности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2.5. Решение о проведении конкурсов или аукционов на право заключения договоров аренды муниципального имущества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включенного в Перечень, оформляется постановлением администрации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 и является основанием для проведения конкурса или аукциона. </w:t>
      </w:r>
    </w:p>
    <w:p w:rsidR="00E309E2" w:rsidRPr="005419FB" w:rsidRDefault="00E309E2" w:rsidP="002752C0">
      <w:pPr>
        <w:pStyle w:val="s3"/>
        <w:spacing w:before="0" w:after="0"/>
        <w:ind w:firstLine="709"/>
        <w:jc w:val="center"/>
        <w:rPr>
          <w:b/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ind w:firstLine="709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</w:rPr>
        <w:t>3. Условия предоставления и использования имущества</w:t>
      </w:r>
    </w:p>
    <w:p w:rsidR="00E309E2" w:rsidRPr="005419FB" w:rsidRDefault="00E309E2" w:rsidP="002752C0">
      <w:pPr>
        <w:pStyle w:val="s3"/>
        <w:spacing w:before="0" w:after="0"/>
        <w:ind w:firstLine="709"/>
        <w:jc w:val="center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3.1. Муниципальное имущество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МСП или физического лица, применяющего НПД.</w:t>
      </w:r>
    </w:p>
    <w:p w:rsidR="00E309E2" w:rsidRPr="005419FB" w:rsidRDefault="00E309E2" w:rsidP="002752C0">
      <w:pPr>
        <w:pStyle w:val="s1"/>
        <w:numPr>
          <w:ilvl w:val="1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Муниципальное имущество </w:t>
      </w:r>
      <w:r w:rsidR="006A0627">
        <w:rPr>
          <w:sz w:val="28"/>
          <w:szCs w:val="28"/>
        </w:rPr>
        <w:t>Георгиевского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включенное в Перечень, может быть предоставлено в аренду только на долгосрочной основе. Срок </w:t>
      </w:r>
      <w:r w:rsidRPr="005419FB">
        <w:rPr>
          <w:sz w:val="28"/>
          <w:szCs w:val="28"/>
        </w:rPr>
        <w:lastRenderedPageBreak/>
        <w:t>договора аренды муниципального имущества не может составлять менее пяти лет.</w:t>
      </w:r>
    </w:p>
    <w:p w:rsidR="00E309E2" w:rsidRPr="005419FB" w:rsidRDefault="00E309E2" w:rsidP="002752C0">
      <w:pPr>
        <w:pStyle w:val="Bodytext2"/>
        <w:spacing w:before="0" w:line="240" w:lineRule="auto"/>
        <w:ind w:firstLine="697"/>
        <w:rPr>
          <w:sz w:val="28"/>
          <w:szCs w:val="28"/>
        </w:rPr>
      </w:pPr>
      <w:r w:rsidRPr="005419FB">
        <w:rPr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ГК РФ.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3.3.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29.07.1998 № 135-ФЗ «Об оценочной деятельности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3.4.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5419FB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5419FB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309E2" w:rsidRPr="004F779F" w:rsidRDefault="00E309E2" w:rsidP="002752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9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F779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3.6. Арендная плата вносится в следующем порядке: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первый год аренды - 40% размера арендной платы;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во второй год аренды - 60% размера арендной платы;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третий год аренды - 80% размера арендной платы;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четвертый год аренды и далее - 100% размера арендной платы.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>3.5. Объект муниципального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3.7. В целях </w:t>
      </w:r>
      <w:proofErr w:type="gramStart"/>
      <w:r w:rsidRPr="005419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9FB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имущества, переданного в аренду субъектам МСП и физическим лицам, применяющим НПД, Администрация осуществляет проверки его использования не реже одного раза в год.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3.8. Договор аренды подлежит расторжению по требованию арендодателя в порядке, предусмотренном Гражданским кодексом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</w:t>
      </w:r>
      <w:r w:rsidRPr="005419FB">
        <w:rPr>
          <w:rFonts w:ascii="Times New Roman" w:hAnsi="Times New Roman" w:cs="Times New Roman"/>
          <w:sz w:val="28"/>
          <w:szCs w:val="28"/>
        </w:rPr>
        <w:lastRenderedPageBreak/>
        <w:t>предусмотренным договором аренды.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3.9. Не допускается предоставление муниципального имущества в субаренду.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3.10. Муниципальное имущество, включенное в Перечень, не подлежит отчуждению в частную собственность, за исключением субъектов МСП и физических лиц, применяющих НПД, арендующих это имущество, согласно действующему законодательству.</w:t>
      </w:r>
    </w:p>
    <w:p w:rsidR="00E309E2" w:rsidRPr="005419FB" w:rsidRDefault="00E309E2" w:rsidP="002752C0">
      <w:pPr>
        <w:pStyle w:val="s3"/>
        <w:spacing w:before="0" w:after="0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jc w:val="center"/>
        <w:rPr>
          <w:sz w:val="28"/>
          <w:szCs w:val="28"/>
        </w:rPr>
      </w:pPr>
      <w:r w:rsidRPr="005419FB">
        <w:rPr>
          <w:b/>
          <w:sz w:val="28"/>
          <w:szCs w:val="28"/>
        </w:rPr>
        <w:t>4. Порядок предоставления муниципального имущества при заключении договоров аренды имущества на новый срок</w:t>
      </w:r>
    </w:p>
    <w:p w:rsidR="00E309E2" w:rsidRPr="005419FB" w:rsidRDefault="00E309E2" w:rsidP="002752C0">
      <w:pPr>
        <w:pStyle w:val="s1"/>
        <w:spacing w:before="0" w:after="0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4.1. Право заключить договор аренды имущества, включенного в Перечень, без проведения торгов на новый срок имеют субъекты МСП и физические лица, применяющие НПД.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4.2. Субъект МСП или физическое лицо, применяющее НПД, заинтересованные в заключени</w:t>
      </w:r>
      <w:r w:rsidR="006A0627" w:rsidRPr="005419FB">
        <w:rPr>
          <w:sz w:val="28"/>
          <w:szCs w:val="28"/>
        </w:rPr>
        <w:t>е</w:t>
      </w:r>
      <w:r w:rsidRPr="005419FB">
        <w:rPr>
          <w:sz w:val="28"/>
          <w:szCs w:val="28"/>
        </w:rPr>
        <w:t xml:space="preserve"> договора аренды имущества на новый срок, не </w:t>
      </w:r>
      <w:r w:rsidR="006A0627" w:rsidRPr="005419FB">
        <w:rPr>
          <w:sz w:val="28"/>
          <w:szCs w:val="28"/>
        </w:rPr>
        <w:t>позднее,</w:t>
      </w:r>
      <w:r w:rsidRPr="005419FB">
        <w:rPr>
          <w:sz w:val="28"/>
          <w:szCs w:val="28"/>
        </w:rPr>
        <w:t xml:space="preserve"> чем за один месяц до окончания срока договора аренды представляет в Администрацию заявление с указанием срока предоставления имущества в аренду.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4.3. Заявление регистрируется в день поступления, на заявлении проставляется отметка о дате поступления заявления.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4.4. Для принятия решения о предоставлении Субъекту МСП или физическому лицу, применяющему НПД,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4.5. По результатам рассмотрения заявления,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лицу, применяющему НПД</w:t>
      </w:r>
      <w:r>
        <w:rPr>
          <w:sz w:val="28"/>
          <w:szCs w:val="28"/>
        </w:rPr>
        <w:t>,</w:t>
      </w:r>
      <w:r w:rsidRPr="005419FB">
        <w:rPr>
          <w:sz w:val="28"/>
          <w:szCs w:val="28"/>
        </w:rPr>
        <w:t xml:space="preserve"> проект договора аренды для подписания либо решение об отказе в предоставлении имущества с указанием причин отказа.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4.6. Решение об отказе в предоставлении имущества в аренду на новый срок принимается в случаях, предусмотренных Федеральным законом от 26.07.2006 № 135-ФЗ «О защите конкуренции».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4.7.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лицу, применяющему НПД письменное извещение о принятом решении.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19F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309E2" w:rsidRPr="005419FB" w:rsidRDefault="00E309E2" w:rsidP="0027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5.1.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Федерации, Оренбургской области и нормативно-правовыми актами </w:t>
      </w:r>
      <w:r w:rsidR="002752C0" w:rsidRPr="002752C0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5419F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E309E2" w:rsidRDefault="00E309E2" w:rsidP="002752C0">
      <w:pPr>
        <w:spacing w:after="0" w:line="240" w:lineRule="auto"/>
        <w:contextualSpacing/>
        <w:jc w:val="center"/>
        <w:rPr>
          <w:sz w:val="28"/>
          <w:szCs w:val="28"/>
        </w:rPr>
      </w:pPr>
      <w:r w:rsidRPr="005419FB">
        <w:rPr>
          <w:sz w:val="28"/>
          <w:szCs w:val="28"/>
        </w:rPr>
        <w:t>___________________</w:t>
      </w:r>
    </w:p>
    <w:sectPr w:rsidR="00E309E2" w:rsidSect="006A06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E2"/>
    <w:rsid w:val="002752C0"/>
    <w:rsid w:val="00315C72"/>
    <w:rsid w:val="003F5DBA"/>
    <w:rsid w:val="005855C3"/>
    <w:rsid w:val="00636150"/>
    <w:rsid w:val="006A0627"/>
    <w:rsid w:val="00734C6F"/>
    <w:rsid w:val="00776D75"/>
    <w:rsid w:val="00AA79D7"/>
    <w:rsid w:val="00DC6F42"/>
    <w:rsid w:val="00E3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2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9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309E2"/>
    <w:pPr>
      <w:widowControl w:val="0"/>
      <w:spacing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309E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30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309E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5">
    <w:name w:val="Hyperlink"/>
    <w:rsid w:val="00E309E2"/>
    <w:rPr>
      <w:color w:val="0000FF"/>
      <w:u w:val="single"/>
    </w:rPr>
  </w:style>
  <w:style w:type="paragraph" w:customStyle="1" w:styleId="s1">
    <w:name w:val="s_1"/>
    <w:basedOn w:val="a"/>
    <w:rsid w:val="00E30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E30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(2)"/>
    <w:basedOn w:val="a"/>
    <w:rsid w:val="00E309E2"/>
    <w:pPr>
      <w:shd w:val="clear" w:color="auto" w:fill="FFFFFF"/>
      <w:suppressAutoHyphens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2021-11-09T10:39:00Z</cp:lastPrinted>
  <dcterms:created xsi:type="dcterms:W3CDTF">2021-11-09T10:07:00Z</dcterms:created>
  <dcterms:modified xsi:type="dcterms:W3CDTF">2021-11-09T10:40:00Z</dcterms:modified>
</cp:coreProperties>
</file>