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3C" w:rsidRPr="000534E2" w:rsidRDefault="00AF4C3C" w:rsidP="00AF4C3C">
      <w:pPr>
        <w:pStyle w:val="a3"/>
        <w:jc w:val="center"/>
        <w:rPr>
          <w:b/>
          <w:sz w:val="28"/>
          <w:szCs w:val="28"/>
        </w:rPr>
      </w:pPr>
      <w:r w:rsidRPr="000534E2">
        <w:rPr>
          <w:b/>
          <w:sz w:val="28"/>
          <w:szCs w:val="28"/>
        </w:rPr>
        <w:t>Обращения граждан.</w:t>
      </w:r>
    </w:p>
    <w:p w:rsidR="00146A44" w:rsidRPr="000534E2" w:rsidRDefault="00AF4C3C" w:rsidP="000534E2">
      <w:pPr>
        <w:pStyle w:val="a3"/>
        <w:jc w:val="both"/>
        <w:rPr>
          <w:sz w:val="28"/>
          <w:szCs w:val="28"/>
        </w:rPr>
      </w:pPr>
      <w:r w:rsidRPr="000534E2">
        <w:rPr>
          <w:sz w:val="28"/>
          <w:szCs w:val="28"/>
        </w:rPr>
        <w:t>Обращения  в адрес главы Георгиевского сельсовета</w:t>
      </w:r>
      <w:r w:rsidR="00146A44" w:rsidRPr="000534E2">
        <w:rPr>
          <w:sz w:val="28"/>
          <w:szCs w:val="28"/>
        </w:rPr>
        <w:t xml:space="preserve"> направляйте по адресу:</w:t>
      </w:r>
    </w:p>
    <w:p w:rsidR="00146A44" w:rsidRPr="000534E2" w:rsidRDefault="00AF4C3C" w:rsidP="000534E2">
      <w:pPr>
        <w:pStyle w:val="a3"/>
        <w:jc w:val="both"/>
        <w:rPr>
          <w:sz w:val="28"/>
          <w:szCs w:val="28"/>
        </w:rPr>
      </w:pPr>
      <w:r w:rsidRPr="000534E2">
        <w:rPr>
          <w:sz w:val="28"/>
          <w:szCs w:val="28"/>
        </w:rPr>
        <w:t>461832</w:t>
      </w:r>
      <w:r w:rsidR="00146A44" w:rsidRPr="000534E2">
        <w:rPr>
          <w:sz w:val="28"/>
          <w:szCs w:val="28"/>
        </w:rPr>
        <w:t xml:space="preserve">, РФ, Оренбургская область, Александровский район, село </w:t>
      </w:r>
      <w:r w:rsidRPr="000534E2">
        <w:rPr>
          <w:sz w:val="28"/>
          <w:szCs w:val="28"/>
        </w:rPr>
        <w:t>Георгиевка</w:t>
      </w:r>
      <w:r w:rsidR="00146A44" w:rsidRPr="000534E2">
        <w:rPr>
          <w:sz w:val="28"/>
          <w:szCs w:val="28"/>
        </w:rPr>
        <w:t xml:space="preserve">, ул. </w:t>
      </w:r>
      <w:r w:rsidRPr="000534E2">
        <w:rPr>
          <w:sz w:val="28"/>
          <w:szCs w:val="28"/>
        </w:rPr>
        <w:t>Советская, 42</w:t>
      </w:r>
    </w:p>
    <w:p w:rsidR="00146A44" w:rsidRPr="000534E2" w:rsidRDefault="00146A44" w:rsidP="000534E2">
      <w:pPr>
        <w:pStyle w:val="a3"/>
        <w:jc w:val="both"/>
        <w:rPr>
          <w:sz w:val="28"/>
          <w:szCs w:val="28"/>
        </w:rPr>
      </w:pPr>
      <w:r w:rsidRPr="000534E2">
        <w:rPr>
          <w:sz w:val="28"/>
          <w:szCs w:val="28"/>
        </w:rPr>
        <w:t xml:space="preserve">Глава </w:t>
      </w:r>
      <w:r w:rsidR="00AF4C3C" w:rsidRPr="000534E2">
        <w:rPr>
          <w:sz w:val="28"/>
          <w:szCs w:val="28"/>
        </w:rPr>
        <w:t>Георгиевского</w:t>
      </w:r>
      <w:r w:rsidRPr="000534E2">
        <w:rPr>
          <w:sz w:val="28"/>
          <w:szCs w:val="28"/>
        </w:rPr>
        <w:t xml:space="preserve"> сельсовета –</w:t>
      </w:r>
      <w:r w:rsidR="00AF4C3C" w:rsidRPr="000534E2">
        <w:rPr>
          <w:sz w:val="28"/>
          <w:szCs w:val="28"/>
        </w:rPr>
        <w:t xml:space="preserve"> Абдразаков </w:t>
      </w:r>
      <w:proofErr w:type="spellStart"/>
      <w:r w:rsidR="00AF4C3C" w:rsidRPr="000534E2">
        <w:rPr>
          <w:sz w:val="28"/>
          <w:szCs w:val="28"/>
        </w:rPr>
        <w:t>Талгат</w:t>
      </w:r>
      <w:proofErr w:type="spellEnd"/>
      <w:r w:rsidR="00AF4C3C" w:rsidRPr="000534E2">
        <w:rPr>
          <w:sz w:val="28"/>
          <w:szCs w:val="28"/>
        </w:rPr>
        <w:t xml:space="preserve"> Мухтарович</w:t>
      </w:r>
    </w:p>
    <w:p w:rsidR="00146A44" w:rsidRPr="000534E2" w:rsidRDefault="00146A44" w:rsidP="000534E2">
      <w:pPr>
        <w:pStyle w:val="a3"/>
        <w:jc w:val="both"/>
        <w:rPr>
          <w:sz w:val="28"/>
          <w:szCs w:val="28"/>
        </w:rPr>
      </w:pPr>
      <w:r w:rsidRPr="000534E2">
        <w:rPr>
          <w:sz w:val="28"/>
          <w:szCs w:val="28"/>
        </w:rPr>
        <w:t>Телефон: 8(35359)</w:t>
      </w:r>
      <w:r w:rsidR="00AF4C3C" w:rsidRPr="000534E2">
        <w:rPr>
          <w:sz w:val="28"/>
          <w:szCs w:val="28"/>
        </w:rPr>
        <w:t xml:space="preserve"> </w:t>
      </w:r>
      <w:r w:rsidRPr="000534E2">
        <w:rPr>
          <w:sz w:val="28"/>
          <w:szCs w:val="28"/>
        </w:rPr>
        <w:t>2</w:t>
      </w:r>
      <w:r w:rsidR="00AF4C3C" w:rsidRPr="000534E2">
        <w:rPr>
          <w:sz w:val="28"/>
          <w:szCs w:val="28"/>
        </w:rPr>
        <w:t>6</w:t>
      </w:r>
      <w:r w:rsidRPr="000534E2">
        <w:rPr>
          <w:sz w:val="28"/>
          <w:szCs w:val="28"/>
        </w:rPr>
        <w:t>-</w:t>
      </w:r>
      <w:r w:rsidR="00AF4C3C" w:rsidRPr="000534E2">
        <w:rPr>
          <w:sz w:val="28"/>
          <w:szCs w:val="28"/>
        </w:rPr>
        <w:t>9-15</w:t>
      </w:r>
    </w:p>
    <w:p w:rsidR="00146A44" w:rsidRPr="000534E2" w:rsidRDefault="00146A44" w:rsidP="00146A44">
      <w:pPr>
        <w:pStyle w:val="a3"/>
        <w:rPr>
          <w:sz w:val="28"/>
          <w:szCs w:val="28"/>
        </w:rPr>
      </w:pPr>
      <w:r w:rsidRPr="000534E2">
        <w:rPr>
          <w:sz w:val="28"/>
          <w:szCs w:val="28"/>
        </w:rPr>
        <w:t>Электронная почта: </w:t>
      </w:r>
      <w:hyperlink r:id="rId4" w:history="1">
        <w:r w:rsidR="00AF4C3C" w:rsidRPr="000534E2">
          <w:rPr>
            <w:rStyle w:val="a4"/>
            <w:sz w:val="28"/>
            <w:szCs w:val="28"/>
            <w:lang w:val="en-US"/>
          </w:rPr>
          <w:t>g</w:t>
        </w:r>
        <w:r w:rsidR="00AF4C3C" w:rsidRPr="000534E2">
          <w:rPr>
            <w:rStyle w:val="a4"/>
            <w:sz w:val="28"/>
            <w:szCs w:val="28"/>
          </w:rPr>
          <w:t>ssalorb@mail.ru</w:t>
        </w:r>
      </w:hyperlink>
    </w:p>
    <w:p w:rsidR="00146A44" w:rsidRPr="000534E2" w:rsidRDefault="00146A44" w:rsidP="00146A44">
      <w:pPr>
        <w:pStyle w:val="a3"/>
        <w:rPr>
          <w:sz w:val="28"/>
          <w:szCs w:val="28"/>
        </w:rPr>
      </w:pPr>
      <w:r w:rsidRPr="000534E2">
        <w:rPr>
          <w:sz w:val="28"/>
          <w:szCs w:val="28"/>
        </w:rPr>
        <w:t>Обращения  можно направлять в  электронном  виде по электронной  почте </w:t>
      </w:r>
      <w:hyperlink r:id="rId5" w:history="1">
        <w:r w:rsidR="00AF4C3C" w:rsidRPr="000534E2">
          <w:rPr>
            <w:rStyle w:val="a4"/>
            <w:sz w:val="28"/>
            <w:szCs w:val="28"/>
            <w:lang w:val="en-US"/>
          </w:rPr>
          <w:t>g</w:t>
        </w:r>
        <w:r w:rsidR="00AF4C3C" w:rsidRPr="000534E2">
          <w:rPr>
            <w:rStyle w:val="a4"/>
            <w:sz w:val="28"/>
            <w:szCs w:val="28"/>
          </w:rPr>
          <w:t>ssalorb@mail.ru</w:t>
        </w:r>
      </w:hyperlink>
    </w:p>
    <w:p w:rsidR="00146A44" w:rsidRPr="000534E2" w:rsidRDefault="00146A44" w:rsidP="000534E2">
      <w:pPr>
        <w:pStyle w:val="a3"/>
        <w:jc w:val="both"/>
        <w:rPr>
          <w:sz w:val="28"/>
          <w:szCs w:val="28"/>
        </w:rPr>
      </w:pPr>
      <w:r w:rsidRPr="000534E2">
        <w:rPr>
          <w:sz w:val="28"/>
          <w:szCs w:val="28"/>
        </w:rPr>
        <w:t>Электронные  обращения  рассматриваются в сроки и в порядке, установленном Федеральным законом от 2 мая 2006 года №59-ФЗ “О порядке рассмотрения  обращений граждан Российской Федерации”.</w:t>
      </w:r>
    </w:p>
    <w:p w:rsidR="00146A44" w:rsidRPr="000534E2" w:rsidRDefault="00146A44" w:rsidP="000534E2">
      <w:pPr>
        <w:pStyle w:val="a3"/>
        <w:jc w:val="both"/>
        <w:rPr>
          <w:sz w:val="28"/>
          <w:szCs w:val="28"/>
        </w:rPr>
      </w:pPr>
      <w:r w:rsidRPr="000534E2">
        <w:rPr>
          <w:sz w:val="28"/>
          <w:szCs w:val="28"/>
        </w:rPr>
        <w:t>Обращение рассматривается только при наличии почтового адреса для ответа.</w:t>
      </w:r>
    </w:p>
    <w:p w:rsidR="00146A44" w:rsidRPr="000534E2" w:rsidRDefault="00146A44" w:rsidP="000534E2">
      <w:pPr>
        <w:pStyle w:val="a3"/>
        <w:jc w:val="both"/>
        <w:rPr>
          <w:sz w:val="28"/>
          <w:szCs w:val="28"/>
        </w:rPr>
      </w:pPr>
      <w:r w:rsidRPr="000534E2">
        <w:rPr>
          <w:sz w:val="28"/>
          <w:szCs w:val="28"/>
        </w:rPr>
        <w:t>Ответ на обращение направляется “Почтой России” по почтовому адресу, указанному в обращении, либо письмом по электронной почте.</w:t>
      </w:r>
    </w:p>
    <w:p w:rsidR="00AA79D7" w:rsidRPr="000534E2" w:rsidRDefault="00AA79D7">
      <w:pPr>
        <w:rPr>
          <w:sz w:val="28"/>
          <w:szCs w:val="28"/>
        </w:rPr>
      </w:pPr>
    </w:p>
    <w:sectPr w:rsidR="00AA79D7" w:rsidRPr="000534E2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A44"/>
    <w:rsid w:val="000534E2"/>
    <w:rsid w:val="00146A44"/>
    <w:rsid w:val="00315C72"/>
    <w:rsid w:val="003D5A9F"/>
    <w:rsid w:val="003F5DBA"/>
    <w:rsid w:val="005855C3"/>
    <w:rsid w:val="00636150"/>
    <w:rsid w:val="00776D75"/>
    <w:rsid w:val="00A75709"/>
    <w:rsid w:val="00AA79D7"/>
    <w:rsid w:val="00AF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A4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6A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ssalorb@mail.ru" TargetMode="External"/><Relationship Id="rId4" Type="http://schemas.openxmlformats.org/officeDocument/2006/relationships/hyperlink" Target="mailto:gssalor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3</cp:revision>
  <dcterms:created xsi:type="dcterms:W3CDTF">2022-04-01T09:34:00Z</dcterms:created>
  <dcterms:modified xsi:type="dcterms:W3CDTF">2022-04-14T10:52:00Z</dcterms:modified>
</cp:coreProperties>
</file>