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D7" w:rsidRPr="00E5291E" w:rsidRDefault="00E5291E">
      <w:pPr>
        <w:rPr>
          <w:rFonts w:ascii="Cambria" w:hAnsi="Cambria"/>
          <w:sz w:val="120"/>
          <w:szCs w:val="120"/>
        </w:rPr>
      </w:pPr>
      <w:r w:rsidRPr="00E5291E">
        <w:rPr>
          <w:rFonts w:ascii="Cambria" w:hAnsi="Cambria"/>
          <w:sz w:val="144"/>
          <w:szCs w:val="144"/>
        </w:rPr>
        <w:t xml:space="preserve">бесплатная региональная «горячей линии» по отказу от курения </w:t>
      </w:r>
      <w:r w:rsidRPr="00E5291E">
        <w:rPr>
          <w:rFonts w:ascii="Cambria" w:hAnsi="Cambria"/>
          <w:b/>
          <w:i/>
          <w:sz w:val="120"/>
          <w:szCs w:val="120"/>
          <w:u w:val="single"/>
        </w:rPr>
        <w:t>8 987 883 777 6</w:t>
      </w:r>
    </w:p>
    <w:sectPr w:rsidR="00AA79D7" w:rsidRPr="00E5291E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91E"/>
    <w:rsid w:val="00315C72"/>
    <w:rsid w:val="003F5DBA"/>
    <w:rsid w:val="005855C3"/>
    <w:rsid w:val="00636150"/>
    <w:rsid w:val="00776D75"/>
    <w:rsid w:val="00AA79D7"/>
    <w:rsid w:val="00AC0F39"/>
    <w:rsid w:val="00E5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>Microsoft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</cp:revision>
  <dcterms:created xsi:type="dcterms:W3CDTF">2022-10-11T05:55:00Z</dcterms:created>
  <dcterms:modified xsi:type="dcterms:W3CDTF">2022-10-11T05:57:00Z</dcterms:modified>
</cp:coreProperties>
</file>