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4B" w:rsidRDefault="00A21D4B" w:rsidP="00A21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A21D4B" w:rsidRDefault="00A21D4B" w:rsidP="00A21D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A21D4B" w:rsidRDefault="00A21D4B" w:rsidP="00A21D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A21D4B" w:rsidRDefault="00A21D4B" w:rsidP="00A21D4B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21D4B" w:rsidRDefault="00A21D4B" w:rsidP="00A21D4B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21D4B" w:rsidRDefault="00A21D4B" w:rsidP="00A21D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03.02.2023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 6-п</w:t>
      </w:r>
    </w:p>
    <w:p w:rsidR="00A21D4B" w:rsidRDefault="00A21D4B" w:rsidP="00A21D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21D4B" w:rsidRDefault="00A21D4B" w:rsidP="00A21D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04F9" w:rsidRDefault="00A21D4B" w:rsidP="0086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D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 внесении изменений в постановление администрации Георгиевского сельсовета Александровского района Оренбургской области от 31.08.2015 №75-п «</w:t>
      </w:r>
      <w:bookmarkStart w:id="0" w:name="_GoBack"/>
      <w:bookmarkEnd w:id="0"/>
      <w:r w:rsidRPr="00A21D4B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муниципальных служ</w:t>
      </w:r>
      <w:r w:rsidR="00D804F9">
        <w:rPr>
          <w:rFonts w:ascii="Times New Roman" w:hAnsi="Times New Roman" w:cs="Times New Roman"/>
          <w:sz w:val="28"/>
          <w:szCs w:val="28"/>
        </w:rPr>
        <w:t>ащих муниципального образования</w:t>
      </w:r>
    </w:p>
    <w:p w:rsidR="00A21D4B" w:rsidRPr="00A21D4B" w:rsidRDefault="00A21D4B" w:rsidP="008667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21D4B">
        <w:rPr>
          <w:rFonts w:ascii="Times New Roman" w:hAnsi="Times New Roman" w:cs="Times New Roman"/>
          <w:sz w:val="28"/>
          <w:szCs w:val="28"/>
        </w:rPr>
        <w:t>Георгиевский сельсовет</w:t>
      </w:r>
      <w:r w:rsidRPr="00A21D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</w:p>
    <w:p w:rsidR="00A21D4B" w:rsidRPr="00A21D4B" w:rsidRDefault="00A21D4B" w:rsidP="0086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D4B" w:rsidRPr="00866789" w:rsidRDefault="00A21D4B" w:rsidP="00D9746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6678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частью 4 статьи 7 Федерального закона от 06.10.2003 №131-ФЗ «Об общих принципах организации местного самоуправления в Российской Федерации», статьей 15.1 Федерального закона от 02.03.2007 №25-ФЗ «О муниципальной службе в Российской Федерации», на основании протеста прокурора Александровского района Оренбургской области от 02.02.2023 № 07-01-2023, в соответствии с Уставом муниципального образования Георгиевский сельсовет:</w:t>
      </w:r>
      <w:proofErr w:type="gramEnd"/>
    </w:p>
    <w:p w:rsidR="00A21D4B" w:rsidRPr="00866789" w:rsidRDefault="00A21D4B" w:rsidP="00866789">
      <w:pPr>
        <w:suppressAutoHyphens/>
        <w:spacing w:after="0" w:line="240" w:lineRule="auto"/>
        <w:jc w:val="both"/>
        <w:rPr>
          <w:rFonts w:eastAsia="Times New Roman"/>
          <w:color w:val="FF0000"/>
          <w:szCs w:val="20"/>
          <w:lang w:eastAsia="zh-CN"/>
        </w:rPr>
      </w:pPr>
    </w:p>
    <w:p w:rsidR="00A21D4B" w:rsidRPr="00866789" w:rsidRDefault="00A21D4B" w:rsidP="00866789">
      <w:pPr>
        <w:suppressAutoHyphens/>
        <w:spacing w:after="0" w:line="240" w:lineRule="auto"/>
        <w:ind w:firstLine="851"/>
        <w:jc w:val="both"/>
        <w:rPr>
          <w:rFonts w:eastAsia="Times New Roman"/>
          <w:bCs/>
          <w:lang w:eastAsia="zh-CN"/>
        </w:rPr>
      </w:pPr>
      <w:r w:rsidRPr="008667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8667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667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Дополнить</w:t>
      </w:r>
      <w:r w:rsidR="008667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667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постановление администрации Георгиевского сельсовета Александровского района Оренбургской области от </w:t>
      </w:r>
      <w:r w:rsidR="008667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31</w:t>
      </w:r>
      <w:r w:rsidRPr="008667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.08.2015 №</w:t>
      </w:r>
      <w:r w:rsidR="008667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75</w:t>
      </w:r>
      <w:r w:rsidRPr="008667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-п «Об утверждении Кодекса этики и служебного поведения муниципальных служащих муниципального образования Георгиевский сельсовет Александровского района Оренбургской области»</w:t>
      </w:r>
      <w:r w:rsidR="008667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66789">
        <w:rPr>
          <w:rFonts w:ascii="Times New Roman" w:hAnsi="Times New Roman" w:cs="Times New Roman"/>
          <w:sz w:val="28"/>
          <w:szCs w:val="28"/>
        </w:rPr>
        <w:t>п.14.1</w:t>
      </w:r>
      <w:r w:rsidRPr="008667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A21D4B" w:rsidRPr="00866789" w:rsidRDefault="00866789" w:rsidP="00866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1D4B" w:rsidRPr="00866789">
        <w:rPr>
          <w:rFonts w:ascii="Times New Roman" w:hAnsi="Times New Roman" w:cs="Times New Roman"/>
          <w:sz w:val="28"/>
          <w:szCs w:val="28"/>
        </w:rPr>
        <w:t>«Муниципальный служащий обязан представлять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21D4B" w:rsidRPr="00866789" w:rsidRDefault="00A21D4B" w:rsidP="00866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89">
        <w:rPr>
          <w:rFonts w:ascii="Times New Roman" w:hAnsi="Times New Roman" w:cs="Times New Roman"/>
          <w:sz w:val="28"/>
          <w:szCs w:val="28"/>
        </w:rPr>
        <w:t xml:space="preserve">1) гражданин, претендующий на замещение должности муниципальной службы, </w:t>
      </w:r>
      <w:r w:rsidR="00866789">
        <w:rPr>
          <w:rFonts w:ascii="Times New Roman" w:hAnsi="Times New Roman" w:cs="Times New Roman"/>
          <w:sz w:val="28"/>
          <w:szCs w:val="28"/>
        </w:rPr>
        <w:t>–</w:t>
      </w:r>
      <w:r w:rsidR="00866789" w:rsidRPr="00866789">
        <w:rPr>
          <w:rFonts w:ascii="Times New Roman" w:hAnsi="Times New Roman" w:cs="Times New Roman"/>
          <w:sz w:val="28"/>
          <w:szCs w:val="28"/>
        </w:rPr>
        <w:t xml:space="preserve"> </w:t>
      </w:r>
      <w:r w:rsidRPr="00866789">
        <w:rPr>
          <w:rFonts w:ascii="Times New Roman" w:hAnsi="Times New Roman" w:cs="Times New Roman"/>
          <w:sz w:val="28"/>
          <w:szCs w:val="28"/>
        </w:rPr>
        <w:t>при поступлении на службу за три календарных года, предшествующих году поступления на муниципальную службу;</w:t>
      </w:r>
    </w:p>
    <w:p w:rsidR="00A21D4B" w:rsidRPr="00866789" w:rsidRDefault="00A21D4B" w:rsidP="00866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89">
        <w:rPr>
          <w:rFonts w:ascii="Times New Roman" w:hAnsi="Times New Roman" w:cs="Times New Roman"/>
          <w:sz w:val="28"/>
          <w:szCs w:val="28"/>
        </w:rPr>
        <w:t xml:space="preserve">2) муниципальный служащий </w:t>
      </w:r>
      <w:r w:rsidR="00866789">
        <w:rPr>
          <w:rFonts w:ascii="Times New Roman" w:hAnsi="Times New Roman" w:cs="Times New Roman"/>
          <w:sz w:val="28"/>
          <w:szCs w:val="28"/>
        </w:rPr>
        <w:t>–</w:t>
      </w:r>
      <w:r w:rsidRPr="00866789">
        <w:rPr>
          <w:rFonts w:ascii="Times New Roman" w:hAnsi="Times New Roman" w:cs="Times New Roman"/>
          <w:sz w:val="28"/>
          <w:szCs w:val="28"/>
        </w:rPr>
        <w:t xml:space="preserve">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21D4B" w:rsidRPr="00866789" w:rsidRDefault="00A21D4B" w:rsidP="00866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89">
        <w:rPr>
          <w:rFonts w:ascii="Times New Roman" w:hAnsi="Times New Roman" w:cs="Times New Roman"/>
          <w:sz w:val="28"/>
          <w:szCs w:val="28"/>
        </w:rPr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8667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66789">
        <w:rPr>
          <w:rFonts w:ascii="Times New Roman" w:hAnsi="Times New Roman" w:cs="Times New Roman"/>
          <w:sz w:val="28"/>
          <w:szCs w:val="28"/>
        </w:rPr>
        <w:t xml:space="preserve"> отчетным. Сведения, </w:t>
      </w:r>
      <w:r w:rsidRPr="00866789">
        <w:rPr>
          <w:rFonts w:ascii="Times New Roman" w:hAnsi="Times New Roman" w:cs="Times New Roman"/>
          <w:sz w:val="28"/>
          <w:szCs w:val="28"/>
        </w:rPr>
        <w:lastRenderedPageBreak/>
        <w:t>указанные в части 1 настоящей статьи, представляются по форме, установленной Правительством Российской Федерации.</w:t>
      </w:r>
    </w:p>
    <w:p w:rsidR="00A21D4B" w:rsidRPr="00866789" w:rsidRDefault="00A21D4B" w:rsidP="00866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89">
        <w:rPr>
          <w:rFonts w:ascii="Times New Roman" w:hAnsi="Times New Roman" w:cs="Times New Roman"/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1 настоящей статьи».</w:t>
      </w:r>
    </w:p>
    <w:p w:rsidR="00A21D4B" w:rsidRPr="00866789" w:rsidRDefault="00A21D4B" w:rsidP="00866789">
      <w:pPr>
        <w:tabs>
          <w:tab w:val="left" w:pos="567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6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7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1D4B" w:rsidRPr="00866789" w:rsidRDefault="00A21D4B" w:rsidP="00866789">
      <w:pPr>
        <w:tabs>
          <w:tab w:val="left" w:pos="567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8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путем размещения на официальном сайте </w:t>
      </w:r>
      <w:r w:rsidRPr="00866789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Георгиевский сельсовет Александровского района Оренбургской области</w:t>
      </w:r>
      <w:r w:rsidR="00866789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D4B" w:rsidRPr="00866789" w:rsidRDefault="00A21D4B" w:rsidP="0086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4B" w:rsidRPr="00866789" w:rsidRDefault="00A21D4B" w:rsidP="0086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4B" w:rsidRPr="00866789" w:rsidRDefault="00A21D4B" w:rsidP="0086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Pr="00900C51" w:rsidRDefault="00866789" w:rsidP="0086678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C51">
        <w:rPr>
          <w:rFonts w:ascii="Times New Roman" w:hAnsi="Times New Roman" w:cs="Times New Roman"/>
          <w:sz w:val="28"/>
          <w:szCs w:val="28"/>
        </w:rPr>
        <w:t xml:space="preserve">Глава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0C51">
        <w:rPr>
          <w:rFonts w:ascii="Times New Roman" w:hAnsi="Times New Roman" w:cs="Times New Roman"/>
          <w:sz w:val="28"/>
          <w:szCs w:val="28"/>
        </w:rPr>
        <w:t xml:space="preserve">                                     Т.М. Абдразаков</w:t>
      </w:r>
    </w:p>
    <w:p w:rsidR="00A21D4B" w:rsidRDefault="00A21D4B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789" w:rsidRDefault="00866789" w:rsidP="008667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37F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866789" w:rsidRPr="00866789" w:rsidRDefault="00866789" w:rsidP="008667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66789" w:rsidRPr="00866789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1D4B"/>
    <w:rsid w:val="00044DED"/>
    <w:rsid w:val="00315C72"/>
    <w:rsid w:val="003F5DBA"/>
    <w:rsid w:val="00484279"/>
    <w:rsid w:val="005855C3"/>
    <w:rsid w:val="00636150"/>
    <w:rsid w:val="00776D75"/>
    <w:rsid w:val="00866789"/>
    <w:rsid w:val="00A21D4B"/>
    <w:rsid w:val="00AA79D7"/>
    <w:rsid w:val="00B16ABA"/>
    <w:rsid w:val="00D804F9"/>
    <w:rsid w:val="00D9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4B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1D4B"/>
    <w:rPr>
      <w:color w:val="0000FF" w:themeColor="hyperlink"/>
      <w:u w:val="single"/>
    </w:rPr>
  </w:style>
  <w:style w:type="paragraph" w:customStyle="1" w:styleId="ConsPlusNonformat">
    <w:name w:val="ConsPlusNonformat"/>
    <w:rsid w:val="0086678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2023-02-10T07:22:00Z</cp:lastPrinted>
  <dcterms:created xsi:type="dcterms:W3CDTF">2023-02-10T07:01:00Z</dcterms:created>
  <dcterms:modified xsi:type="dcterms:W3CDTF">2023-03-06T09:16:00Z</dcterms:modified>
</cp:coreProperties>
</file>