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07" w:rsidRDefault="00BF7C07" w:rsidP="00AA0783">
      <w:pPr>
        <w:rPr>
          <w:b/>
        </w:rPr>
      </w:pPr>
    </w:p>
    <w:p w:rsidR="00BF7C07" w:rsidRDefault="00BF7C07" w:rsidP="00531C20">
      <w:pPr>
        <w:jc w:val="center"/>
        <w:rPr>
          <w:b/>
        </w:rPr>
      </w:pPr>
    </w:p>
    <w:p w:rsidR="00531C20" w:rsidRDefault="00531C20" w:rsidP="00531C20">
      <w:pPr>
        <w:jc w:val="center"/>
        <w:rPr>
          <w:b/>
        </w:rPr>
      </w:pPr>
      <w:r>
        <w:rPr>
          <w:b/>
        </w:rPr>
        <w:t>СОВЕТ ДЕПУТАТОВ</w:t>
      </w:r>
    </w:p>
    <w:p w:rsidR="00531C20" w:rsidRDefault="00531C20" w:rsidP="00531C20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531C20" w:rsidRDefault="00F26D68" w:rsidP="00531C20">
      <w:pPr>
        <w:jc w:val="center"/>
        <w:rPr>
          <w:b/>
        </w:rPr>
      </w:pPr>
      <w:r>
        <w:rPr>
          <w:b/>
        </w:rPr>
        <w:t xml:space="preserve">ЧЕТВЕРТЫЙ </w:t>
      </w:r>
      <w:r w:rsidR="00531C20">
        <w:rPr>
          <w:b/>
        </w:rPr>
        <w:t>СОЗЫВ</w:t>
      </w:r>
    </w:p>
    <w:p w:rsidR="00531C20" w:rsidRDefault="00531C20" w:rsidP="00531C20">
      <w:pPr>
        <w:jc w:val="center"/>
        <w:rPr>
          <w:b/>
        </w:rPr>
      </w:pPr>
    </w:p>
    <w:p w:rsidR="00531C20" w:rsidRDefault="00531C20" w:rsidP="00531C20">
      <w:pPr>
        <w:jc w:val="center"/>
        <w:rPr>
          <w:b/>
        </w:rPr>
      </w:pPr>
      <w:r>
        <w:rPr>
          <w:b/>
        </w:rPr>
        <w:t>Р Е Ш Е Н И Е</w:t>
      </w:r>
    </w:p>
    <w:p w:rsidR="00531C20" w:rsidRDefault="00531C20" w:rsidP="00531C20"/>
    <w:p w:rsidR="00531C20" w:rsidRDefault="00531C20" w:rsidP="00531C20"/>
    <w:p w:rsidR="00531C20" w:rsidRDefault="00531C20" w:rsidP="00531C20"/>
    <w:p w:rsidR="00531C20" w:rsidRDefault="00531C20" w:rsidP="00531C20"/>
    <w:p w:rsidR="00531C20" w:rsidRDefault="007317E3" w:rsidP="00531C2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30.06</w:t>
      </w:r>
      <w:r w:rsidR="00647C3B">
        <w:rPr>
          <w:sz w:val="28"/>
          <w:szCs w:val="28"/>
        </w:rPr>
        <w:t>.2023</w:t>
      </w:r>
      <w:r w:rsidR="00531C20">
        <w:rPr>
          <w:sz w:val="28"/>
          <w:szCs w:val="28"/>
        </w:rPr>
        <w:t xml:space="preserve">г.                      </w:t>
      </w:r>
      <w:r w:rsidR="009314BE">
        <w:rPr>
          <w:sz w:val="28"/>
          <w:szCs w:val="28"/>
        </w:rPr>
        <w:t xml:space="preserve">    </w:t>
      </w:r>
      <w:r w:rsidR="00531C20">
        <w:rPr>
          <w:sz w:val="28"/>
          <w:szCs w:val="28"/>
        </w:rPr>
        <w:t xml:space="preserve">            с. Георгиевка    </w:t>
      </w:r>
      <w:r w:rsidR="009314BE">
        <w:rPr>
          <w:sz w:val="28"/>
          <w:szCs w:val="28"/>
        </w:rPr>
        <w:t xml:space="preserve">   </w:t>
      </w:r>
      <w:r w:rsidR="00531C20">
        <w:rPr>
          <w:sz w:val="28"/>
          <w:szCs w:val="28"/>
        </w:rPr>
        <w:t xml:space="preserve">                                        </w:t>
      </w:r>
      <w:r w:rsidR="009A4D80">
        <w:rPr>
          <w:sz w:val="28"/>
          <w:szCs w:val="28"/>
        </w:rPr>
        <w:t>№</w:t>
      </w:r>
      <w:r>
        <w:rPr>
          <w:sz w:val="28"/>
          <w:szCs w:val="28"/>
        </w:rPr>
        <w:t>94</w:t>
      </w:r>
    </w:p>
    <w:p w:rsidR="00531C20" w:rsidRDefault="00531C20" w:rsidP="00531C2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20" w:rsidRDefault="00531C20" w:rsidP="00531C2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C20" w:rsidRDefault="007378DD" w:rsidP="00531C20">
      <w:pPr>
        <w:jc w:val="center"/>
        <w:rPr>
          <w:sz w:val="28"/>
        </w:rPr>
      </w:pPr>
      <w:r>
        <w:rPr>
          <w:sz w:val="28"/>
        </w:rPr>
        <w:t xml:space="preserve">Об </w:t>
      </w:r>
      <w:r w:rsidR="00531C20">
        <w:rPr>
          <w:sz w:val="28"/>
        </w:rPr>
        <w:t>исполнении бюджета</w:t>
      </w:r>
    </w:p>
    <w:p w:rsidR="00531C20" w:rsidRDefault="00531C20" w:rsidP="00531C20">
      <w:pPr>
        <w:jc w:val="center"/>
        <w:rPr>
          <w:sz w:val="28"/>
        </w:rPr>
      </w:pPr>
      <w:r>
        <w:rPr>
          <w:sz w:val="28"/>
        </w:rPr>
        <w:t>муниципального образования Георгиевский сельсовет</w:t>
      </w:r>
    </w:p>
    <w:p w:rsidR="00531C20" w:rsidRDefault="00531C20" w:rsidP="00531C20">
      <w:pPr>
        <w:jc w:val="center"/>
        <w:rPr>
          <w:sz w:val="28"/>
        </w:rPr>
      </w:pPr>
      <w:r>
        <w:rPr>
          <w:sz w:val="28"/>
        </w:rPr>
        <w:t>Александровского рай</w:t>
      </w:r>
      <w:r w:rsidR="00A66936">
        <w:rPr>
          <w:sz w:val="28"/>
        </w:rPr>
        <w:t>она Оренбургской области за 2022</w:t>
      </w:r>
      <w:r>
        <w:rPr>
          <w:sz w:val="28"/>
        </w:rPr>
        <w:t xml:space="preserve"> год</w:t>
      </w:r>
    </w:p>
    <w:p w:rsidR="00531C20" w:rsidRDefault="00531C20" w:rsidP="00531C20">
      <w:pPr>
        <w:rPr>
          <w:sz w:val="28"/>
        </w:rPr>
      </w:pPr>
    </w:p>
    <w:p w:rsidR="00531C20" w:rsidRPr="00581F8E" w:rsidRDefault="00531C20" w:rsidP="00531C20">
      <w:pPr>
        <w:pStyle w:val="a3"/>
        <w:ind w:firstLine="851"/>
        <w:jc w:val="both"/>
      </w:pPr>
      <w:r w:rsidRPr="00581F8E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</w:t>
      </w:r>
      <w:r>
        <w:t>ии</w:t>
      </w:r>
      <w:r>
        <w:rPr>
          <w:sz w:val="28"/>
        </w:rPr>
        <w:t>, учитывая положительное заключение комиссии по бюджетной, налоговой, финансовой политике, собственности и экономическим вопросам Совет депутатов муниципального образования Георгиевский сельсовет РЕШИЛ:</w:t>
      </w:r>
    </w:p>
    <w:p w:rsidR="00531C20" w:rsidRDefault="00531C20" w:rsidP="009E3FEB">
      <w:pPr>
        <w:ind w:left="284"/>
        <w:jc w:val="both"/>
        <w:rPr>
          <w:sz w:val="28"/>
        </w:rPr>
      </w:pPr>
      <w:r>
        <w:rPr>
          <w:sz w:val="28"/>
        </w:rPr>
        <w:tab/>
        <w:t xml:space="preserve">1. Утвердить отчет об исполнении бюджета администрации </w:t>
      </w:r>
      <w:r w:rsidR="00A66936">
        <w:rPr>
          <w:sz w:val="28"/>
        </w:rPr>
        <w:t>Георгиевского сельсовета за 2022</w:t>
      </w:r>
      <w:r>
        <w:rPr>
          <w:sz w:val="28"/>
        </w:rPr>
        <w:t xml:space="preserve"> г</w:t>
      </w:r>
      <w:r w:rsidR="00A66936">
        <w:rPr>
          <w:sz w:val="28"/>
        </w:rPr>
        <w:t>од по доходам в сумме 4697,17353</w:t>
      </w:r>
      <w:r>
        <w:rPr>
          <w:sz w:val="22"/>
          <w:szCs w:val="22"/>
        </w:rPr>
        <w:t xml:space="preserve"> </w:t>
      </w:r>
      <w:r w:rsidRPr="00581F8E">
        <w:rPr>
          <w:sz w:val="28"/>
          <w:szCs w:val="28"/>
        </w:rPr>
        <w:t>тыс.</w:t>
      </w:r>
      <w:r>
        <w:rPr>
          <w:sz w:val="28"/>
        </w:rPr>
        <w:t xml:space="preserve"> рублей и по расходам в </w:t>
      </w:r>
      <w:r w:rsidR="00A66936">
        <w:rPr>
          <w:sz w:val="28"/>
          <w:szCs w:val="28"/>
        </w:rPr>
        <w:t>сумме 3014,29921</w:t>
      </w:r>
      <w:r w:rsidR="009E3FE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>
        <w:rPr>
          <w:sz w:val="28"/>
        </w:rPr>
        <w:t>. рублей согласно приложениям №</w:t>
      </w:r>
      <w:proofErr w:type="gramStart"/>
      <w:r>
        <w:rPr>
          <w:sz w:val="28"/>
        </w:rPr>
        <w:t>1,№</w:t>
      </w:r>
      <w:proofErr w:type="gramEnd"/>
      <w:r>
        <w:rPr>
          <w:sz w:val="28"/>
        </w:rPr>
        <w:t>2,№3, по источникам финансирования дефицита бюджета согласно приложения №4.</w:t>
      </w:r>
    </w:p>
    <w:p w:rsidR="00531C20" w:rsidRDefault="007378DD" w:rsidP="00737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C20">
        <w:rPr>
          <w:sz w:val="28"/>
          <w:szCs w:val="28"/>
        </w:rPr>
        <w:t>. Настоящее решение вступает в силу после его опубликования (обнародования) и подлежит размещению на официальном сайте администрации Георгиевского сельсовета Александровского района Оренбургской области.</w:t>
      </w:r>
    </w:p>
    <w:p w:rsidR="00531C20" w:rsidRDefault="007378DD" w:rsidP="007378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C20">
        <w:rPr>
          <w:sz w:val="28"/>
          <w:szCs w:val="28"/>
        </w:rPr>
        <w:t>. Контроль за исполнением настоящего решения возложить на постоянной комиссии по бюджетной, налоговой, финансовой политике, собственности и экономическим вопросам Совета депутатов.</w:t>
      </w:r>
    </w:p>
    <w:p w:rsidR="00531C20" w:rsidRDefault="00531C20" w:rsidP="00531C20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D7" w:rsidRDefault="00AA79D7"/>
    <w:p w:rsidR="00970036" w:rsidRDefault="00970036"/>
    <w:p w:rsidR="008573E1" w:rsidRPr="00970036" w:rsidRDefault="007317E3" w:rsidP="008573E1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proofErr w:type="spellStart"/>
      <w:proofErr w:type="gramStart"/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И.о</w:t>
      </w:r>
      <w:proofErr w:type="spellEnd"/>
      <w:proofErr w:type="gramEnd"/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 главы муниципального образования</w:t>
      </w:r>
      <w:r w:rsidR="008573E1"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          </w:t>
      </w:r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 xml:space="preserve">                         </w:t>
      </w:r>
      <w:proofErr w:type="spellStart"/>
      <w:r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А.Я.Саитова</w:t>
      </w:r>
      <w:proofErr w:type="spellEnd"/>
    </w:p>
    <w:p w:rsidR="00970036" w:rsidRDefault="00970036"/>
    <w:p w:rsidR="00970036" w:rsidRPr="00970036" w:rsidRDefault="00970036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  <w:r w:rsidRPr="00970036">
        <w:rPr>
          <w:rFonts w:eastAsia="SimSun;宋体" w:cs="Mangal"/>
          <w:bCs/>
          <w:color w:val="00000A"/>
          <w:kern w:val="2"/>
          <w:sz w:val="28"/>
          <w:szCs w:val="28"/>
          <w:lang w:bidi="hi-IN"/>
        </w:rPr>
        <w:t>Председатель Совета депутатов</w:t>
      </w:r>
      <w:r w:rsidRPr="00970036">
        <w:rPr>
          <w:color w:val="00000A"/>
          <w:kern w:val="2"/>
          <w:sz w:val="28"/>
          <w:szCs w:val="28"/>
          <w:lang w:bidi="hi-IN"/>
        </w:rPr>
        <w:t xml:space="preserve">                                                 Л.Р. Абдразакова</w:t>
      </w:r>
    </w:p>
    <w:p w:rsidR="00970036" w:rsidRPr="00970036" w:rsidRDefault="00970036" w:rsidP="00970036">
      <w:pPr>
        <w:widowControl w:val="0"/>
        <w:jc w:val="both"/>
        <w:rPr>
          <w:color w:val="00000A"/>
          <w:kern w:val="2"/>
          <w:sz w:val="28"/>
          <w:szCs w:val="28"/>
          <w:lang w:bidi="hi-IN"/>
        </w:rPr>
      </w:pPr>
    </w:p>
    <w:p w:rsidR="00CA40C0" w:rsidRDefault="008573E1" w:rsidP="002E0398">
      <w:pPr>
        <w:pStyle w:val="a3"/>
        <w:jc w:val="both"/>
        <w:sectPr w:rsidR="00CA40C0" w:rsidSect="00CA40C0">
          <w:pgSz w:w="11906" w:h="16838"/>
          <w:pgMar w:top="1134" w:right="1134" w:bottom="1134" w:left="993" w:header="708" w:footer="708" w:gutter="0"/>
          <w:cols w:space="708"/>
          <w:docGrid w:linePitch="360"/>
        </w:sectPr>
      </w:pPr>
      <w:r w:rsidRPr="003F49C2">
        <w:rPr>
          <w:sz w:val="28"/>
          <w:szCs w:val="28"/>
        </w:rPr>
        <w:t>Разослано:</w:t>
      </w:r>
      <w:r w:rsidRPr="00CA15BC">
        <w:t xml:space="preserve"> </w:t>
      </w:r>
      <w:r w:rsidRPr="00CA15BC">
        <w:rPr>
          <w:sz w:val="28"/>
          <w:szCs w:val="28"/>
        </w:rPr>
        <w:t xml:space="preserve">в дело, финотдел администрации Александровского района, </w:t>
      </w:r>
      <w:bookmarkStart w:id="0" w:name="_GoBack"/>
      <w:bookmarkEnd w:id="0"/>
      <w:r w:rsidRPr="00CA15BC">
        <w:rPr>
          <w:sz w:val="28"/>
          <w:szCs w:val="28"/>
        </w:rPr>
        <w:t>пр</w:t>
      </w:r>
      <w:r w:rsidR="002E0398">
        <w:rPr>
          <w:sz w:val="28"/>
          <w:szCs w:val="28"/>
        </w:rPr>
        <w:t>окурору</w:t>
      </w:r>
    </w:p>
    <w:p w:rsidR="00CA40C0" w:rsidRDefault="00CA40C0" w:rsidP="007317E3">
      <w:pPr>
        <w:rPr>
          <w:lang w:eastAsia="ru-RU"/>
        </w:rPr>
      </w:pPr>
    </w:p>
    <w:sectPr w:rsidR="00CA40C0" w:rsidSect="002E03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1C20"/>
    <w:rsid w:val="00133289"/>
    <w:rsid w:val="002C574F"/>
    <w:rsid w:val="002E0398"/>
    <w:rsid w:val="00315C72"/>
    <w:rsid w:val="00323BE8"/>
    <w:rsid w:val="003631EF"/>
    <w:rsid w:val="003F5DBA"/>
    <w:rsid w:val="004A62E4"/>
    <w:rsid w:val="004D0151"/>
    <w:rsid w:val="004F67AB"/>
    <w:rsid w:val="00531C20"/>
    <w:rsid w:val="005855C3"/>
    <w:rsid w:val="005918BA"/>
    <w:rsid w:val="00614A48"/>
    <w:rsid w:val="00636150"/>
    <w:rsid w:val="00647C3B"/>
    <w:rsid w:val="00715FFF"/>
    <w:rsid w:val="007317E3"/>
    <w:rsid w:val="007378DD"/>
    <w:rsid w:val="00776D75"/>
    <w:rsid w:val="008573E1"/>
    <w:rsid w:val="008C7AEB"/>
    <w:rsid w:val="008D3F46"/>
    <w:rsid w:val="008F1295"/>
    <w:rsid w:val="009314BE"/>
    <w:rsid w:val="00970036"/>
    <w:rsid w:val="009A4D80"/>
    <w:rsid w:val="009C463A"/>
    <w:rsid w:val="009E3FEB"/>
    <w:rsid w:val="00A66936"/>
    <w:rsid w:val="00AA0783"/>
    <w:rsid w:val="00AA79D7"/>
    <w:rsid w:val="00BF7C07"/>
    <w:rsid w:val="00C3281A"/>
    <w:rsid w:val="00CA40C0"/>
    <w:rsid w:val="00CD01EF"/>
    <w:rsid w:val="00CF4C23"/>
    <w:rsid w:val="00CF7233"/>
    <w:rsid w:val="00DD185E"/>
    <w:rsid w:val="00EC7E4A"/>
    <w:rsid w:val="00F02D3A"/>
    <w:rsid w:val="00F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CCBF"/>
  <w15:docId w15:val="{8DC7BF1C-ADC8-4B3E-9ED0-36BA09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2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31C20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531C20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531C20"/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531C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531C2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31C20"/>
    <w:rPr>
      <w:rFonts w:ascii="Arial" w:eastAsia="Times New Roman" w:hAnsi="Arial" w:cs="Arial"/>
      <w:lang w:val="en-US" w:eastAsia="ar-SA"/>
    </w:rPr>
  </w:style>
  <w:style w:type="paragraph" w:styleId="a4">
    <w:name w:val="Body Text"/>
    <w:basedOn w:val="a"/>
    <w:link w:val="a5"/>
    <w:rsid w:val="00531C20"/>
    <w:pPr>
      <w:spacing w:after="120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531C2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6">
    <w:name w:val="Прижатый влево"/>
    <w:basedOn w:val="a"/>
    <w:next w:val="a"/>
    <w:rsid w:val="00531C20"/>
    <w:pPr>
      <w:widowControl w:val="0"/>
      <w:autoSpaceDE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CA40C0"/>
    <w:pPr>
      <w:suppressAutoHyphens w:val="0"/>
      <w:jc w:val="center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A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Пользователь</cp:lastModifiedBy>
  <cp:revision>29</cp:revision>
  <cp:lastPrinted>2023-03-27T11:34:00Z</cp:lastPrinted>
  <dcterms:created xsi:type="dcterms:W3CDTF">2021-03-04T12:05:00Z</dcterms:created>
  <dcterms:modified xsi:type="dcterms:W3CDTF">2023-07-03T05:40:00Z</dcterms:modified>
</cp:coreProperties>
</file>