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47" w:rsidRDefault="005E7847" w:rsidP="005E7847">
      <w:pPr>
        <w:spacing w:after="0" w:line="240" w:lineRule="auto"/>
        <w:jc w:val="center"/>
        <w:rPr>
          <w:rFonts w:ascii="Times New Roman" w:hAnsi="Times New Roman" w:cs="Times New Roman"/>
          <w:b/>
          <w:bCs/>
          <w:sz w:val="28"/>
          <w:szCs w:val="28"/>
        </w:rPr>
      </w:pPr>
      <w:r>
        <w:rPr>
          <w:rFonts w:ascii="Times New Roman" w:hAnsi="Times New Roman" w:cs="Times New Roman"/>
          <w:b/>
          <w:bCs/>
          <w:spacing w:val="40"/>
          <w:sz w:val="28"/>
          <w:szCs w:val="28"/>
        </w:rPr>
        <w:t>ПОСТАНОВЛЕНИЕ</w:t>
      </w:r>
    </w:p>
    <w:p w:rsidR="005E7847" w:rsidRDefault="005E7847" w:rsidP="005E7847">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АДМИНИСТРАЦИЯ ГЕОРГИЕВСКОГО СЕЛЬСОВЕТА</w:t>
      </w:r>
    </w:p>
    <w:p w:rsidR="005E7847" w:rsidRDefault="005E7847" w:rsidP="005E7847">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АЛЕКСАНДРОВСКОГО РАЙОНА ОРЕНБУРГСКОЙ ОБЛАСТИ</w:t>
      </w:r>
    </w:p>
    <w:p w:rsidR="005E7847" w:rsidRDefault="005E7847" w:rsidP="005E7847">
      <w:pPr>
        <w:pBdr>
          <w:bottom w:val="single" w:sz="18" w:space="1" w:color="auto"/>
        </w:pBdr>
        <w:spacing w:after="0" w:line="240" w:lineRule="auto"/>
        <w:ind w:right="141"/>
        <w:jc w:val="center"/>
        <w:rPr>
          <w:rFonts w:ascii="Times New Roman" w:hAnsi="Times New Roman" w:cs="Times New Roman"/>
          <w:b/>
          <w:bCs/>
          <w:sz w:val="10"/>
          <w:szCs w:val="10"/>
        </w:rPr>
      </w:pPr>
    </w:p>
    <w:p w:rsidR="005E7847" w:rsidRDefault="005E7847" w:rsidP="005E7847">
      <w:pPr>
        <w:spacing w:after="0" w:line="240" w:lineRule="auto"/>
        <w:ind w:right="141"/>
        <w:jc w:val="center"/>
        <w:rPr>
          <w:rFonts w:ascii="Times New Roman" w:hAnsi="Times New Roman" w:cs="Times New Roman"/>
          <w:sz w:val="28"/>
          <w:szCs w:val="28"/>
        </w:rPr>
      </w:pPr>
    </w:p>
    <w:p w:rsidR="005E7847" w:rsidRDefault="005E7847" w:rsidP="005E7847">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0</w:t>
      </w:r>
      <w:r w:rsidR="00E4058F">
        <w:rPr>
          <w:rFonts w:ascii="Times New Roman" w:hAnsi="Times New Roman" w:cs="Times New Roman"/>
          <w:sz w:val="28"/>
          <w:szCs w:val="28"/>
        </w:rPr>
        <w:t>5.12</w:t>
      </w:r>
      <w:r>
        <w:rPr>
          <w:rFonts w:ascii="Times New Roman" w:hAnsi="Times New Roman" w:cs="Times New Roman"/>
          <w:sz w:val="28"/>
          <w:szCs w:val="28"/>
        </w:rPr>
        <w:t>.202</w:t>
      </w:r>
      <w:r w:rsidR="00E4058F">
        <w:rPr>
          <w:rFonts w:ascii="Times New Roman" w:hAnsi="Times New Roman" w:cs="Times New Roman"/>
          <w:sz w:val="28"/>
          <w:szCs w:val="28"/>
        </w:rPr>
        <w:t>3</w:t>
      </w:r>
      <w:r>
        <w:rPr>
          <w:rFonts w:ascii="Times New Roman" w:hAnsi="Times New Roman" w:cs="Times New Roman"/>
          <w:sz w:val="28"/>
          <w:szCs w:val="28"/>
        </w:rPr>
        <w:t xml:space="preserve"> г.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Георгиевка      </w:t>
      </w:r>
      <w:r w:rsidR="00E4058F">
        <w:rPr>
          <w:rFonts w:ascii="Times New Roman" w:hAnsi="Times New Roman" w:cs="Times New Roman"/>
          <w:sz w:val="28"/>
          <w:szCs w:val="28"/>
        </w:rPr>
        <w:t xml:space="preserve">                              №86</w:t>
      </w:r>
      <w:r>
        <w:rPr>
          <w:rFonts w:ascii="Times New Roman" w:hAnsi="Times New Roman" w:cs="Times New Roman"/>
          <w:sz w:val="28"/>
          <w:szCs w:val="28"/>
        </w:rPr>
        <w:t>-п</w:t>
      </w:r>
    </w:p>
    <w:p w:rsidR="005E7847" w:rsidRDefault="005E7847" w:rsidP="005E7847">
      <w:pPr>
        <w:spacing w:after="0" w:line="240" w:lineRule="auto"/>
        <w:ind w:right="-1"/>
        <w:jc w:val="center"/>
        <w:rPr>
          <w:rFonts w:ascii="Times New Roman" w:hAnsi="Times New Roman" w:cs="Times New Roman"/>
          <w:sz w:val="28"/>
          <w:szCs w:val="28"/>
        </w:rPr>
      </w:pPr>
    </w:p>
    <w:p w:rsidR="005E7847" w:rsidRDefault="005E7847" w:rsidP="005E7847">
      <w:pPr>
        <w:spacing w:after="0" w:line="240" w:lineRule="auto"/>
        <w:ind w:right="-1"/>
        <w:jc w:val="center"/>
        <w:rPr>
          <w:rFonts w:ascii="Times New Roman" w:hAnsi="Times New Roman" w:cs="Times New Roman"/>
          <w:sz w:val="28"/>
          <w:szCs w:val="28"/>
        </w:rPr>
      </w:pPr>
    </w:p>
    <w:p w:rsidR="005E7847" w:rsidRDefault="005E7847" w:rsidP="005E7847">
      <w:pPr>
        <w:suppressAutoHyphen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 внесении изменений в постановление администрации</w:t>
      </w:r>
    </w:p>
    <w:p w:rsidR="005E7847" w:rsidRDefault="005E7847" w:rsidP="005E7847">
      <w:pPr>
        <w:suppressAutoHyphens/>
        <w:spacing w:after="0" w:line="240" w:lineRule="auto"/>
        <w:jc w:val="center"/>
        <w:rPr>
          <w:rFonts w:ascii="Times New Roman" w:hAnsi="Times New Roman" w:cs="Times New Roman"/>
          <w:sz w:val="28"/>
          <w:szCs w:val="28"/>
        </w:rPr>
      </w:pPr>
      <w:r>
        <w:rPr>
          <w:rFonts w:ascii="Times New Roman" w:eastAsia="Times New Roman" w:hAnsi="Times New Roman"/>
          <w:sz w:val="28"/>
          <w:szCs w:val="28"/>
          <w:lang w:eastAsia="ru-RU"/>
        </w:rPr>
        <w:t>Георгиевский сельсовет от 01.06.2022 г., № 47-п</w:t>
      </w:r>
      <w:proofErr w:type="gramStart"/>
      <w:r>
        <w:rPr>
          <w:rFonts w:ascii="Times New Roman" w:eastAsia="Times New Roman" w:hAnsi="Times New Roman"/>
          <w:sz w:val="28"/>
          <w:szCs w:val="28"/>
          <w:lang w:eastAsia="ru-RU"/>
        </w:rPr>
        <w:t xml:space="preserve"> </w:t>
      </w:r>
      <w:r w:rsidRPr="00A133E0">
        <w:rPr>
          <w:rFonts w:ascii="Times New Roman" w:hAnsi="Times New Roman" w:cs="Times New Roman"/>
          <w:sz w:val="28"/>
          <w:szCs w:val="28"/>
        </w:rPr>
        <w:t>О</w:t>
      </w:r>
      <w:proofErr w:type="gramEnd"/>
      <w:r w:rsidRPr="00A133E0">
        <w:rPr>
          <w:rFonts w:ascii="Times New Roman" w:hAnsi="Times New Roman" w:cs="Times New Roman"/>
          <w:sz w:val="28"/>
          <w:szCs w:val="28"/>
        </w:rPr>
        <w:t>б утвержден</w:t>
      </w:r>
      <w:r>
        <w:rPr>
          <w:rFonts w:ascii="Times New Roman" w:hAnsi="Times New Roman" w:cs="Times New Roman"/>
          <w:sz w:val="28"/>
          <w:szCs w:val="28"/>
        </w:rPr>
        <w:t xml:space="preserve">ии административного регламента </w:t>
      </w:r>
      <w:r w:rsidRPr="00A133E0">
        <w:rPr>
          <w:rFonts w:ascii="Times New Roman" w:hAnsi="Times New Roman" w:cs="Times New Roman"/>
          <w:sz w:val="28"/>
          <w:szCs w:val="28"/>
        </w:rPr>
        <w:t>предоставления муниципальной услуги</w:t>
      </w:r>
    </w:p>
    <w:p w:rsidR="005E7847" w:rsidRPr="00A133E0" w:rsidRDefault="005E7847" w:rsidP="005E7847">
      <w:pPr>
        <w:suppressAutoHyphens/>
        <w:spacing w:after="0" w:line="240" w:lineRule="auto"/>
        <w:jc w:val="center"/>
        <w:rPr>
          <w:rFonts w:ascii="Times New Roman" w:hAnsi="Times New Roman" w:cs="Times New Roman"/>
          <w:sz w:val="28"/>
          <w:szCs w:val="28"/>
        </w:rPr>
      </w:pPr>
      <w:r w:rsidRPr="00A133E0">
        <w:rPr>
          <w:rFonts w:ascii="Times New Roman" w:hAnsi="Times New Roman" w:cs="Times New Roman"/>
          <w:sz w:val="28"/>
          <w:szCs w:val="28"/>
        </w:rPr>
        <w:t>«Выдача разрешений на вырубку зеленых насаждений»</w:t>
      </w:r>
    </w:p>
    <w:p w:rsidR="005E7847" w:rsidRPr="00A133E0" w:rsidRDefault="005E7847" w:rsidP="005E7847">
      <w:pPr>
        <w:spacing w:after="0" w:line="240" w:lineRule="auto"/>
        <w:ind w:firstLine="709"/>
        <w:jc w:val="both"/>
        <w:rPr>
          <w:rFonts w:ascii="Times New Roman" w:hAnsi="Times New Roman" w:cs="Times New Roman"/>
          <w:sz w:val="28"/>
          <w:szCs w:val="28"/>
        </w:rPr>
      </w:pPr>
    </w:p>
    <w:p w:rsidR="005E7847" w:rsidRDefault="005E7847" w:rsidP="005E7847">
      <w:pPr>
        <w:spacing w:after="0" w:line="240" w:lineRule="auto"/>
        <w:ind w:firstLine="709"/>
        <w:jc w:val="both"/>
        <w:rPr>
          <w:rFonts w:ascii="Times New Roman" w:hAnsi="Times New Roman" w:cs="Times New Roman"/>
          <w:sz w:val="28"/>
          <w:szCs w:val="28"/>
        </w:rPr>
      </w:pPr>
    </w:p>
    <w:p w:rsidR="005E7847" w:rsidRDefault="005E7847" w:rsidP="005E7847">
      <w:pPr>
        <w:spacing w:after="0" w:line="240" w:lineRule="auto"/>
        <w:ind w:firstLine="709"/>
        <w:jc w:val="both"/>
        <w:rPr>
          <w:rFonts w:ascii="Times New Roman" w:hAnsi="Times New Roman" w:cs="Times New Roman"/>
          <w:sz w:val="28"/>
          <w:szCs w:val="28"/>
        </w:rPr>
      </w:pPr>
    </w:p>
    <w:p w:rsidR="005E7847" w:rsidRPr="00875028" w:rsidRDefault="005E7847" w:rsidP="005E7847">
      <w:pPr>
        <w:suppressAutoHyphens/>
        <w:spacing w:after="0" w:line="240" w:lineRule="auto"/>
        <w:ind w:firstLine="851"/>
        <w:jc w:val="both"/>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w:t>
      </w:r>
      <w:r>
        <w:rPr>
          <w:rFonts w:ascii="Times New Roman" w:eastAsia="Times New Roman;Times New Roman" w:hAnsi="Times New Roman"/>
          <w:bCs/>
          <w:kern w:val="2"/>
          <w:sz w:val="28"/>
          <w:szCs w:val="28"/>
          <w:lang w:eastAsia="zh-CN"/>
        </w:rPr>
        <w:t>ципального образования Георгиевский сельсовет Александровского района Оренбургской области:</w:t>
      </w:r>
    </w:p>
    <w:p w:rsidR="005E7847" w:rsidRPr="00AF1CF0" w:rsidRDefault="005E7847" w:rsidP="005E7847">
      <w:pPr>
        <w:suppressAutoHyphens/>
        <w:spacing w:after="0" w:line="240" w:lineRule="auto"/>
        <w:ind w:firstLine="567"/>
        <w:jc w:val="both"/>
        <w:rPr>
          <w:rFonts w:ascii="Times New Roman" w:eastAsia="Times New Roman" w:hAnsi="Times New Roman"/>
          <w:b/>
          <w:sz w:val="28"/>
          <w:szCs w:val="28"/>
          <w:lang w:eastAsia="ru-RU"/>
        </w:rPr>
      </w:pPr>
      <w:r w:rsidRPr="00AF1CF0">
        <w:rPr>
          <w:rFonts w:ascii="Times New Roman" w:eastAsia="Times New Roman" w:hAnsi="Times New Roman"/>
          <w:sz w:val="28"/>
          <w:szCs w:val="28"/>
          <w:lang w:eastAsia="ru-RU"/>
        </w:rPr>
        <w:t>1.</w:t>
      </w:r>
      <w:r w:rsidRPr="00AF1CF0">
        <w:rPr>
          <w:rFonts w:ascii="Times New Roman" w:eastAsia="Times New Roman" w:hAnsi="Times New Roman"/>
          <w:b/>
          <w:sz w:val="28"/>
          <w:szCs w:val="28"/>
          <w:lang w:eastAsia="ru-RU"/>
        </w:rPr>
        <w:t xml:space="preserve"> </w:t>
      </w:r>
      <w:r w:rsidRPr="00AF1CF0">
        <w:rPr>
          <w:rFonts w:ascii="Times New Roman" w:eastAsia="Times New Roman;Times New Roman" w:hAnsi="Times New Roman"/>
          <w:bCs/>
          <w:kern w:val="2"/>
          <w:sz w:val="28"/>
          <w:szCs w:val="28"/>
          <w:lang w:eastAsia="zh-CN"/>
        </w:rPr>
        <w:t xml:space="preserve">Внести в </w:t>
      </w:r>
      <w:r>
        <w:rPr>
          <w:rFonts w:ascii="Times New Roman" w:eastAsia="Times New Roman;Times New Roman" w:hAnsi="Times New Roman"/>
          <w:bCs/>
          <w:kern w:val="2"/>
          <w:sz w:val="28"/>
          <w:szCs w:val="28"/>
          <w:lang w:eastAsia="zh-CN"/>
        </w:rPr>
        <w:t>постановление администрации Георгиевского сельсовета от 01.06.2022 №47-п</w:t>
      </w:r>
      <w:proofErr w:type="gramStart"/>
      <w:r>
        <w:rPr>
          <w:rFonts w:ascii="Times New Roman" w:eastAsia="Times New Roman;Times New Roman" w:hAnsi="Times New Roman"/>
          <w:bCs/>
          <w:kern w:val="2"/>
          <w:sz w:val="28"/>
          <w:szCs w:val="28"/>
          <w:lang w:eastAsia="zh-CN"/>
        </w:rPr>
        <w:t xml:space="preserve"> О</w:t>
      </w:r>
      <w:proofErr w:type="gramEnd"/>
      <w:r>
        <w:rPr>
          <w:rFonts w:ascii="Times New Roman" w:eastAsia="Times New Roman;Times New Roman" w:hAnsi="Times New Roman"/>
          <w:bCs/>
          <w:kern w:val="2"/>
          <w:sz w:val="28"/>
          <w:szCs w:val="28"/>
          <w:lang w:eastAsia="zh-CN"/>
        </w:rPr>
        <w:t>б утверждении административного регламента предоставления муниципальной услуги «Выдача разрешений на вырубку зеленых насаждений»</w:t>
      </w:r>
      <w:r w:rsidRPr="00AF1CF0">
        <w:rPr>
          <w:rFonts w:ascii="Times New Roman" w:eastAsia="Times New Roman;Times New Roman" w:hAnsi="Times New Roman"/>
          <w:bCs/>
          <w:kern w:val="2"/>
          <w:sz w:val="28"/>
          <w:szCs w:val="28"/>
          <w:lang w:eastAsia="zh-CN"/>
        </w:rPr>
        <w:t xml:space="preserve"> (далее – Регламент), следующие изменения:</w:t>
      </w:r>
    </w:p>
    <w:p w:rsidR="005E7847" w:rsidRPr="008A31BF" w:rsidRDefault="005E7847" w:rsidP="005E7847">
      <w:pPr>
        <w:suppressAutoHyphens/>
        <w:spacing w:after="0" w:line="240" w:lineRule="auto"/>
        <w:ind w:firstLine="567"/>
        <w:jc w:val="both"/>
        <w:rPr>
          <w:rFonts w:ascii="Times New Roman" w:eastAsia="Times New Roman" w:hAnsi="Times New Roman"/>
          <w:sz w:val="28"/>
          <w:szCs w:val="28"/>
          <w:lang w:eastAsia="ru-RU"/>
        </w:rPr>
      </w:pPr>
      <w:r w:rsidRPr="008A31BF">
        <w:rPr>
          <w:rFonts w:ascii="Times New Roman" w:eastAsia="Times New Roman" w:hAnsi="Times New Roman"/>
          <w:sz w:val="28"/>
          <w:szCs w:val="28"/>
          <w:lang w:eastAsia="ru-RU"/>
        </w:rPr>
        <w:t xml:space="preserve">1.1. </w:t>
      </w:r>
      <w:r w:rsidRPr="008A31BF">
        <w:rPr>
          <w:rFonts w:ascii="Times New Roman" w:eastAsia="Times New Roman;Times New Roman" w:hAnsi="Times New Roman"/>
          <w:bCs/>
          <w:kern w:val="2"/>
          <w:sz w:val="28"/>
          <w:szCs w:val="28"/>
          <w:lang w:eastAsia="zh-CN"/>
        </w:rPr>
        <w:t>Подраздел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раздела 2 Регламента изложить в следующей редакции:</w:t>
      </w:r>
    </w:p>
    <w:p w:rsidR="005E7847" w:rsidRPr="00AF1CF0" w:rsidRDefault="005E7847" w:rsidP="005E7847">
      <w:pPr>
        <w:suppressAutoHyphens/>
        <w:spacing w:after="0" w:line="240" w:lineRule="auto"/>
        <w:ind w:firstLine="567"/>
        <w:jc w:val="both"/>
        <w:rPr>
          <w:rFonts w:ascii="Times New Roman" w:eastAsia="Times New Roman" w:hAnsi="Times New Roman"/>
          <w:b/>
          <w:sz w:val="28"/>
          <w:szCs w:val="28"/>
          <w:lang w:eastAsia="ru-RU"/>
        </w:rPr>
      </w:pPr>
      <w:proofErr w:type="gramStart"/>
      <w:r w:rsidRPr="00AF1CF0">
        <w:rPr>
          <w:rFonts w:ascii="Times New Roman" w:eastAsia="Times New Roman;Times New Roman" w:hAnsi="Times New Roman"/>
          <w:bCs/>
          <w:kern w:val="2"/>
          <w:sz w:val="28"/>
          <w:szCs w:val="28"/>
          <w:lang w:eastAsia="zh-CN"/>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AF1CF0">
        <w:rPr>
          <w:rFonts w:ascii="Times New Roman" w:eastAsia="Times New Roman;Times New Roman" w:hAnsi="Times New Roman"/>
          <w:bCs/>
          <w:kern w:val="2"/>
          <w:sz w:val="28"/>
          <w:szCs w:val="28"/>
          <w:lang w:eastAsia="zh-CN"/>
        </w:rPr>
        <w:t>мультимедийной</w:t>
      </w:r>
      <w:proofErr w:type="spellEnd"/>
      <w:r w:rsidRPr="00AF1CF0">
        <w:rPr>
          <w:rFonts w:ascii="Times New Roman" w:eastAsia="Times New Roman;Times New Roman" w:hAnsi="Times New Roman"/>
          <w:bCs/>
          <w:kern w:val="2"/>
          <w:sz w:val="28"/>
          <w:szCs w:val="28"/>
          <w:lang w:eastAsia="zh-CN"/>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F1CF0">
        <w:rPr>
          <w:rFonts w:ascii="Times New Roman" w:eastAsia="Times New Roman;Times New Roman" w:hAnsi="Times New Roman"/>
          <w:bCs/>
          <w:kern w:val="2"/>
          <w:sz w:val="28"/>
          <w:szCs w:val="28"/>
          <w:lang w:eastAsia="zh-CN"/>
        </w:rPr>
        <w:t xml:space="preserve"> законодательством Российской Федерации о социальной защите инвалидов.</w:t>
      </w:r>
    </w:p>
    <w:p w:rsidR="005E7847" w:rsidRPr="00AF1CF0" w:rsidRDefault="005E7847" w:rsidP="005E7847">
      <w:pPr>
        <w:suppressAutoHyphens/>
        <w:spacing w:after="0" w:line="240" w:lineRule="auto"/>
        <w:ind w:firstLine="567"/>
        <w:jc w:val="both"/>
        <w:rPr>
          <w:rFonts w:ascii="Times New Roman" w:eastAsia="Times New Roman" w:hAnsi="Times New Roman"/>
          <w:b/>
          <w:sz w:val="28"/>
          <w:szCs w:val="28"/>
          <w:lang w:eastAsia="ru-RU"/>
        </w:rPr>
      </w:pPr>
      <w:r w:rsidRPr="00AF1CF0">
        <w:rPr>
          <w:rFonts w:ascii="Times New Roman" w:eastAsia="Times New Roman;Times New Roman" w:hAnsi="Times New Roman"/>
          <w:bCs/>
          <w:kern w:val="2"/>
          <w:sz w:val="28"/>
          <w:szCs w:val="28"/>
          <w:lang w:eastAsia="zh-CN"/>
        </w:rPr>
        <w:t>32.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 xml:space="preserve">Вход в здание должен быть оборудован информационной табличкой (вывеской), содержащей информацию об администрации, </w:t>
      </w:r>
      <w:proofErr w:type="gramStart"/>
      <w:r w:rsidRPr="00AF1CF0">
        <w:rPr>
          <w:rFonts w:ascii="Times New Roman" w:eastAsia="Times New Roman;Times New Roman" w:hAnsi="Times New Roman"/>
          <w:bCs/>
          <w:kern w:val="2"/>
          <w:sz w:val="28"/>
          <w:szCs w:val="28"/>
          <w:lang w:eastAsia="zh-CN"/>
        </w:rPr>
        <w:t>осуществляющем</w:t>
      </w:r>
      <w:proofErr w:type="gramEnd"/>
      <w:r w:rsidRPr="00AF1CF0">
        <w:rPr>
          <w:rFonts w:ascii="Times New Roman" w:eastAsia="Times New Roman;Times New Roman" w:hAnsi="Times New Roman"/>
          <w:bCs/>
          <w:kern w:val="2"/>
          <w:sz w:val="28"/>
          <w:szCs w:val="28"/>
          <w:lang w:eastAsia="zh-CN"/>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 xml:space="preserve">Места предоставления муниципальной услуги оборудуются </w:t>
      </w:r>
      <w:proofErr w:type="gramStart"/>
      <w:r w:rsidRPr="00AF1CF0">
        <w:rPr>
          <w:rFonts w:ascii="Times New Roman" w:eastAsia="Times New Roman;Times New Roman" w:hAnsi="Times New Roman"/>
          <w:bCs/>
          <w:kern w:val="2"/>
          <w:sz w:val="28"/>
          <w:szCs w:val="28"/>
          <w:lang w:eastAsia="zh-CN"/>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F1CF0">
        <w:rPr>
          <w:rFonts w:ascii="Times New Roman" w:eastAsia="Times New Roman;Times New Roman" w:hAnsi="Times New Roman"/>
          <w:bCs/>
          <w:kern w:val="2"/>
          <w:sz w:val="28"/>
          <w:szCs w:val="28"/>
          <w:lang w:eastAsia="zh-CN"/>
        </w:rPr>
        <w:t xml:space="preserve"> инвалидов, в том числе обеспечиваются:</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F1CF0">
        <w:rPr>
          <w:rFonts w:ascii="Times New Roman" w:eastAsia="Times New Roman;Times New Roman" w:hAnsi="Times New Roman"/>
          <w:bCs/>
          <w:kern w:val="2"/>
          <w:sz w:val="28"/>
          <w:szCs w:val="28"/>
          <w:lang w:eastAsia="zh-CN"/>
        </w:rPr>
        <w:t>сурдопереводчика</w:t>
      </w:r>
      <w:proofErr w:type="spellEnd"/>
      <w:r w:rsidRPr="00AF1CF0">
        <w:rPr>
          <w:rFonts w:ascii="Times New Roman" w:eastAsia="Times New Roman;Times New Roman" w:hAnsi="Times New Roman"/>
          <w:bCs/>
          <w:kern w:val="2"/>
          <w:sz w:val="28"/>
          <w:szCs w:val="28"/>
          <w:lang w:eastAsia="zh-CN"/>
        </w:rPr>
        <w:t xml:space="preserve"> и </w:t>
      </w:r>
      <w:proofErr w:type="spellStart"/>
      <w:r w:rsidRPr="00AF1CF0">
        <w:rPr>
          <w:rFonts w:ascii="Times New Roman" w:eastAsia="Times New Roman;Times New Roman" w:hAnsi="Times New Roman"/>
          <w:bCs/>
          <w:kern w:val="2"/>
          <w:sz w:val="28"/>
          <w:szCs w:val="28"/>
          <w:lang w:eastAsia="zh-CN"/>
        </w:rPr>
        <w:t>тифлосурдопереводчика</w:t>
      </w:r>
      <w:proofErr w:type="spellEnd"/>
      <w:r w:rsidRPr="00AF1CF0">
        <w:rPr>
          <w:rFonts w:ascii="Times New Roman" w:eastAsia="Times New Roman;Times New Roman" w:hAnsi="Times New Roman"/>
          <w:bCs/>
          <w:kern w:val="2"/>
          <w:sz w:val="28"/>
          <w:szCs w:val="28"/>
          <w:lang w:eastAsia="zh-CN"/>
        </w:rPr>
        <w:t>;</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33. Прием документов в администрации осуществляется в специально оборудованных помещениях или отведенных для этого кабинетах.</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Помещения, предназначенные для приема заявителей, оборудуются информационными стендами.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Информационные стенды размещаются на видном, доступном месте.</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 xml:space="preserve">Оформление информационных листов осуществляется удобным для чтения шрифтом – </w:t>
      </w:r>
      <w:proofErr w:type="spellStart"/>
      <w:r w:rsidRPr="00AF1CF0">
        <w:rPr>
          <w:rFonts w:ascii="Times New Roman" w:eastAsia="Times New Roman;Times New Roman" w:hAnsi="Times New Roman"/>
          <w:bCs/>
          <w:kern w:val="2"/>
          <w:sz w:val="28"/>
          <w:szCs w:val="28"/>
          <w:lang w:eastAsia="zh-CN"/>
        </w:rPr>
        <w:t>Times</w:t>
      </w:r>
      <w:proofErr w:type="spellEnd"/>
      <w:r w:rsidRPr="00AF1CF0">
        <w:rPr>
          <w:rFonts w:ascii="Times New Roman" w:eastAsia="Times New Roman;Times New Roman" w:hAnsi="Times New Roman"/>
          <w:bCs/>
          <w:kern w:val="2"/>
          <w:sz w:val="28"/>
          <w:szCs w:val="28"/>
          <w:lang w:eastAsia="zh-CN"/>
        </w:rPr>
        <w:t xml:space="preserve"> </w:t>
      </w:r>
      <w:proofErr w:type="spellStart"/>
      <w:r w:rsidRPr="00AF1CF0">
        <w:rPr>
          <w:rFonts w:ascii="Times New Roman" w:eastAsia="Times New Roman;Times New Roman" w:hAnsi="Times New Roman"/>
          <w:bCs/>
          <w:kern w:val="2"/>
          <w:sz w:val="28"/>
          <w:szCs w:val="28"/>
          <w:lang w:eastAsia="zh-CN"/>
        </w:rPr>
        <w:t>New</w:t>
      </w:r>
      <w:proofErr w:type="spellEnd"/>
      <w:r w:rsidRPr="00AF1CF0">
        <w:rPr>
          <w:rFonts w:ascii="Times New Roman" w:eastAsia="Times New Roman;Times New Roman" w:hAnsi="Times New Roman"/>
          <w:bCs/>
          <w:kern w:val="2"/>
          <w:sz w:val="28"/>
          <w:szCs w:val="28"/>
          <w:lang w:eastAsia="zh-CN"/>
        </w:rPr>
        <w:t xml:space="preserve"> </w:t>
      </w:r>
      <w:proofErr w:type="spellStart"/>
      <w:r w:rsidRPr="00AF1CF0">
        <w:rPr>
          <w:rFonts w:ascii="Times New Roman" w:eastAsia="Times New Roman;Times New Roman" w:hAnsi="Times New Roman"/>
          <w:bCs/>
          <w:kern w:val="2"/>
          <w:sz w:val="28"/>
          <w:szCs w:val="28"/>
          <w:lang w:eastAsia="zh-CN"/>
        </w:rPr>
        <w:t>RomaN</w:t>
      </w:r>
      <w:proofErr w:type="spellEnd"/>
      <w:r w:rsidRPr="00AF1CF0">
        <w:rPr>
          <w:rFonts w:ascii="Times New Roman" w:eastAsia="Times New Roman;Times New Roman" w:hAnsi="Times New Roman"/>
          <w:bCs/>
          <w:kern w:val="2"/>
          <w:sz w:val="28"/>
          <w:szCs w:val="28"/>
          <w:lang w:eastAsia="zh-CN"/>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AF1CF0">
          <w:rPr>
            <w:rFonts w:ascii="Times New Roman" w:eastAsia="Times New Roman;Times New Roman" w:hAnsi="Times New Roman"/>
            <w:bCs/>
            <w:kern w:val="2"/>
            <w:sz w:val="28"/>
            <w:szCs w:val="28"/>
            <w:lang w:eastAsia="zh-CN"/>
          </w:rPr>
          <w:t>1 см</w:t>
        </w:r>
      </w:smartTag>
      <w:r w:rsidRPr="00AF1CF0">
        <w:rPr>
          <w:rFonts w:ascii="Times New Roman" w:eastAsia="Times New Roman;Times New Roman" w:hAnsi="Times New Roman"/>
          <w:bCs/>
          <w:kern w:val="2"/>
          <w:sz w:val="28"/>
          <w:szCs w:val="28"/>
          <w:lang w:eastAsia="zh-CN"/>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комфортное расположение заявителя и должностного лица администрации;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возможность и удобство оформления заявителем письменного обращения;</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телефонную связь;</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возможность копирования документов;</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доступ к нормативным правовым актам, регулирующим предоставление муниципальной услуги;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наличие письменных принадлежностей и бумаги формата A4.</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34.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35.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 xml:space="preserve">36. Рабочее место должностного лица администрации, ответственного за предоставление муниципальной услуги, должно быть оборудовано </w:t>
      </w:r>
      <w:r w:rsidRPr="00AF1CF0">
        <w:rPr>
          <w:rFonts w:ascii="Times New Roman" w:eastAsia="Times New Roman;Times New Roman" w:hAnsi="Times New Roman"/>
          <w:bCs/>
          <w:kern w:val="2"/>
          <w:sz w:val="28"/>
          <w:szCs w:val="28"/>
          <w:lang w:eastAsia="zh-CN"/>
        </w:rPr>
        <w:lastRenderedPageBreak/>
        <w:t>персональным компьютером с доступом к информационным ресурсам администрации.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F1CF0">
        <w:rPr>
          <w:rFonts w:ascii="Times New Roman" w:eastAsia="Times New Roman;Times New Roman" w:hAnsi="Times New Roman"/>
          <w:bCs/>
          <w:kern w:val="2"/>
          <w:sz w:val="28"/>
          <w:szCs w:val="28"/>
          <w:lang w:eastAsia="zh-CN"/>
        </w:rPr>
        <w:t>бэйджами</w:t>
      </w:r>
      <w:proofErr w:type="spellEnd"/>
      <w:r w:rsidRPr="00AF1CF0">
        <w:rPr>
          <w:rFonts w:ascii="Times New Roman" w:eastAsia="Times New Roman;Times New Roman" w:hAnsi="Times New Roman"/>
          <w:bCs/>
          <w:kern w:val="2"/>
          <w:sz w:val="28"/>
          <w:szCs w:val="28"/>
          <w:lang w:eastAsia="zh-CN"/>
        </w:rPr>
        <w:t>) и (или) настольными табличками.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37. Требования к обеспечению доступности предоставления муниципальной услуги для инвалидов.</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Уполномоченным органом обеспечивается создание инвалидам следующих условий доступности: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а) возможность беспрепятственного входа в помещения администрации и выхода из них;</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sidRPr="00AF1CF0">
        <w:rPr>
          <w:rFonts w:ascii="Times New Roman" w:eastAsia="Times New Roman;Times New Roman" w:hAnsi="Times New Roman"/>
          <w:bCs/>
          <w:kern w:val="2"/>
          <w:sz w:val="28"/>
          <w:szCs w:val="28"/>
          <w:lang w:eastAsia="zh-CN"/>
        </w:rPr>
        <w:t>ассистивных</w:t>
      </w:r>
      <w:proofErr w:type="spellEnd"/>
      <w:r w:rsidRPr="00AF1CF0">
        <w:rPr>
          <w:rFonts w:ascii="Times New Roman" w:eastAsia="Times New Roman;Times New Roman" w:hAnsi="Times New Roman"/>
          <w:bCs/>
          <w:kern w:val="2"/>
          <w:sz w:val="28"/>
          <w:szCs w:val="28"/>
          <w:lang w:eastAsia="zh-CN"/>
        </w:rPr>
        <w:t xml:space="preserve"> и вспомогательных технологий, а также сменного кресла-коляски;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proofErr w:type="spellStart"/>
      <w:r w:rsidRPr="00AF1CF0">
        <w:rPr>
          <w:rFonts w:ascii="Times New Roman" w:eastAsia="Times New Roman;Times New Roman" w:hAnsi="Times New Roman"/>
          <w:bCs/>
          <w:kern w:val="2"/>
          <w:sz w:val="28"/>
          <w:szCs w:val="28"/>
          <w:lang w:eastAsia="zh-CN"/>
        </w:rPr>
        <w:t>д</w:t>
      </w:r>
      <w:proofErr w:type="spellEnd"/>
      <w:r w:rsidRPr="00AF1CF0">
        <w:rPr>
          <w:rFonts w:ascii="Times New Roman" w:eastAsia="Times New Roman;Times New Roman" w:hAnsi="Times New Roman"/>
          <w:bCs/>
          <w:kern w:val="2"/>
          <w:sz w:val="28"/>
          <w:szCs w:val="28"/>
          <w:lang w:eastAsia="zh-CN"/>
        </w:rPr>
        <w:t>)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AF1CF0">
        <w:rPr>
          <w:rFonts w:ascii="Times New Roman" w:eastAsia="Times New Roman;Times New Roman" w:hAnsi="Times New Roman"/>
          <w:bCs/>
          <w:kern w:val="2"/>
          <w:sz w:val="28"/>
          <w:szCs w:val="28"/>
          <w:lang w:eastAsia="zh-CN"/>
        </w:rPr>
        <w:t>сурдопереводчика</w:t>
      </w:r>
      <w:proofErr w:type="spellEnd"/>
      <w:r w:rsidRPr="00AF1CF0">
        <w:rPr>
          <w:rFonts w:ascii="Times New Roman" w:eastAsia="Times New Roman;Times New Roman" w:hAnsi="Times New Roman"/>
          <w:bCs/>
          <w:kern w:val="2"/>
          <w:sz w:val="28"/>
          <w:szCs w:val="28"/>
          <w:lang w:eastAsia="zh-CN"/>
        </w:rPr>
        <w:t xml:space="preserve"> и </w:t>
      </w:r>
      <w:proofErr w:type="spellStart"/>
      <w:r w:rsidRPr="00AF1CF0">
        <w:rPr>
          <w:rFonts w:ascii="Times New Roman" w:eastAsia="Times New Roman;Times New Roman" w:hAnsi="Times New Roman"/>
          <w:bCs/>
          <w:kern w:val="2"/>
          <w:sz w:val="28"/>
          <w:szCs w:val="28"/>
          <w:lang w:eastAsia="zh-CN"/>
        </w:rPr>
        <w:t>тифлосурдопереводчика</w:t>
      </w:r>
      <w:proofErr w:type="spellEnd"/>
      <w:r w:rsidRPr="00AF1CF0">
        <w:rPr>
          <w:rFonts w:ascii="Times New Roman" w:eastAsia="Times New Roman;Times New Roman" w:hAnsi="Times New Roman"/>
          <w:bCs/>
          <w:kern w:val="2"/>
          <w:sz w:val="28"/>
          <w:szCs w:val="28"/>
          <w:lang w:eastAsia="zh-CN"/>
        </w:rPr>
        <w:t>;</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 xml:space="preserve">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AF1CF0">
          <w:rPr>
            <w:rFonts w:ascii="Times New Roman" w:eastAsia="Times New Roman;Times New Roman" w:hAnsi="Times New Roman"/>
            <w:bCs/>
            <w:kern w:val="2"/>
            <w:sz w:val="28"/>
            <w:szCs w:val="28"/>
            <w:lang w:eastAsia="zh-CN"/>
          </w:rPr>
          <w:t>2015 г</w:t>
        </w:r>
      </w:smartTag>
      <w:r w:rsidRPr="00AF1CF0">
        <w:rPr>
          <w:rFonts w:ascii="Times New Roman" w:eastAsia="Times New Roman;Times New Roman" w:hAnsi="Times New Roman"/>
          <w:bCs/>
          <w:kern w:val="2"/>
          <w:sz w:val="28"/>
          <w:szCs w:val="28"/>
          <w:lang w:eastAsia="zh-CN"/>
        </w:rPr>
        <w:t>. № 386н;</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proofErr w:type="spellStart"/>
      <w:r w:rsidRPr="00AF1CF0">
        <w:rPr>
          <w:rFonts w:ascii="Times New Roman" w:eastAsia="Times New Roman;Times New Roman" w:hAnsi="Times New Roman"/>
          <w:bCs/>
          <w:kern w:val="2"/>
          <w:sz w:val="28"/>
          <w:szCs w:val="28"/>
          <w:lang w:eastAsia="zh-CN"/>
        </w:rPr>
        <w:t>з</w:t>
      </w:r>
      <w:proofErr w:type="spellEnd"/>
      <w:r w:rsidRPr="00AF1CF0">
        <w:rPr>
          <w:rFonts w:ascii="Times New Roman" w:eastAsia="Times New Roman;Times New Roman" w:hAnsi="Times New Roman"/>
          <w:bCs/>
          <w:kern w:val="2"/>
          <w:sz w:val="28"/>
          <w:szCs w:val="28"/>
          <w:lang w:eastAsia="zh-CN"/>
        </w:rPr>
        <w:t>)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5E7847" w:rsidRPr="008A31BF"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8A31BF">
        <w:rPr>
          <w:rFonts w:ascii="Times New Roman" w:eastAsia="Times New Roman;Times New Roman" w:hAnsi="Times New Roman"/>
          <w:bCs/>
          <w:kern w:val="2"/>
          <w:sz w:val="28"/>
          <w:szCs w:val="28"/>
          <w:lang w:eastAsia="zh-CN"/>
        </w:rPr>
        <w:t>1.2. Раздел 5 Регламента изложить в следующей редакции: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lastRenderedPageBreak/>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Pr>
          <w:rFonts w:ascii="Times New Roman" w:eastAsia="Times New Roman;Times New Roman" w:hAnsi="Times New Roman"/>
          <w:bCs/>
          <w:kern w:val="2"/>
          <w:sz w:val="28"/>
          <w:szCs w:val="28"/>
          <w:lang w:eastAsia="zh-CN"/>
        </w:rPr>
        <w:t>9</w:t>
      </w:r>
      <w:r w:rsidRPr="00AF1CF0">
        <w:rPr>
          <w:rFonts w:ascii="Times New Roman" w:eastAsia="Times New Roman;Times New Roman" w:hAnsi="Times New Roman"/>
          <w:bCs/>
          <w:kern w:val="2"/>
          <w:sz w:val="28"/>
          <w:szCs w:val="28"/>
          <w:lang w:eastAsia="zh-CN"/>
        </w:rPr>
        <w:t>2.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Pr>
          <w:rFonts w:ascii="Times New Roman" w:eastAsia="Times New Roman;Times New Roman" w:hAnsi="Times New Roman"/>
          <w:bCs/>
          <w:kern w:val="2"/>
          <w:sz w:val="28"/>
          <w:szCs w:val="28"/>
          <w:lang w:eastAsia="zh-CN"/>
        </w:rPr>
        <w:t>9</w:t>
      </w:r>
      <w:r w:rsidRPr="00AF1CF0">
        <w:rPr>
          <w:rFonts w:ascii="Times New Roman" w:eastAsia="Times New Roman;Times New Roman" w:hAnsi="Times New Roman"/>
          <w:bCs/>
          <w:kern w:val="2"/>
          <w:sz w:val="28"/>
          <w:szCs w:val="28"/>
          <w:lang w:eastAsia="zh-CN"/>
        </w:rPr>
        <w:t>3. Предмет жалобы.</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proofErr w:type="gramStart"/>
      <w:r w:rsidRPr="00AF1CF0">
        <w:rPr>
          <w:rFonts w:ascii="Times New Roman" w:eastAsia="Times New Roman;Times New Roman" w:hAnsi="Times New Roman"/>
          <w:bCs/>
          <w:kern w:val="2"/>
          <w:sz w:val="28"/>
          <w:szCs w:val="28"/>
          <w:lang w:eastAsia="zh-CN"/>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1) нарушение срока регистрации запроса о предоставлении муниципальной услуги, запроса, указанного в статье 15.1 Федерального закона № 210-ФЗ;</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государственной или муниципальной услуги;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государственной услуги, у заявителя;</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proofErr w:type="gramStart"/>
      <w:r w:rsidRPr="00AF1CF0">
        <w:rPr>
          <w:rFonts w:ascii="Times New Roman" w:eastAsia="Times New Roman;Times New Roman" w:hAnsi="Times New Roman"/>
          <w:bCs/>
          <w:kern w:val="2"/>
          <w:sz w:val="28"/>
          <w:szCs w:val="28"/>
          <w:lang w:eastAsia="zh-CN"/>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AF1CF0">
        <w:rPr>
          <w:rFonts w:ascii="Times New Roman" w:eastAsia="Times New Roman;Times New Roman" w:hAnsi="Times New Roman"/>
          <w:bCs/>
          <w:kern w:val="2"/>
          <w:sz w:val="28"/>
          <w:szCs w:val="28"/>
          <w:lang w:eastAsia="zh-C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proofErr w:type="gramStart"/>
      <w:r w:rsidRPr="00AF1CF0">
        <w:rPr>
          <w:rFonts w:ascii="Times New Roman" w:eastAsia="Times New Roman;Times New Roman" w:hAnsi="Times New Roman"/>
          <w:bCs/>
          <w:kern w:val="2"/>
          <w:sz w:val="28"/>
          <w:szCs w:val="28"/>
          <w:lang w:eastAsia="zh-CN"/>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F1CF0">
        <w:rPr>
          <w:rFonts w:ascii="Times New Roman" w:eastAsia="Times New Roman;Times New Roman" w:hAnsi="Times New Roman"/>
          <w:bCs/>
          <w:kern w:val="2"/>
          <w:sz w:val="28"/>
          <w:szCs w:val="28"/>
          <w:lang w:eastAsia="zh-C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8) нарушение срока или порядка выдачи документов по результатам предоставления муниципальной услуги;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proofErr w:type="gramStart"/>
      <w:r w:rsidRPr="00AF1CF0">
        <w:rPr>
          <w:rFonts w:ascii="Times New Roman" w:eastAsia="Times New Roman;Times New Roman" w:hAnsi="Times New Roman"/>
          <w:bCs/>
          <w:kern w:val="2"/>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AF1CF0">
        <w:rPr>
          <w:rFonts w:ascii="Times New Roman" w:eastAsia="Times New Roman;Times New Roman" w:hAnsi="Times New Roman"/>
          <w:bCs/>
          <w:kern w:val="2"/>
          <w:sz w:val="28"/>
          <w:szCs w:val="28"/>
          <w:lang w:eastAsia="zh-C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w:t>
      </w:r>
      <w:r w:rsidRPr="00AF1CF0">
        <w:rPr>
          <w:rFonts w:ascii="Times New Roman" w:eastAsia="Times New Roman;Times New Roman" w:hAnsi="Times New Roman"/>
          <w:bCs/>
          <w:kern w:val="2"/>
          <w:sz w:val="28"/>
          <w:szCs w:val="28"/>
          <w:lang w:eastAsia="zh-CN"/>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Pr>
          <w:rFonts w:ascii="Times New Roman" w:eastAsia="Times New Roman;Times New Roman" w:hAnsi="Times New Roman"/>
          <w:bCs/>
          <w:kern w:val="2"/>
          <w:sz w:val="28"/>
          <w:szCs w:val="28"/>
          <w:lang w:eastAsia="zh-CN"/>
        </w:rPr>
        <w:t>9</w:t>
      </w:r>
      <w:r w:rsidRPr="00AF1CF0">
        <w:rPr>
          <w:rFonts w:ascii="Times New Roman" w:eastAsia="Times New Roman;Times New Roman" w:hAnsi="Times New Roman"/>
          <w:bCs/>
          <w:kern w:val="2"/>
          <w:sz w:val="28"/>
          <w:szCs w:val="28"/>
          <w:lang w:eastAsia="zh-CN"/>
        </w:rPr>
        <w:t>4.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Оренбургской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Pr>
          <w:rFonts w:ascii="Times New Roman" w:eastAsia="Times New Roman;Times New Roman" w:hAnsi="Times New Roman"/>
          <w:bCs/>
          <w:kern w:val="2"/>
          <w:sz w:val="28"/>
          <w:szCs w:val="28"/>
          <w:lang w:eastAsia="zh-CN"/>
        </w:rPr>
        <w:t>9</w:t>
      </w:r>
      <w:r w:rsidRPr="00AF1CF0">
        <w:rPr>
          <w:rFonts w:ascii="Times New Roman" w:eastAsia="Times New Roman;Times New Roman" w:hAnsi="Times New Roman"/>
          <w:bCs/>
          <w:kern w:val="2"/>
          <w:sz w:val="28"/>
          <w:szCs w:val="28"/>
          <w:lang w:eastAsia="zh-CN"/>
        </w:rPr>
        <w:t>5.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Pr>
          <w:rFonts w:ascii="Times New Roman" w:eastAsia="Times New Roman;Times New Roman" w:hAnsi="Times New Roman"/>
          <w:bCs/>
          <w:kern w:val="2"/>
          <w:sz w:val="28"/>
          <w:szCs w:val="28"/>
          <w:lang w:eastAsia="zh-CN"/>
        </w:rPr>
        <w:t>9</w:t>
      </w:r>
      <w:r w:rsidRPr="00AF1CF0">
        <w:rPr>
          <w:rFonts w:ascii="Times New Roman" w:eastAsia="Times New Roman;Times New Roman" w:hAnsi="Times New Roman"/>
          <w:bCs/>
          <w:kern w:val="2"/>
          <w:sz w:val="28"/>
          <w:szCs w:val="28"/>
          <w:lang w:eastAsia="zh-CN"/>
        </w:rPr>
        <w:t>6.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Pr>
          <w:rFonts w:ascii="Times New Roman" w:eastAsia="Times New Roman;Times New Roman" w:hAnsi="Times New Roman"/>
          <w:bCs/>
          <w:kern w:val="2"/>
          <w:sz w:val="28"/>
          <w:szCs w:val="28"/>
          <w:lang w:eastAsia="zh-CN"/>
        </w:rPr>
        <w:t>9</w:t>
      </w:r>
      <w:r w:rsidRPr="00AF1CF0">
        <w:rPr>
          <w:rFonts w:ascii="Times New Roman" w:eastAsia="Times New Roman;Times New Roman" w:hAnsi="Times New Roman"/>
          <w:bCs/>
          <w:kern w:val="2"/>
          <w:sz w:val="28"/>
          <w:szCs w:val="28"/>
          <w:lang w:eastAsia="zh-CN"/>
        </w:rPr>
        <w:t>7. Порядок подачи и рассмотрения жалобы.</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Pr>
          <w:rFonts w:ascii="Times New Roman" w:eastAsia="Times New Roman;Times New Roman" w:hAnsi="Times New Roman"/>
          <w:bCs/>
          <w:kern w:val="2"/>
          <w:sz w:val="28"/>
          <w:szCs w:val="28"/>
          <w:lang w:eastAsia="zh-CN"/>
        </w:rPr>
        <w:t>9</w:t>
      </w:r>
      <w:r w:rsidRPr="00AF1CF0">
        <w:rPr>
          <w:rFonts w:ascii="Times New Roman" w:eastAsia="Times New Roman;Times New Roman" w:hAnsi="Times New Roman"/>
          <w:bCs/>
          <w:kern w:val="2"/>
          <w:sz w:val="28"/>
          <w:szCs w:val="28"/>
          <w:lang w:eastAsia="zh-CN"/>
        </w:rPr>
        <w:t xml:space="preserve">8.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Портала, а также может быть принята при личном приеме заявителя. </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proofErr w:type="gramStart"/>
      <w:r w:rsidRPr="00AF1CF0">
        <w:rPr>
          <w:rFonts w:ascii="Times New Roman" w:eastAsia="Times New Roman;Times New Roman" w:hAnsi="Times New Roman"/>
          <w:bCs/>
          <w:kern w:val="2"/>
          <w:sz w:val="28"/>
          <w:szCs w:val="28"/>
          <w:lang w:eastAsia="zh-CN"/>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AF1CF0">
        <w:rPr>
          <w:rFonts w:ascii="Times New Roman" w:eastAsia="Times New Roman;Times New Roman" w:hAnsi="Times New Roman"/>
          <w:bCs/>
          <w:kern w:val="2"/>
          <w:sz w:val="28"/>
          <w:szCs w:val="28"/>
          <w:lang w:eastAsia="zh-CN"/>
        </w:rPr>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AF1CF0">
        <w:rPr>
          <w:rFonts w:ascii="Times New Roman" w:eastAsia="Times New Roman;Times New Roman" w:hAnsi="Times New Roman"/>
          <w:bCs/>
          <w:kern w:val="2"/>
          <w:sz w:val="28"/>
          <w:szCs w:val="28"/>
          <w:lang w:eastAsia="zh-CN"/>
        </w:rPr>
        <w:t xml:space="preserve"> с использованием информационно-телекоммуникационной сети «Интернет» (далее - система досудебного обжалования). </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Pr>
          <w:rFonts w:ascii="Times New Roman" w:eastAsia="Times New Roman;Times New Roman" w:hAnsi="Times New Roman"/>
          <w:bCs/>
          <w:kern w:val="2"/>
          <w:sz w:val="28"/>
          <w:szCs w:val="28"/>
          <w:lang w:eastAsia="zh-CN"/>
        </w:rPr>
        <w:t>9</w:t>
      </w:r>
      <w:r w:rsidRPr="00AF1CF0">
        <w:rPr>
          <w:rFonts w:ascii="Times New Roman" w:eastAsia="Times New Roman;Times New Roman" w:hAnsi="Times New Roman"/>
          <w:bCs/>
          <w:kern w:val="2"/>
          <w:sz w:val="28"/>
          <w:szCs w:val="28"/>
          <w:lang w:eastAsia="zh-CN"/>
        </w:rPr>
        <w:t xml:space="preserve">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 </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Pr>
          <w:rFonts w:ascii="Times New Roman" w:eastAsia="Times New Roman;Times New Roman" w:hAnsi="Times New Roman"/>
          <w:bCs/>
          <w:kern w:val="2"/>
          <w:sz w:val="28"/>
          <w:szCs w:val="28"/>
          <w:lang w:eastAsia="zh-CN"/>
        </w:rPr>
        <w:t>10</w:t>
      </w:r>
      <w:r w:rsidRPr="00AF1CF0">
        <w:rPr>
          <w:rFonts w:ascii="Times New Roman" w:eastAsia="Times New Roman;Times New Roman" w:hAnsi="Times New Roman"/>
          <w:bCs/>
          <w:kern w:val="2"/>
          <w:sz w:val="28"/>
          <w:szCs w:val="28"/>
          <w:lang w:eastAsia="zh-CN"/>
        </w:rPr>
        <w:t xml:space="preserve">0.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заявителя. </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Pr>
          <w:rFonts w:ascii="Times New Roman" w:eastAsia="Times New Roman;Times New Roman" w:hAnsi="Times New Roman"/>
          <w:bCs/>
          <w:kern w:val="2"/>
          <w:sz w:val="28"/>
          <w:szCs w:val="28"/>
          <w:lang w:eastAsia="zh-CN"/>
        </w:rPr>
        <w:t>10</w:t>
      </w:r>
      <w:r w:rsidRPr="00AF1CF0">
        <w:rPr>
          <w:rFonts w:ascii="Times New Roman" w:eastAsia="Times New Roman;Times New Roman" w:hAnsi="Times New Roman"/>
          <w:bCs/>
          <w:kern w:val="2"/>
          <w:sz w:val="28"/>
          <w:szCs w:val="28"/>
          <w:lang w:eastAsia="zh-CN"/>
        </w:rPr>
        <w:t xml:space="preserve">1. Жалоба, поступившая в администрацию, подлежит регистрации не позднее следующего рабочего дня со дня ее поступления. </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Pr>
          <w:rFonts w:ascii="Times New Roman" w:eastAsia="Times New Roman;Times New Roman" w:hAnsi="Times New Roman"/>
          <w:bCs/>
          <w:kern w:val="2"/>
          <w:sz w:val="28"/>
          <w:szCs w:val="28"/>
          <w:lang w:eastAsia="zh-CN"/>
        </w:rPr>
        <w:t>10</w:t>
      </w:r>
      <w:r w:rsidRPr="00AF1CF0">
        <w:rPr>
          <w:rFonts w:ascii="Times New Roman" w:eastAsia="Times New Roman;Times New Roman" w:hAnsi="Times New Roman"/>
          <w:bCs/>
          <w:kern w:val="2"/>
          <w:sz w:val="28"/>
          <w:szCs w:val="28"/>
          <w:lang w:eastAsia="zh-CN"/>
        </w:rPr>
        <w:t>2. Жалоба должна содержать:</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proofErr w:type="gramStart"/>
      <w:r w:rsidRPr="00AF1CF0">
        <w:rPr>
          <w:rFonts w:ascii="Times New Roman" w:eastAsia="Times New Roman;Times New Roman" w:hAnsi="Times New Roman"/>
          <w:bCs/>
          <w:kern w:val="2"/>
          <w:sz w:val="28"/>
          <w:szCs w:val="28"/>
          <w:lang w:eastAsia="zh-CN"/>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Pr>
          <w:rFonts w:ascii="Times New Roman" w:eastAsia="Times New Roman;Times New Roman" w:hAnsi="Times New Roman"/>
          <w:bCs/>
          <w:kern w:val="2"/>
          <w:sz w:val="28"/>
          <w:szCs w:val="28"/>
          <w:lang w:eastAsia="zh-CN"/>
        </w:rPr>
        <w:lastRenderedPageBreak/>
        <w:t>10</w:t>
      </w:r>
      <w:r w:rsidRPr="00AF1CF0">
        <w:rPr>
          <w:rFonts w:ascii="Times New Roman" w:eastAsia="Times New Roman;Times New Roman" w:hAnsi="Times New Roman"/>
          <w:bCs/>
          <w:kern w:val="2"/>
          <w:sz w:val="28"/>
          <w:szCs w:val="28"/>
          <w:lang w:eastAsia="zh-CN"/>
        </w:rPr>
        <w:t>3. Сроки рассмотрения жалобы.</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proofErr w:type="gramStart"/>
      <w:r w:rsidRPr="00AF1CF0">
        <w:rPr>
          <w:rFonts w:ascii="Times New Roman" w:eastAsia="Times New Roman;Times New Roman" w:hAnsi="Times New Roman"/>
          <w:bCs/>
          <w:kern w:val="2"/>
          <w:sz w:val="28"/>
          <w:szCs w:val="28"/>
          <w:lang w:eastAsia="zh-CN"/>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AF1CF0">
        <w:rPr>
          <w:rFonts w:ascii="Times New Roman" w:eastAsia="Times New Roman;Times New Roman" w:hAnsi="Times New Roman"/>
          <w:bCs/>
          <w:kern w:val="2"/>
          <w:sz w:val="28"/>
          <w:szCs w:val="28"/>
          <w:lang w:eastAsia="zh-CN"/>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Pr>
          <w:rFonts w:ascii="Times New Roman" w:eastAsia="Times New Roman;Times New Roman" w:hAnsi="Times New Roman"/>
          <w:bCs/>
          <w:kern w:val="2"/>
          <w:sz w:val="28"/>
          <w:szCs w:val="28"/>
          <w:lang w:eastAsia="zh-CN"/>
        </w:rPr>
        <w:t>10</w:t>
      </w:r>
      <w:r w:rsidRPr="00AF1CF0">
        <w:rPr>
          <w:rFonts w:ascii="Times New Roman" w:eastAsia="Times New Roman;Times New Roman" w:hAnsi="Times New Roman"/>
          <w:bCs/>
          <w:kern w:val="2"/>
          <w:sz w:val="28"/>
          <w:szCs w:val="28"/>
          <w:lang w:eastAsia="zh-CN"/>
        </w:rPr>
        <w:t>4.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Основания для приостановления рассмотрения жалобы отсутствуют.</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Pr>
          <w:rFonts w:ascii="Times New Roman" w:eastAsia="Times New Roman;Times New Roman" w:hAnsi="Times New Roman"/>
          <w:bCs/>
          <w:kern w:val="2"/>
          <w:sz w:val="28"/>
          <w:szCs w:val="28"/>
          <w:lang w:eastAsia="zh-CN"/>
        </w:rPr>
        <w:t>10</w:t>
      </w:r>
      <w:r w:rsidRPr="00AF1CF0">
        <w:rPr>
          <w:rFonts w:ascii="Times New Roman" w:eastAsia="Times New Roman;Times New Roman" w:hAnsi="Times New Roman"/>
          <w:bCs/>
          <w:kern w:val="2"/>
          <w:sz w:val="28"/>
          <w:szCs w:val="28"/>
          <w:lang w:eastAsia="zh-CN"/>
        </w:rPr>
        <w:t>5. Результат рассмотрения жалобы.</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По результатам рассмотрения жалобы принимается одно из следующих решений:</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proofErr w:type="gramStart"/>
      <w:r w:rsidRPr="00AF1CF0">
        <w:rPr>
          <w:rFonts w:ascii="Times New Roman" w:eastAsia="Times New Roman;Times New Roman" w:hAnsi="Times New Roman"/>
          <w:bCs/>
          <w:kern w:val="2"/>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2) в удовлетворении жалобы отказывается.</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Pr>
          <w:rFonts w:ascii="Times New Roman" w:eastAsia="Times New Roman;Times New Roman" w:hAnsi="Times New Roman"/>
          <w:bCs/>
          <w:kern w:val="2"/>
          <w:sz w:val="28"/>
          <w:szCs w:val="28"/>
          <w:lang w:eastAsia="zh-CN"/>
        </w:rPr>
        <w:t>10</w:t>
      </w:r>
      <w:r w:rsidRPr="00AF1CF0">
        <w:rPr>
          <w:rFonts w:ascii="Times New Roman" w:eastAsia="Times New Roman;Times New Roman" w:hAnsi="Times New Roman"/>
          <w:bCs/>
          <w:kern w:val="2"/>
          <w:sz w:val="28"/>
          <w:szCs w:val="28"/>
          <w:lang w:eastAsia="zh-CN"/>
        </w:rPr>
        <w:t xml:space="preserve">6. В случае установления в ходе или по результатам </w:t>
      </w:r>
      <w:proofErr w:type="gramStart"/>
      <w:r w:rsidRPr="00AF1CF0">
        <w:rPr>
          <w:rFonts w:ascii="Times New Roman" w:eastAsia="Times New Roman;Times New Roman" w:hAnsi="Times New Roman"/>
          <w:bCs/>
          <w:kern w:val="2"/>
          <w:sz w:val="28"/>
          <w:szCs w:val="28"/>
          <w:lang w:eastAsia="zh-CN"/>
        </w:rPr>
        <w:t>рассмотрения жалобы признаков состава административного правонарушения</w:t>
      </w:r>
      <w:proofErr w:type="gramEnd"/>
      <w:r w:rsidRPr="00AF1CF0">
        <w:rPr>
          <w:rFonts w:ascii="Times New Roman" w:eastAsia="Times New Roman;Times New Roman" w:hAnsi="Times New Roman"/>
          <w:bCs/>
          <w:kern w:val="2"/>
          <w:sz w:val="28"/>
          <w:szCs w:val="28"/>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Pr>
          <w:rFonts w:ascii="Times New Roman" w:eastAsia="Times New Roman;Times New Roman" w:hAnsi="Times New Roman"/>
          <w:bCs/>
          <w:kern w:val="2"/>
          <w:sz w:val="28"/>
          <w:szCs w:val="28"/>
          <w:lang w:eastAsia="zh-CN"/>
        </w:rPr>
        <w:t>10</w:t>
      </w:r>
      <w:r w:rsidRPr="00AF1CF0">
        <w:rPr>
          <w:rFonts w:ascii="Times New Roman" w:eastAsia="Times New Roman;Times New Roman" w:hAnsi="Times New Roman"/>
          <w:bCs/>
          <w:kern w:val="2"/>
          <w:sz w:val="28"/>
          <w:szCs w:val="28"/>
          <w:lang w:eastAsia="zh-CN"/>
        </w:rPr>
        <w:t>7. Порядок информирования заявителя о результатах рассмотрения жалобы.</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Не позднее дня, следующего за днем принятия решения, указанного в пункте 95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Pr>
          <w:rFonts w:ascii="Times New Roman" w:eastAsia="Times New Roman;Times New Roman" w:hAnsi="Times New Roman"/>
          <w:bCs/>
          <w:kern w:val="2"/>
          <w:sz w:val="28"/>
          <w:szCs w:val="28"/>
          <w:lang w:eastAsia="zh-CN"/>
        </w:rPr>
        <w:t>10</w:t>
      </w:r>
      <w:r w:rsidRPr="00AF1CF0">
        <w:rPr>
          <w:rFonts w:ascii="Times New Roman" w:eastAsia="Times New Roman;Times New Roman" w:hAnsi="Times New Roman"/>
          <w:bCs/>
          <w:kern w:val="2"/>
          <w:sz w:val="28"/>
          <w:szCs w:val="28"/>
          <w:lang w:eastAsia="zh-CN"/>
        </w:rPr>
        <w:t>7.1.</w:t>
      </w:r>
      <w:r>
        <w:rPr>
          <w:rFonts w:ascii="Times New Roman" w:eastAsia="Times New Roman;Times New Roman" w:hAnsi="Times New Roman"/>
          <w:bCs/>
          <w:kern w:val="2"/>
          <w:sz w:val="28"/>
          <w:szCs w:val="28"/>
          <w:lang w:eastAsia="zh-CN"/>
        </w:rPr>
        <w:t xml:space="preserve"> </w:t>
      </w:r>
      <w:r w:rsidRPr="00AF1CF0">
        <w:rPr>
          <w:rFonts w:ascii="Times New Roman" w:eastAsia="Times New Roman;Times New Roman" w:hAnsi="Times New Roman"/>
          <w:bCs/>
          <w:kern w:val="2"/>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F1CF0">
        <w:rPr>
          <w:rFonts w:ascii="Times New Roman" w:eastAsia="Times New Roman;Times New Roman" w:hAnsi="Times New Roman"/>
          <w:bCs/>
          <w:kern w:val="2"/>
          <w:sz w:val="28"/>
          <w:szCs w:val="28"/>
          <w:lang w:eastAsia="zh-CN"/>
        </w:rPr>
        <w:t>неудобства</w:t>
      </w:r>
      <w:proofErr w:type="gramEnd"/>
      <w:r w:rsidRPr="00AF1CF0">
        <w:rPr>
          <w:rFonts w:ascii="Times New Roman" w:eastAsia="Times New Roman;Times New Roman" w:hAnsi="Times New Roman"/>
          <w:bCs/>
          <w:kern w:val="2"/>
          <w:sz w:val="28"/>
          <w:szCs w:val="28"/>
          <w:lang w:eastAsia="zh-C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Pr>
          <w:rFonts w:ascii="Times New Roman" w:eastAsia="Times New Roman;Times New Roman" w:hAnsi="Times New Roman"/>
          <w:bCs/>
          <w:kern w:val="2"/>
          <w:sz w:val="28"/>
          <w:szCs w:val="28"/>
          <w:lang w:eastAsia="zh-CN"/>
        </w:rPr>
        <w:lastRenderedPageBreak/>
        <w:t>10</w:t>
      </w:r>
      <w:r w:rsidRPr="00AF1CF0">
        <w:rPr>
          <w:rFonts w:ascii="Times New Roman" w:eastAsia="Times New Roman;Times New Roman" w:hAnsi="Times New Roman"/>
          <w:bCs/>
          <w:kern w:val="2"/>
          <w:sz w:val="28"/>
          <w:szCs w:val="28"/>
          <w:lang w:eastAsia="zh-CN"/>
        </w:rPr>
        <w:t>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Pr>
          <w:rFonts w:ascii="Times New Roman" w:eastAsia="Times New Roman;Times New Roman" w:hAnsi="Times New Roman"/>
          <w:bCs/>
          <w:kern w:val="2"/>
          <w:sz w:val="28"/>
          <w:szCs w:val="28"/>
          <w:lang w:eastAsia="zh-CN"/>
        </w:rPr>
        <w:t>10</w:t>
      </w:r>
      <w:r w:rsidRPr="00AF1CF0">
        <w:rPr>
          <w:rFonts w:ascii="Times New Roman" w:eastAsia="Times New Roman;Times New Roman" w:hAnsi="Times New Roman"/>
          <w:bCs/>
          <w:kern w:val="2"/>
          <w:sz w:val="28"/>
          <w:szCs w:val="28"/>
          <w:lang w:eastAsia="zh-CN"/>
        </w:rPr>
        <w:t xml:space="preserve">8.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Pr>
          <w:rFonts w:ascii="Times New Roman" w:eastAsia="Times New Roman;Times New Roman" w:hAnsi="Times New Roman"/>
          <w:bCs/>
          <w:kern w:val="2"/>
          <w:sz w:val="28"/>
          <w:szCs w:val="28"/>
          <w:lang w:eastAsia="zh-CN"/>
        </w:rPr>
        <w:t>10</w:t>
      </w:r>
      <w:r w:rsidRPr="00AF1CF0">
        <w:rPr>
          <w:rFonts w:ascii="Times New Roman" w:eastAsia="Times New Roman;Times New Roman" w:hAnsi="Times New Roman"/>
          <w:bCs/>
          <w:kern w:val="2"/>
          <w:sz w:val="28"/>
          <w:szCs w:val="28"/>
          <w:lang w:eastAsia="zh-CN"/>
        </w:rPr>
        <w:t>9. Порядок обжалования решения по жалобе.</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Pr>
          <w:rFonts w:ascii="Times New Roman" w:eastAsia="Times New Roman;Times New Roman" w:hAnsi="Times New Roman"/>
          <w:bCs/>
          <w:kern w:val="2"/>
          <w:sz w:val="28"/>
          <w:szCs w:val="28"/>
          <w:lang w:eastAsia="zh-CN"/>
        </w:rPr>
        <w:t>11</w:t>
      </w:r>
      <w:r w:rsidRPr="00AF1CF0">
        <w:rPr>
          <w:rFonts w:ascii="Times New Roman" w:eastAsia="Times New Roman;Times New Roman" w:hAnsi="Times New Roman"/>
          <w:bCs/>
          <w:kern w:val="2"/>
          <w:sz w:val="28"/>
          <w:szCs w:val="28"/>
          <w:lang w:eastAsia="zh-CN"/>
        </w:rPr>
        <w:t>0. Право заявителя на получение информации и документов, необходимых для обоснования и рассмотрения жалобы.</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proofErr w:type="gramStart"/>
      <w:r w:rsidRPr="00AF1CF0">
        <w:rPr>
          <w:rFonts w:ascii="Times New Roman" w:eastAsia="Times New Roman;Times New Roman" w:hAnsi="Times New Roman"/>
          <w:bCs/>
          <w:kern w:val="2"/>
          <w:sz w:val="28"/>
          <w:szCs w:val="28"/>
          <w:lang w:eastAsia="zh-CN"/>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Портала, а также при личном приеме заявителя. </w:t>
      </w:r>
      <w:proofErr w:type="gramEnd"/>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Pr>
          <w:rFonts w:ascii="Times New Roman" w:eastAsia="Times New Roman;Times New Roman" w:hAnsi="Times New Roman"/>
          <w:bCs/>
          <w:kern w:val="2"/>
          <w:sz w:val="28"/>
          <w:szCs w:val="28"/>
          <w:lang w:eastAsia="zh-CN"/>
        </w:rPr>
        <w:t>11</w:t>
      </w:r>
      <w:r w:rsidRPr="00AF1CF0">
        <w:rPr>
          <w:rFonts w:ascii="Times New Roman" w:eastAsia="Times New Roman;Times New Roman" w:hAnsi="Times New Roman"/>
          <w:bCs/>
          <w:kern w:val="2"/>
          <w:sz w:val="28"/>
          <w:szCs w:val="28"/>
          <w:lang w:eastAsia="zh-CN"/>
        </w:rPr>
        <w:t>1. Способы информирования заявителей о порядке подачи и рассмотрения жалобы.</w:t>
      </w:r>
    </w:p>
    <w:p w:rsidR="005E7847"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sidRPr="00AF1CF0">
        <w:rPr>
          <w:rFonts w:ascii="Times New Roman" w:eastAsia="Times New Roman;Times New Roman" w:hAnsi="Times New Roman"/>
          <w:bCs/>
          <w:kern w:val="2"/>
          <w:sz w:val="28"/>
          <w:szCs w:val="28"/>
          <w:lang w:eastAsia="zh-CN"/>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w:t>
      </w:r>
      <w:r>
        <w:rPr>
          <w:rFonts w:ascii="Times New Roman" w:eastAsia="Times New Roman;Times New Roman" w:hAnsi="Times New Roman"/>
          <w:bCs/>
          <w:kern w:val="2"/>
          <w:sz w:val="28"/>
          <w:szCs w:val="28"/>
          <w:lang w:eastAsia="zh-CN"/>
        </w:rPr>
        <w:t>ого закона № 210-ФЗ, на Портале</w:t>
      </w:r>
      <w:r w:rsidRPr="00AF1CF0">
        <w:rPr>
          <w:rFonts w:ascii="Times New Roman" w:eastAsia="Times New Roman;Times New Roman" w:hAnsi="Times New Roman"/>
          <w:bCs/>
          <w:kern w:val="2"/>
          <w:sz w:val="28"/>
          <w:szCs w:val="28"/>
          <w:lang w:eastAsia="zh-CN"/>
        </w:rPr>
        <w:t>».</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bCs/>
          <w:kern w:val="2"/>
          <w:sz w:val="28"/>
          <w:szCs w:val="28"/>
          <w:lang w:eastAsia="zh-CN"/>
        </w:rPr>
      </w:pPr>
      <w:r>
        <w:rPr>
          <w:rFonts w:ascii="Times New Roman" w:eastAsia="Times New Roman;Times New Roman" w:hAnsi="Times New Roman"/>
          <w:bCs/>
          <w:kern w:val="2"/>
          <w:sz w:val="28"/>
          <w:szCs w:val="28"/>
          <w:lang w:eastAsia="zh-CN"/>
        </w:rPr>
        <w:t xml:space="preserve">2. </w:t>
      </w:r>
      <w:proofErr w:type="gramStart"/>
      <w:r>
        <w:rPr>
          <w:rFonts w:ascii="Times New Roman" w:eastAsia="Times New Roman;Times New Roman" w:hAnsi="Times New Roman"/>
          <w:bCs/>
          <w:kern w:val="2"/>
          <w:sz w:val="28"/>
          <w:szCs w:val="28"/>
          <w:lang w:eastAsia="zh-CN"/>
        </w:rPr>
        <w:t>Контроль за</w:t>
      </w:r>
      <w:proofErr w:type="gramEnd"/>
      <w:r>
        <w:rPr>
          <w:rFonts w:ascii="Times New Roman" w:eastAsia="Times New Roman;Times New Roman" w:hAnsi="Times New Roman"/>
          <w:bCs/>
          <w:kern w:val="2"/>
          <w:sz w:val="28"/>
          <w:szCs w:val="28"/>
          <w:lang w:eastAsia="zh-CN"/>
        </w:rPr>
        <w:t xml:space="preserve"> исполнением настоящего постановления оставляю за собой.</w:t>
      </w:r>
    </w:p>
    <w:p w:rsidR="005E7847" w:rsidRPr="00AF1CF0" w:rsidRDefault="005E7847" w:rsidP="005E7847">
      <w:pPr>
        <w:keepNext/>
        <w:tabs>
          <w:tab w:val="num" w:pos="0"/>
        </w:tabs>
        <w:suppressAutoHyphens/>
        <w:spacing w:after="0" w:line="240" w:lineRule="auto"/>
        <w:ind w:firstLine="709"/>
        <w:jc w:val="both"/>
        <w:outlineLvl w:val="0"/>
        <w:rPr>
          <w:rFonts w:ascii="Times New Roman" w:eastAsia="Times New Roman;Times New Roman" w:hAnsi="Times New Roman"/>
          <w:color w:val="000000"/>
          <w:sz w:val="28"/>
          <w:szCs w:val="28"/>
          <w:lang w:eastAsia="zh-CN"/>
        </w:rPr>
      </w:pPr>
      <w:r>
        <w:rPr>
          <w:rFonts w:ascii="Times New Roman" w:eastAsia="Times New Roman;Times New Roman" w:hAnsi="Times New Roman"/>
          <w:sz w:val="28"/>
          <w:szCs w:val="28"/>
          <w:lang w:eastAsia="zh-CN"/>
        </w:rPr>
        <w:t>3</w:t>
      </w:r>
      <w:r w:rsidRPr="00AF1CF0">
        <w:rPr>
          <w:rFonts w:ascii="Times New Roman" w:eastAsia="Times New Roman;Times New Roman" w:hAnsi="Times New Roman"/>
          <w:sz w:val="28"/>
          <w:szCs w:val="28"/>
          <w:lang w:eastAsia="zh-CN"/>
        </w:rPr>
        <w:t xml:space="preserve">. </w:t>
      </w:r>
      <w:r w:rsidRPr="00AF1CF0">
        <w:rPr>
          <w:rFonts w:ascii="Times New Roman" w:eastAsia="Times New Roman;Times New Roman" w:hAnsi="Times New Roman"/>
          <w:color w:val="000000"/>
          <w:sz w:val="28"/>
          <w:szCs w:val="28"/>
          <w:lang w:eastAsia="zh-CN"/>
        </w:rPr>
        <w:t>Настоящее постановление вступа</w:t>
      </w:r>
      <w:r>
        <w:rPr>
          <w:rFonts w:ascii="Times New Roman" w:eastAsia="Times New Roman;Times New Roman" w:hAnsi="Times New Roman"/>
          <w:color w:val="000000"/>
          <w:sz w:val="28"/>
          <w:szCs w:val="28"/>
          <w:lang w:eastAsia="zh-CN"/>
        </w:rPr>
        <w:t>ет в силу после его обнародования и подлежит размещению</w:t>
      </w:r>
      <w:r w:rsidRPr="00AF1CF0">
        <w:rPr>
          <w:rFonts w:ascii="Times New Roman" w:eastAsia="Times New Roman;Times New Roman" w:hAnsi="Times New Roman"/>
          <w:color w:val="000000"/>
          <w:sz w:val="28"/>
          <w:szCs w:val="28"/>
          <w:lang w:eastAsia="zh-CN"/>
        </w:rPr>
        <w:t xml:space="preserve"> на официально</w:t>
      </w:r>
      <w:r>
        <w:rPr>
          <w:rFonts w:ascii="Times New Roman" w:eastAsia="Times New Roman;Times New Roman" w:hAnsi="Times New Roman"/>
          <w:color w:val="000000"/>
          <w:sz w:val="28"/>
          <w:szCs w:val="28"/>
          <w:lang w:eastAsia="zh-CN"/>
        </w:rPr>
        <w:t xml:space="preserve">м сайте администрации Георгиевский </w:t>
      </w:r>
      <w:r w:rsidRPr="00AF1CF0">
        <w:rPr>
          <w:rFonts w:ascii="Times New Roman" w:eastAsia="Times New Roman;Times New Roman" w:hAnsi="Times New Roman"/>
          <w:color w:val="000000"/>
          <w:sz w:val="28"/>
          <w:szCs w:val="28"/>
          <w:lang w:eastAsia="zh-CN"/>
        </w:rPr>
        <w:t>сельсовет.</w:t>
      </w:r>
    </w:p>
    <w:p w:rsidR="005E7847" w:rsidRPr="00AF1CF0" w:rsidRDefault="005E7847" w:rsidP="005E7847">
      <w:pPr>
        <w:suppressAutoHyphens/>
        <w:spacing w:after="0" w:line="240" w:lineRule="auto"/>
        <w:ind w:firstLine="709"/>
        <w:jc w:val="both"/>
        <w:rPr>
          <w:rFonts w:ascii="Times New Roman" w:eastAsia="Times New Roman;Times New Roman" w:hAnsi="Times New Roman"/>
          <w:color w:val="000000"/>
          <w:sz w:val="28"/>
          <w:szCs w:val="28"/>
          <w:lang w:eastAsia="zh-CN"/>
        </w:rPr>
      </w:pPr>
    </w:p>
    <w:p w:rsidR="005E7847" w:rsidRDefault="005E7847" w:rsidP="005E7847">
      <w:pPr>
        <w:suppressAutoHyphens/>
        <w:spacing w:after="0" w:line="240" w:lineRule="auto"/>
        <w:ind w:firstLine="709"/>
        <w:jc w:val="both"/>
        <w:rPr>
          <w:rFonts w:ascii="Times New Roman" w:eastAsia="Times New Roman;Times New Roman" w:hAnsi="Times New Roman"/>
          <w:color w:val="000000"/>
          <w:sz w:val="28"/>
          <w:szCs w:val="28"/>
          <w:lang w:eastAsia="zh-CN"/>
        </w:rPr>
      </w:pPr>
    </w:p>
    <w:p w:rsidR="005E7847" w:rsidRPr="00AF1CF0" w:rsidRDefault="005E7847" w:rsidP="005E7847">
      <w:pPr>
        <w:suppressAutoHyphens/>
        <w:spacing w:after="0" w:line="240" w:lineRule="auto"/>
        <w:ind w:firstLine="709"/>
        <w:jc w:val="both"/>
        <w:rPr>
          <w:rFonts w:ascii="Times New Roman" w:eastAsia="Times New Roman;Times New Roman" w:hAnsi="Times New Roman"/>
          <w:color w:val="000000"/>
          <w:sz w:val="28"/>
          <w:szCs w:val="28"/>
          <w:lang w:eastAsia="zh-CN"/>
        </w:rPr>
      </w:pPr>
    </w:p>
    <w:p w:rsidR="005E7847" w:rsidRPr="009A6461" w:rsidRDefault="005E7847" w:rsidP="005E7847">
      <w:pPr>
        <w:spacing w:after="0" w:line="240" w:lineRule="auto"/>
        <w:ind w:right="284"/>
        <w:jc w:val="both"/>
        <w:rPr>
          <w:rFonts w:ascii="Times New Roman" w:hAnsi="Times New Roman" w:cs="Times New Roman"/>
          <w:sz w:val="28"/>
          <w:szCs w:val="28"/>
        </w:rPr>
      </w:pPr>
      <w:r w:rsidRPr="009A6461">
        <w:rPr>
          <w:rFonts w:ascii="Times New Roman" w:hAnsi="Times New Roman" w:cs="Times New Roman"/>
          <w:sz w:val="28"/>
          <w:szCs w:val="28"/>
        </w:rPr>
        <w:t>Глава муниципального образования                                       Т.М. Абдразаков</w:t>
      </w:r>
    </w:p>
    <w:p w:rsidR="005E7847" w:rsidRDefault="005E7847" w:rsidP="005E7847">
      <w:pPr>
        <w:spacing w:after="0" w:line="240" w:lineRule="auto"/>
        <w:jc w:val="both"/>
        <w:rPr>
          <w:rFonts w:eastAsiaTheme="minorEastAsia" w:cs="Times New Roman"/>
          <w:lang w:eastAsia="ru-RU"/>
        </w:rPr>
      </w:pPr>
    </w:p>
    <w:p w:rsidR="005E7847" w:rsidRDefault="005E7847" w:rsidP="005E7847">
      <w:pPr>
        <w:spacing w:after="0" w:line="240" w:lineRule="auto"/>
        <w:jc w:val="both"/>
        <w:rPr>
          <w:rFonts w:eastAsiaTheme="minorEastAsia" w:cs="Times New Roman"/>
          <w:lang w:eastAsia="ru-RU"/>
        </w:rPr>
      </w:pPr>
    </w:p>
    <w:p w:rsidR="005E7847" w:rsidRPr="00A133E0" w:rsidRDefault="005E7847" w:rsidP="005E7847">
      <w:pPr>
        <w:pStyle w:val="a3"/>
        <w:jc w:val="both"/>
        <w:rPr>
          <w:rFonts w:cs="Times New Roman"/>
          <w:sz w:val="28"/>
          <w:szCs w:val="28"/>
        </w:rPr>
      </w:pPr>
      <w:r w:rsidRPr="00622771">
        <w:rPr>
          <w:sz w:val="28"/>
          <w:szCs w:val="28"/>
        </w:rPr>
        <w:t>Разослано: в дело, отделам и организациям администрации Александровского района,  прокур</w:t>
      </w:r>
      <w:r>
        <w:rPr>
          <w:sz w:val="28"/>
          <w:szCs w:val="28"/>
        </w:rPr>
        <w:t>ору.</w:t>
      </w:r>
    </w:p>
    <w:sectPr w:rsidR="005E7847" w:rsidRPr="00A133E0"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847"/>
    <w:rsid w:val="00023E42"/>
    <w:rsid w:val="00315C72"/>
    <w:rsid w:val="003E52A5"/>
    <w:rsid w:val="003F5DBA"/>
    <w:rsid w:val="005855C3"/>
    <w:rsid w:val="005E7847"/>
    <w:rsid w:val="00636150"/>
    <w:rsid w:val="00776D75"/>
    <w:rsid w:val="00A71B90"/>
    <w:rsid w:val="00AA79D7"/>
    <w:rsid w:val="00B02836"/>
    <w:rsid w:val="00C97BA2"/>
    <w:rsid w:val="00E4058F"/>
    <w:rsid w:val="00F57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47"/>
    <w:pPr>
      <w:spacing w:after="160" w:line="252"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E7847"/>
    <w:pPr>
      <w:jc w:val="left"/>
    </w:pPr>
    <w:rPr>
      <w:rFonts w:ascii="Times New Roman" w:hAnsi="Times New Roman"/>
      <w:sz w:val="26"/>
    </w:rPr>
  </w:style>
  <w:style w:type="character" w:customStyle="1" w:styleId="a4">
    <w:name w:val="Без интервала Знак"/>
    <w:link w:val="a3"/>
    <w:locked/>
    <w:rsid w:val="005E7847"/>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3752</Words>
  <Characters>21388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4</cp:revision>
  <dcterms:created xsi:type="dcterms:W3CDTF">2023-12-08T11:00:00Z</dcterms:created>
  <dcterms:modified xsi:type="dcterms:W3CDTF">2023-12-08T11:14:00Z</dcterms:modified>
</cp:coreProperties>
</file>