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D2" w:rsidRDefault="00107DD2" w:rsidP="00107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107DD2" w:rsidRDefault="00107DD2" w:rsidP="00107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107DD2" w:rsidRDefault="00107DD2" w:rsidP="00107D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 РАЙОНА ОРЕНБУРГСКОЙ ОБЛАСТИ</w:t>
      </w:r>
    </w:p>
    <w:p w:rsidR="00107DD2" w:rsidRDefault="00107DD2" w:rsidP="00107DD2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07DD2" w:rsidRDefault="00107DD2" w:rsidP="00107DD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10.01.2024 г.                                    с. Георгиевка                                      № 05-п</w:t>
      </w:r>
    </w:p>
    <w:p w:rsidR="00107DD2" w:rsidRDefault="00107DD2" w:rsidP="00107D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07DD2">
        <w:rPr>
          <w:rFonts w:ascii="Times New Roman" w:hAnsi="Times New Roman"/>
          <w:sz w:val="28"/>
          <w:szCs w:val="28"/>
        </w:rPr>
        <w:t>Предоставление муниципальной услуги «Предоставление разрешения на условно разрешенный вид испол</w:t>
      </w:r>
      <w:r>
        <w:rPr>
          <w:rFonts w:ascii="Times New Roman" w:hAnsi="Times New Roman"/>
          <w:sz w:val="28"/>
          <w:szCs w:val="28"/>
        </w:rPr>
        <w:t>ьзования земельного участка или</w:t>
      </w:r>
    </w:p>
    <w:p w:rsidR="00107DD2" w:rsidRPr="00107DD2" w:rsidRDefault="00107DD2" w:rsidP="00107DD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107DD2">
        <w:rPr>
          <w:rFonts w:ascii="Times New Roman" w:hAnsi="Times New Roman"/>
          <w:sz w:val="28"/>
          <w:szCs w:val="28"/>
        </w:rPr>
        <w:t>объекта капитального строительства</w:t>
      </w:r>
    </w:p>
    <w:p w:rsidR="00107DD2" w:rsidRDefault="00107DD2" w:rsidP="00107D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07DD2" w:rsidRDefault="00107DD2" w:rsidP="00107D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07DD2" w:rsidRPr="00107DD2" w:rsidRDefault="00107DD2" w:rsidP="00107D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07DD2">
        <w:rPr>
          <w:rFonts w:ascii="Times New Roman" w:hAnsi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</w:t>
      </w:r>
      <w:r w:rsidRPr="00107DD2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Георгиевском сельском поселении, </w:t>
      </w:r>
      <w:r w:rsidRPr="00107DD2">
        <w:rPr>
          <w:rFonts w:ascii="Times New Roman" w:hAnsi="Times New Roman"/>
          <w:sz w:val="28"/>
          <w:szCs w:val="28"/>
          <w:lang w:eastAsia="ar-SA"/>
        </w:rPr>
        <w:t>руководствуясь Уставом муниципального образовании Георгиевский сельсовет Александровского района Оренбургской области, постановляю:</w:t>
      </w:r>
    </w:p>
    <w:p w:rsidR="00107DD2" w:rsidRPr="00107DD2" w:rsidRDefault="00107DD2" w:rsidP="00107D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DD2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 к настоящему постановлению.</w:t>
      </w:r>
    </w:p>
    <w:p w:rsidR="00107DD2" w:rsidRPr="00107DD2" w:rsidRDefault="00107DD2" w:rsidP="00107DD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07DD2">
        <w:rPr>
          <w:sz w:val="28"/>
          <w:szCs w:val="28"/>
        </w:rPr>
        <w:t>2. Считать утратившим силу постановление администрации Георгиевского сельсовета Александровского района Оренбургской области от 08.09.2015 г. № 35-п «Об утверждении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строительства»».</w:t>
      </w:r>
    </w:p>
    <w:p w:rsidR="00107DD2" w:rsidRPr="00107DD2" w:rsidRDefault="00107DD2" w:rsidP="00107D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DD2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107DD2" w:rsidRPr="00107DD2" w:rsidRDefault="00107DD2" w:rsidP="00107D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7DD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опубликования. 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Pr="00107DD2" w:rsidRDefault="00107DD2" w:rsidP="00107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главы администрации                                                           А.Я. Саитова</w:t>
      </w:r>
    </w:p>
    <w:p w:rsidR="00107DD2" w:rsidRDefault="00107DD2" w:rsidP="00107DD2">
      <w:pPr>
        <w:pStyle w:val="msonormalcxspmiddle"/>
        <w:suppressAutoHyphens/>
        <w:autoSpaceDE w:val="0"/>
        <w:spacing w:before="0" w:beforeAutospacing="0" w:after="0" w:afterAutospacing="0"/>
        <w:contextualSpacing/>
        <w:jc w:val="both"/>
        <w:rPr>
          <w:sz w:val="28"/>
          <w:szCs w:val="28"/>
          <w:lang w:eastAsia="ar-SA"/>
        </w:rPr>
      </w:pPr>
    </w:p>
    <w:p w:rsidR="00107DD2" w:rsidRDefault="00107DD2" w:rsidP="00107D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uppressAutoHyphens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Разослано: прокурору, в дело, администрации района.</w:t>
      </w:r>
    </w:p>
    <w:tbl>
      <w:tblPr>
        <w:tblpPr w:leftFromText="180" w:rightFromText="180" w:vertAnchor="text" w:horzAnchor="page" w:tblpX="6133" w:tblpY="-85"/>
        <w:tblW w:w="0" w:type="auto"/>
        <w:tblLook w:val="00A0"/>
      </w:tblPr>
      <w:tblGrid>
        <w:gridCol w:w="5280"/>
      </w:tblGrid>
      <w:tr w:rsidR="00107DD2" w:rsidTr="00383C6F">
        <w:trPr>
          <w:trHeight w:val="1616"/>
        </w:trPr>
        <w:tc>
          <w:tcPr>
            <w:tcW w:w="5280" w:type="dxa"/>
          </w:tcPr>
          <w:p w:rsidR="00107DD2" w:rsidRDefault="00107DD2" w:rsidP="00107DD2">
            <w:pPr>
              <w:pStyle w:val="ad"/>
              <w:spacing w:after="0"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107DD2" w:rsidRDefault="00107DD2" w:rsidP="00107DD2">
            <w:pPr>
              <w:pStyle w:val="ad"/>
              <w:spacing w:after="0"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107DD2" w:rsidRDefault="00107DD2" w:rsidP="00107DD2">
            <w:pPr>
              <w:pStyle w:val="ad"/>
              <w:spacing w:after="0" w:line="240" w:lineRule="auto"/>
              <w:ind w:left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администрации                                                    </w:t>
            </w:r>
          </w:p>
          <w:p w:rsidR="00107DD2" w:rsidRDefault="00107DD2" w:rsidP="00107DD2">
            <w:pPr>
              <w:pStyle w:val="ad"/>
              <w:spacing w:after="0" w:line="240" w:lineRule="auto"/>
              <w:ind w:left="709"/>
              <w:jc w:val="right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от 10.01.2024 г.  № 05-п</w:t>
            </w:r>
          </w:p>
          <w:p w:rsidR="00107DD2" w:rsidRDefault="00107DD2" w:rsidP="00383C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107DD2" w:rsidRDefault="00107DD2" w:rsidP="00107DD2">
      <w:pPr>
        <w:pStyle w:val="msonormalcxspmiddle"/>
        <w:suppressAutoHyphens/>
        <w:autoSpaceDE w:val="0"/>
        <w:spacing w:after="0" w:afterAutospacing="0"/>
        <w:contextualSpacing/>
        <w:jc w:val="both"/>
        <w:rPr>
          <w:sz w:val="28"/>
          <w:szCs w:val="28"/>
          <w:lang w:eastAsia="ar-SA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107DD2" w:rsidRDefault="00107DD2" w:rsidP="00107DD2">
      <w:pPr>
        <w:pStyle w:val="msonormalcxspmiddle"/>
        <w:spacing w:after="0" w:afterAutospacing="0"/>
        <w:contextualSpacing/>
        <w:jc w:val="both"/>
        <w:rPr>
          <w:b/>
          <w:bCs/>
          <w:sz w:val="28"/>
          <w:szCs w:val="28"/>
          <w:lang w:eastAsia="zh-CN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ind w:firstLine="993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107DD2" w:rsidRDefault="00107DD2" w:rsidP="00107DD2">
      <w:pPr>
        <w:pStyle w:val="msonormalcxspmiddle"/>
        <w:spacing w:before="0" w:beforeAutospacing="0" w:after="0" w:afterAutospacing="0"/>
        <w:ind w:firstLine="993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b/>
          <w:sz w:val="28"/>
          <w:szCs w:val="28"/>
        </w:rPr>
        <w:t>»</w:t>
      </w:r>
    </w:p>
    <w:p w:rsidR="00107DD2" w:rsidRDefault="00107DD2" w:rsidP="00107DD2">
      <w:pPr>
        <w:pStyle w:val="msonormalcxsplast"/>
        <w:spacing w:before="0" w:beforeAutospacing="0" w:after="0" w:afterAutospacing="0"/>
        <w:ind w:right="-1" w:firstLine="993"/>
        <w:contextualSpacing/>
        <w:jc w:val="both"/>
        <w:rPr>
          <w:b/>
          <w:sz w:val="28"/>
          <w:szCs w:val="28"/>
        </w:rPr>
      </w:pPr>
    </w:p>
    <w:p w:rsidR="00107DD2" w:rsidRDefault="00107DD2" w:rsidP="00107DD2">
      <w:pPr>
        <w:pStyle w:val="ConsPlusTitle"/>
        <w:numPr>
          <w:ilvl w:val="0"/>
          <w:numId w:val="2"/>
        </w:numPr>
        <w:ind w:left="0"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7DD2" w:rsidRDefault="00107DD2" w:rsidP="00107DD2">
      <w:pPr>
        <w:pStyle w:val="consplustitlecxspmiddle"/>
        <w:spacing w:before="0" w:beforeAutospacing="0" w:after="0" w:afterAutospacing="0"/>
        <w:ind w:left="1713"/>
        <w:contextualSpacing/>
        <w:jc w:val="both"/>
        <w:outlineLvl w:val="1"/>
        <w:rPr>
          <w:sz w:val="28"/>
          <w:szCs w:val="28"/>
        </w:rPr>
      </w:pPr>
    </w:p>
    <w:p w:rsidR="00107DD2" w:rsidRDefault="00107DD2" w:rsidP="00107DD2">
      <w:pPr>
        <w:pStyle w:val="consplustitlecxspmiddle"/>
        <w:spacing w:before="0" w:beforeAutospacing="0" w:after="0" w:afterAutospacing="0"/>
        <w:ind w:firstLine="993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</w:p>
    <w:p w:rsidR="00107DD2" w:rsidRDefault="00107DD2" w:rsidP="00107DD2">
      <w:pPr>
        <w:pStyle w:val="consplustitlecxsplast"/>
        <w:spacing w:before="0" w:beforeAutospacing="0" w:after="0" w:afterAutospacing="0"/>
        <w:ind w:firstLine="993"/>
        <w:jc w:val="both"/>
        <w:outlineLvl w:val="2"/>
        <w:rPr>
          <w:sz w:val="28"/>
          <w:szCs w:val="28"/>
        </w:rPr>
      </w:pPr>
    </w:p>
    <w:p w:rsidR="00107DD2" w:rsidRDefault="00107DD2" w:rsidP="00107DD2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устанавливает стандарт и порядок предоставления муниципальной услуги по предоставлению </w:t>
      </w:r>
      <w:r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107DD2" w:rsidRDefault="00107DD2" w:rsidP="00107DD2">
      <w:pPr>
        <w:pStyle w:val="consplusnormalcxsplast"/>
        <w:tabs>
          <w:tab w:val="left" w:pos="1276"/>
        </w:tabs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107DD2" w:rsidRDefault="00107DD2" w:rsidP="00107DD2">
      <w:pPr>
        <w:pStyle w:val="consplustitlecxsplast"/>
        <w:spacing w:before="0" w:beforeAutospacing="0" w:after="0" w:afterAutospacing="0"/>
        <w:ind w:firstLine="992"/>
        <w:jc w:val="both"/>
        <w:outlineLvl w:val="2"/>
        <w:rPr>
          <w:sz w:val="28"/>
          <w:szCs w:val="28"/>
        </w:rPr>
      </w:pPr>
    </w:p>
    <w:p w:rsidR="00107DD2" w:rsidRDefault="00107DD2" w:rsidP="00107D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заявитель).</w:t>
      </w:r>
    </w:p>
    <w:p w:rsidR="00107DD2" w:rsidRDefault="00107DD2" w:rsidP="00107DD2">
      <w:pPr>
        <w:pStyle w:val="consplustitlecxspmiddle"/>
        <w:spacing w:before="0" w:beforeAutospacing="0" w:after="0" w:afterAutospacing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Муниципальная услуга предоставляется заявителю в соответствии с вариантом предоставления муниципальной услуги.</w:t>
      </w: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Варианты предоставления муниципальной услуги определяются исходя из установленных в соответствии с приложением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07DD2" w:rsidRDefault="00107DD2" w:rsidP="00107DD2">
      <w:pPr>
        <w:pStyle w:val="consplusnormal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5F4967" w:rsidRDefault="005F4967" w:rsidP="00107DD2">
      <w:pPr>
        <w:pStyle w:val="consplusnormal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5F4967" w:rsidRDefault="005F4967" w:rsidP="00107DD2">
      <w:pPr>
        <w:pStyle w:val="consplusnormal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5F4967" w:rsidRDefault="005F4967" w:rsidP="00107DD2">
      <w:pPr>
        <w:pStyle w:val="consplusnormal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107DD2" w:rsidRDefault="00107DD2" w:rsidP="005F4967">
      <w:pPr>
        <w:pStyle w:val="ConsPlusTitle"/>
        <w:ind w:firstLine="99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107DD2" w:rsidRDefault="00107DD2" w:rsidP="005F4967">
      <w:pPr>
        <w:pStyle w:val="consplustitlecxspmiddle"/>
        <w:spacing w:before="0" w:beforeAutospacing="0" w:after="0" w:afterAutospacing="0"/>
        <w:ind w:firstLine="992"/>
        <w:jc w:val="both"/>
        <w:outlineLvl w:val="2"/>
        <w:rPr>
          <w:sz w:val="28"/>
          <w:szCs w:val="28"/>
        </w:rPr>
      </w:pPr>
    </w:p>
    <w:p w:rsidR="00107DD2" w:rsidRDefault="00107DD2" w:rsidP="005F4967">
      <w:pPr>
        <w:pStyle w:val="consplustitlecxspmiddle"/>
        <w:spacing w:before="0" w:beforeAutospacing="0" w:after="0" w:afterAutospacing="0"/>
        <w:ind w:firstLine="992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</w:t>
      </w:r>
    </w:p>
    <w:p w:rsidR="00107DD2" w:rsidRDefault="00107DD2" w:rsidP="005F4967">
      <w:pPr>
        <w:pStyle w:val="consplustitlecxsplast"/>
        <w:spacing w:before="0" w:beforeAutospacing="0" w:after="0" w:afterAutospacing="0"/>
        <w:ind w:firstLine="992"/>
        <w:jc w:val="both"/>
        <w:outlineLvl w:val="2"/>
        <w:rPr>
          <w:sz w:val="28"/>
          <w:szCs w:val="28"/>
        </w:rPr>
      </w:pPr>
    </w:p>
    <w:p w:rsidR="00107DD2" w:rsidRDefault="00107DD2" w:rsidP="005F4967">
      <w:pPr>
        <w:pStyle w:val="afb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Наименование муниципальной услуги </w:t>
      </w:r>
      <w:r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F496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07DD2" w:rsidRDefault="00107DD2" w:rsidP="005F4967">
      <w:pPr>
        <w:pStyle w:val="ConsPlusNormal"/>
        <w:tabs>
          <w:tab w:val="left" w:pos="7080"/>
        </w:tabs>
        <w:ind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5F4967">
      <w:pPr>
        <w:pStyle w:val="ConsPlusTitle"/>
        <w:ind w:firstLine="99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муниципального образования </w:t>
      </w:r>
      <w:r w:rsidR="005F4967">
        <w:rPr>
          <w:rFonts w:ascii="Times New Roman" w:hAnsi="Times New Roman" w:cs="Times New Roman"/>
          <w:sz w:val="28"/>
          <w:szCs w:val="28"/>
        </w:rPr>
        <w:t xml:space="preserve">Георгиевский </w:t>
      </w:r>
      <w:r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области, предоставляющего муниципальную услугу</w:t>
      </w:r>
    </w:p>
    <w:p w:rsidR="00107DD2" w:rsidRDefault="00107DD2" w:rsidP="00107DD2">
      <w:pPr>
        <w:pStyle w:val="consplustitlecxsplast"/>
        <w:spacing w:before="0" w:beforeAutospacing="0" w:after="0" w:afterAutospacing="0"/>
        <w:ind w:firstLine="992"/>
        <w:jc w:val="both"/>
        <w:outlineLvl w:val="2"/>
        <w:rPr>
          <w:sz w:val="28"/>
          <w:szCs w:val="28"/>
        </w:rPr>
      </w:pP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Муниципальная услуга предоставляется администрацией </w:t>
      </w:r>
      <w:r w:rsidR="005F4967">
        <w:rPr>
          <w:rFonts w:ascii="Times New Roman" w:hAnsi="Times New Roman" w:cs="Times New Roman"/>
          <w:sz w:val="28"/>
          <w:szCs w:val="28"/>
        </w:rPr>
        <w:t>Георгиевского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(далее – Администрация).</w:t>
      </w: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>
        <w:rPr>
          <w:rFonts w:ascii="Times New Roman" w:hAnsi="Times New Roman" w:cs="Times New Roman"/>
          <w:sz w:val="28"/>
          <w:szCs w:val="28"/>
        </w:rPr>
        <w:t xml:space="preserve">8. 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</w:t>
      </w:r>
      <w:r w:rsidR="005F496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услуг (далее – МФЦ) и Администрацией в соответствии с требованиями Федерального </w:t>
      </w:r>
      <w:r w:rsidR="005F496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услуг», с момента вступления в силу указанного соглашения о взаимодействии.</w:t>
      </w:r>
    </w:p>
    <w:p w:rsidR="005F4967" w:rsidRDefault="005F4967" w:rsidP="00107DD2">
      <w:pPr>
        <w:pStyle w:val="ConsPlusTitle"/>
        <w:ind w:firstLine="99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5F4967">
      <w:pPr>
        <w:pStyle w:val="ConsPlusTitle"/>
        <w:ind w:firstLine="99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ind w:firstLine="992"/>
        <w:jc w:val="both"/>
        <w:outlineLvl w:val="2"/>
        <w:rPr>
          <w:sz w:val="28"/>
          <w:szCs w:val="28"/>
        </w:rPr>
      </w:pP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>9. Результатами предоставления муниципальной услуги являются:</w:t>
      </w:r>
    </w:p>
    <w:p w:rsidR="00107DD2" w:rsidRDefault="00107DD2" w:rsidP="00107DD2">
      <w:pPr>
        <w:autoSpaceDE w:val="0"/>
        <w:autoSpaceDN w:val="0"/>
        <w:adjustRightInd w:val="0"/>
        <w:spacing w:after="0" w:line="240" w:lineRule="auto"/>
        <w:ind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88"/>
      <w:bookmarkEnd w:id="2"/>
      <w:r>
        <w:rPr>
          <w:rFonts w:ascii="Times New Roman" w:hAnsi="Times New Roman"/>
          <w:sz w:val="28"/>
          <w:szCs w:val="28"/>
        </w:rPr>
        <w:t>1) выдача разрешения на условно разрешенный вид использования земельного участка или объекта капитального строительства.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в котором указаны дата и номер разрешения на условно разрешенный вид использования;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выдача копии разрешения на условно разрешенный вид использования. (далее-копия разрешения).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копия постановления Администрации о предоставлении разрешения на условно разрешенный вид использования, в котором указаны дата и номер постановления Администрации о предоставлении разрешения на условно разрешенный вид использования;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bookmarkStart w:id="4" w:name="P94"/>
      <w:bookmarkEnd w:id="4"/>
      <w:r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разрешении на условно разрешенный вид использования.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постановления Администрации о внесении изменений в постановление Администрации о предоставлении разрешения на условно разрешенный вид использования с  исправленными опечатками и ошибками, в котором указаны дата и номер постановления Администрации о предоставлении разрешения на условно разрешенный вид использования и дата исправления опечаток и ошибок в разрешении на условно разрешенный вид использования.</w:t>
      </w: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реестровой записи в качестве результата предоставления муниципальной услуги не предусмотрено.</w:t>
      </w: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Фиксирование факта получения заявителем результата предоставления муниципальной услуги осуществляется в федеральной государственной информационной системе «Единый портал государственных и муниципальных услуг (функций)» (далее - ЕПГУ)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www.gosuslugi.ru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Результат предоставления муниципальной услуги направляется заявителю одним из следующих способов: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личный кабинет заявителя на ЕПГУ;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МФЦ (при наличии соглашения о взаимодействии, предусмотренного </w:t>
      </w:r>
      <w:r w:rsidR="005F4967">
        <w:rPr>
          <w:rFonts w:ascii="Times New Roman" w:hAnsi="Times New Roman" w:cs="Times New Roman"/>
          <w:sz w:val="28"/>
          <w:szCs w:val="28"/>
        </w:rPr>
        <w:t>пунктом 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107DD2" w:rsidRDefault="00107DD2" w:rsidP="00107DD2">
      <w:pPr>
        <w:pStyle w:val="consplusnormal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107DD2" w:rsidRDefault="00107DD2" w:rsidP="005F4967">
      <w:pPr>
        <w:pStyle w:val="ConsPlusTitle"/>
        <w:ind w:firstLine="99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ind w:firstLine="992"/>
        <w:jc w:val="both"/>
        <w:outlineLvl w:val="2"/>
        <w:rPr>
          <w:sz w:val="28"/>
          <w:szCs w:val="28"/>
        </w:rPr>
      </w:pP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sz w:val="28"/>
          <w:szCs w:val="28"/>
        </w:rPr>
        <w:t xml:space="preserve">13. 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Управление, ЕПГУ, МФЦ и до момента направления результата предоставления муниципальной услуги, предусмотренного подпунктом 1 </w:t>
      </w:r>
      <w:r w:rsidR="005F4967">
        <w:rPr>
          <w:rFonts w:ascii="Times New Roman" w:hAnsi="Times New Roman" w:cs="Times New Roman"/>
          <w:sz w:val="28"/>
          <w:szCs w:val="28"/>
        </w:rPr>
        <w:t>пункта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47 рабочих дней.</w:t>
      </w:r>
    </w:p>
    <w:p w:rsidR="00107DD2" w:rsidRDefault="00107DD2" w:rsidP="00107DD2">
      <w:pPr>
        <w:pStyle w:val="consplusnormal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ind w:firstLine="992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ind w:firstLine="992"/>
        <w:jc w:val="both"/>
        <w:outlineLvl w:val="2"/>
        <w:rPr>
          <w:sz w:val="28"/>
          <w:szCs w:val="28"/>
        </w:rPr>
      </w:pPr>
    </w:p>
    <w:p w:rsidR="00107DD2" w:rsidRDefault="00107DD2" w:rsidP="005F49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Администрации </w:t>
      </w:r>
      <w:bookmarkStart w:id="6" w:name="_GoBack"/>
      <w:bookmarkEnd w:id="6"/>
      <w:r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</w:t>
      </w:r>
      <w:r w:rsidR="00B50EF3" w:rsidRPr="00B50EF3">
        <w:rPr>
          <w:rFonts w:ascii="Times New Roman" w:hAnsi="Times New Roman" w:cs="Times New Roman"/>
          <w:spacing w:val="1"/>
          <w:sz w:val="28"/>
          <w:szCs w:val="28"/>
        </w:rPr>
        <w:t>https://georgievka-selsovet.ru/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для предоставления муниципальной услуги</w:t>
      </w:r>
    </w:p>
    <w:p w:rsidR="00107DD2" w:rsidRPr="00B50EF3" w:rsidRDefault="00107DD2" w:rsidP="00107DD2">
      <w:pPr>
        <w:pStyle w:val="consplustitlecxspla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Муниципальная услуга предоставляется при поступлении от заявителя в Администрацию, Управление, Комиссию заявления, документов, удостоверяющих личность, предусмотренных </w:t>
      </w:r>
      <w:r w:rsidR="00B50EF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документов, необходимых для предоставления муниципальной услуги, одним из способов, установленных </w:t>
      </w:r>
      <w:r w:rsidR="00B50EF3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регламента.</w:t>
      </w: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>
        <w:rPr>
          <w:rFonts w:ascii="Times New Roman" w:hAnsi="Times New Roman" w:cs="Times New Roman"/>
          <w:sz w:val="28"/>
          <w:szCs w:val="28"/>
        </w:rPr>
        <w:t>16. Документы, удостоверяющие личность заявителя: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2"/>
      <w:bookmarkEnd w:id="9"/>
      <w:r>
        <w:rPr>
          <w:rFonts w:ascii="Times New Roman" w:hAnsi="Times New Roman" w:cs="Times New Roman"/>
          <w:sz w:val="28"/>
          <w:szCs w:val="28"/>
        </w:rPr>
        <w:t xml:space="preserve">17. Для принятия решения о выдаче разрешения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необходимы следующие документы:</w:t>
      </w:r>
    </w:p>
    <w:p w:rsidR="00107DD2" w:rsidRDefault="00107DD2" w:rsidP="00107DD2">
      <w:pPr>
        <w:spacing w:after="0" w:line="240" w:lineRule="auto"/>
        <w:ind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07DD2" w:rsidRDefault="00107DD2" w:rsidP="00107DD2">
      <w:pPr>
        <w:pStyle w:val="-11"/>
        <w:tabs>
          <w:tab w:val="left" w:pos="1134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bookmarkStart w:id="10" w:name="P135"/>
      <w:bookmarkEnd w:id="10"/>
      <w:r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на земельный участок, в отношении которого испрашивается разрешение на условно разрешенный вид использования;</w:t>
      </w:r>
    </w:p>
    <w:p w:rsidR="00107DD2" w:rsidRDefault="00107DD2" w:rsidP="00107DD2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условно разрешенный вид использования;</w:t>
      </w:r>
    </w:p>
    <w:p w:rsidR="00107DD2" w:rsidRDefault="00107DD2" w:rsidP="00107D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107DD2" w:rsidRDefault="00107DD2" w:rsidP="00107DD2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схема планировочной организации земельного участка (в масштабе 1:500), фиксирующая:</w:t>
      </w:r>
    </w:p>
    <w:p w:rsidR="00107DD2" w:rsidRDefault="00107DD2" w:rsidP="00107DD2">
      <w:pPr>
        <w:pStyle w:val="-11"/>
        <w:tabs>
          <w:tab w:val="left" w:pos="1134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участка;</w:t>
      </w:r>
    </w:p>
    <w:p w:rsidR="00107DD2" w:rsidRDefault="00107DD2" w:rsidP="00107DD2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107DD2" w:rsidRDefault="00107DD2" w:rsidP="00107DD2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соседних земельных участков и границы размещения объектов капитального строительства, на них расположенных, имеющих </w:t>
      </w:r>
      <w:r>
        <w:rPr>
          <w:rFonts w:ascii="Times New Roman" w:hAnsi="Times New Roman"/>
          <w:sz w:val="28"/>
          <w:szCs w:val="28"/>
        </w:rPr>
        <w:lastRenderedPageBreak/>
        <w:t>общие границы с земельным участком, применительно к которому запрашивается данное разрешение, с указанием их адресов.</w:t>
      </w:r>
    </w:p>
    <w:p w:rsidR="00107DD2" w:rsidRDefault="00107DD2" w:rsidP="00B50EF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Для выдачи разрешения на условно разрешенный вид использования заявитель представляет в Комиссию заявление о выдаче разрешения на условно разрешенный вид использования по форме согласно </w:t>
      </w:r>
      <w:r w:rsidR="00B50EF3">
        <w:rPr>
          <w:rFonts w:ascii="Times New Roman" w:hAnsi="Times New Roman"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107DD2" w:rsidRDefault="00107DD2" w:rsidP="00B50EF3">
      <w:pPr>
        <w:pStyle w:val="ConsPlusNormal"/>
        <w:tabs>
          <w:tab w:val="left" w:pos="425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Исчерпывающий перечень документов, необходимых для выдачи разрешения на условно разрешенный вид использования, которые заявитель должен представить самостоятельно: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отсутствия сведений в Едином государственном реестре недвижимости);</w:t>
      </w:r>
    </w:p>
    <w:p w:rsidR="00107DD2" w:rsidRDefault="00107DD2" w:rsidP="00107D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1" w:name="P146"/>
      <w:bookmarkEnd w:id="11"/>
      <w:r>
        <w:rPr>
          <w:rFonts w:ascii="Times New Roman" w:hAnsi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107DD2" w:rsidRDefault="00107DD2" w:rsidP="00107DD2">
      <w:pPr>
        <w:pStyle w:val="-11"/>
        <w:tabs>
          <w:tab w:val="left" w:pos="1134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условно разрешенный вид использования (в случае отсутствия сведений в Едином государственном реестре недвижимости);</w:t>
      </w:r>
    </w:p>
    <w:p w:rsidR="00107DD2" w:rsidRDefault="00107DD2" w:rsidP="00107DD2">
      <w:pPr>
        <w:tabs>
          <w:tab w:val="left" w:pos="1134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107DD2" w:rsidRDefault="00107DD2" w:rsidP="00107DD2">
      <w:pPr>
        <w:pStyle w:val="-11"/>
        <w:tabs>
          <w:tab w:val="left" w:pos="1134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участка;</w:t>
      </w:r>
    </w:p>
    <w:p w:rsidR="00107DD2" w:rsidRDefault="00107DD2" w:rsidP="00107DD2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размещения существующего или планируемого объекта капитального строительства;</w:t>
      </w:r>
    </w:p>
    <w:p w:rsidR="00107DD2" w:rsidRDefault="00107DD2" w:rsidP="00107DD2">
      <w:pPr>
        <w:tabs>
          <w:tab w:val="left" w:pos="1134"/>
        </w:tabs>
        <w:spacing w:after="0"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расположенных, имеющих общие границы с земельным участком, применительно к которому запрашивается данное разрешение, с указанием их адресов.</w:t>
      </w: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Исчерпывающий перечень документов, необходимых для выдачи разрешения на условно разрешенный вид использования, которые заявитель вправе предоставить по собственной инициативе:</w:t>
      </w:r>
      <w:bookmarkStart w:id="12" w:name="P154"/>
      <w:bookmarkStart w:id="13" w:name="sub_102101"/>
      <w:bookmarkEnd w:id="12"/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14" w:name="sub_102102"/>
      <w:bookmarkEnd w:id="13"/>
      <w:r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bookmarkEnd w:id="14"/>
    <w:p w:rsidR="00107DD2" w:rsidRDefault="00107DD2" w:rsidP="00107DD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правоустанавливающие документы на объекты недвижимости (в случае наличия сведений в Едином государственном реестре недвижимости).</w:t>
      </w:r>
    </w:p>
    <w:p w:rsidR="00107DD2" w:rsidRDefault="00107DD2" w:rsidP="00B50E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022"/>
      <w:r>
        <w:rPr>
          <w:rFonts w:ascii="Times New Roman" w:hAnsi="Times New Roman"/>
          <w:sz w:val="28"/>
          <w:szCs w:val="28"/>
        </w:rPr>
        <w:t xml:space="preserve">21. Для выдачи копии разрешения заявитель представляет в Администрацию заявление о выдаче копии постановления о предоставлении разрешения на условно разрешенный вид использования по форме согласно </w:t>
      </w:r>
      <w:r w:rsidR="00B50EF3">
        <w:rPr>
          <w:rFonts w:ascii="Times New Roman" w:hAnsi="Times New Roman"/>
          <w:sz w:val="28"/>
          <w:szCs w:val="28"/>
        </w:rPr>
        <w:t>приложению 3</w:t>
      </w:r>
      <w:r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107DD2" w:rsidRDefault="00107DD2" w:rsidP="00B50E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023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22. Для исправления допущенных опечаток и ошибок в выданном разрешения на условно разрешенный вид использования заявитель представляет в Администрацию заявление об исправлении допущенных опечаток и ошибок в постановлении о предоставлении разрешения на условно разрешенный вид использования по форме согласно </w:t>
      </w:r>
      <w:r w:rsidR="00B50EF3">
        <w:rPr>
          <w:rFonts w:ascii="Times New Roman" w:hAnsi="Times New Roman"/>
          <w:sz w:val="28"/>
          <w:szCs w:val="28"/>
          <w:lang w:val="en-US"/>
        </w:rPr>
        <w:t xml:space="preserve">sub_14000 </w:t>
      </w:r>
      <w:hyperlink r:id="rId7" w:anchor="sub_14000#sub_14000" w:history="1"/>
      <w:r>
        <w:rPr>
          <w:rFonts w:ascii="Times New Roman" w:hAnsi="Times New Roman"/>
          <w:sz w:val="28"/>
          <w:szCs w:val="28"/>
        </w:rPr>
        <w:t>приложению 4 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8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 xml:space="preserve">23. Заявления и документы, предусмотренные </w:t>
      </w:r>
      <w:r w:rsidR="00B50EF3">
        <w:rPr>
          <w:rFonts w:ascii="Times New Roman" w:hAnsi="Times New Roman" w:cs="Times New Roman"/>
          <w:sz w:val="28"/>
          <w:szCs w:val="28"/>
        </w:rPr>
        <w:t>пунктами 18</w:t>
      </w:r>
      <w:r>
        <w:rPr>
          <w:rFonts w:ascii="Times New Roman" w:hAnsi="Times New Roman" w:cs="Times New Roman"/>
          <w:sz w:val="28"/>
          <w:szCs w:val="28"/>
        </w:rPr>
        <w:t xml:space="preserve"> - 23 настоящего Административного регламента, представляются заявителем в Администрацию одним из следующих способов: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9"/>
      <w:bookmarkEnd w:id="18"/>
      <w:r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0"/>
      <w:bookmarkEnd w:id="19"/>
      <w:r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1"/>
      <w:bookmarkEnd w:id="20"/>
      <w:r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2"/>
      <w:bookmarkEnd w:id="21"/>
      <w:r>
        <w:rPr>
          <w:rFonts w:ascii="Times New Roman" w:hAnsi="Times New Roman" w:cs="Times New Roman"/>
          <w:sz w:val="28"/>
          <w:szCs w:val="28"/>
        </w:rPr>
        <w:t xml:space="preserve">4) в МФЦ (при наличии соглашения о взаимодействии, предусмотренного </w:t>
      </w:r>
      <w:hyperlink r:id="rId8" w:anchor="P83#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" w:history="1">
        <w:r>
          <w:rPr>
            <w:rStyle w:val="a3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в приеме документов, необходимых для предоставления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Основания для отказа в приеме документов, необходимых для предоставления муниципальной услуги, отсутствуют.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предоставления муниципальной услуги или отказа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в предоставлении муниципальной услуги</w:t>
      </w:r>
    </w:p>
    <w:p w:rsidR="00107DD2" w:rsidRPr="00B50EF3" w:rsidRDefault="00107DD2" w:rsidP="00107DD2">
      <w:pPr>
        <w:pStyle w:val="consplustitlecxspla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Основания для приостановления предоставления муниципальной услуги отсутствуют.</w:t>
      </w: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Основания для отказа в предоставлении муниципальной услуги:</w:t>
      </w: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 Вариант 1 - выдача разрешения на условно разрешенный вид использования:</w:t>
      </w:r>
    </w:p>
    <w:p w:rsidR="00B50EF3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несоответствие 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строительств, 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Александровского района Оренбургской области;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несоответствие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Александровского района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запрашиваемый условно разрешенный вид использования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9" w:anchor="dst2783" w:history="1">
        <w:r>
          <w:rPr>
            <w:rStyle w:val="a3"/>
            <w:szCs w:val="28"/>
          </w:rPr>
          <w:t>части 2 статьи 55.32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anchor="dst2783" w:history="1">
        <w:r>
          <w:rPr>
            <w:rStyle w:val="a3"/>
            <w:szCs w:val="28"/>
          </w:rPr>
          <w:t>части 2 статьи 55.32</w:t>
        </w:r>
      </w:hyperlink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запрошено разрешение </w:t>
      </w:r>
      <w:r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не указание или неполное указание сведений в заявлении согласно  приложению 2 к настоящему Административному регламенту;</w:t>
      </w:r>
    </w:p>
    <w:p w:rsidR="00107DD2" w:rsidRDefault="00107DD2" w:rsidP="00107DD2">
      <w:pPr>
        <w:pStyle w:val="-11"/>
        <w:tabs>
          <w:tab w:val="left" w:pos="1134"/>
        </w:tabs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12) непредставление документов, указанных в пункте 18 настоящего регламента.</w:t>
      </w: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26.2. Вариант 2 - выдача копии решения о предоставлении разрешения на условно разрешенный вид использования: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 заявлении о выдаче копии разрешения реквизитов выданного Администрацией разрешения на условно разрешенный вид использования.</w:t>
      </w: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26.3. Вариант 3 - исправление опечаток и ошибок в разрешении на условно разрешенный вид использования: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r w:rsidR="00B50EF3">
        <w:rPr>
          <w:rFonts w:ascii="Times New Roman" w:hAnsi="Times New Roman" w:cs="Times New Roman"/>
          <w:sz w:val="28"/>
          <w:szCs w:val="28"/>
        </w:rPr>
        <w:t xml:space="preserve">пунктом 23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в заявлении об исправлении допущенных опечаток и ошибок в разрешении на условно разрешенный вид использования реквизитов выданного Администрацией разрешения на условно разрешенный вид использования.</w:t>
      </w:r>
    </w:p>
    <w:p w:rsidR="00107DD2" w:rsidRDefault="00107DD2" w:rsidP="00107DD2">
      <w:pPr>
        <w:pStyle w:val="consplusnormal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107DD2" w:rsidRDefault="00107DD2" w:rsidP="00B50EF3">
      <w:pPr>
        <w:pStyle w:val="ConsPlusTitle"/>
        <w:ind w:firstLine="99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107DD2" w:rsidRPr="00B50EF3" w:rsidRDefault="00107DD2" w:rsidP="00B50EF3">
      <w:pPr>
        <w:pStyle w:val="consplustitlecxspmiddle"/>
        <w:spacing w:before="0" w:beforeAutospacing="0" w:after="0" w:afterAutospacing="0"/>
        <w:ind w:firstLine="992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муниципальной услуги, и способы ее взимания</w:t>
      </w:r>
    </w:p>
    <w:p w:rsidR="00107DD2" w:rsidRDefault="00107DD2" w:rsidP="00107DD2">
      <w:pPr>
        <w:pStyle w:val="consplustitle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107DD2" w:rsidRDefault="00107DD2" w:rsidP="00B50E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Плата за осуществление предусмотренных настоящим административным регламентом процедур с заявителей не взимается. </w:t>
      </w:r>
    </w:p>
    <w:p w:rsidR="00107DD2" w:rsidRDefault="00107DD2" w:rsidP="00B50E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27.1.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использования, несет заявитель, заинтересованный в предоставлении такого разрешение на условно разрешенный вид использования.</w:t>
      </w:r>
    </w:p>
    <w:p w:rsidR="00107DD2" w:rsidRDefault="00107DD2" w:rsidP="00107DD2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pStyle w:val="ConsPlusTitle"/>
        <w:ind w:firstLine="99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ind w:firstLine="992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заявителем запроса о предоставлении муниципальной услуги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ind w:firstLine="992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и при получении результата предоставления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ind w:firstLine="992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муниципальной услуги</w:t>
      </w:r>
    </w:p>
    <w:p w:rsidR="00107DD2" w:rsidRPr="00B50EF3" w:rsidRDefault="00107DD2" w:rsidP="00107DD2">
      <w:pPr>
        <w:pStyle w:val="consplustitlecxsplast"/>
        <w:spacing w:before="0" w:beforeAutospacing="0" w:after="0" w:afterAutospacing="0"/>
        <w:ind w:firstLine="992"/>
        <w:jc w:val="both"/>
        <w:rPr>
          <w:b/>
          <w:sz w:val="28"/>
          <w:szCs w:val="28"/>
        </w:rPr>
      </w:pP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Максимальный срок ожидания в очереди при подаче заявления и документов, необходимых для предоставления муниципальной услуги, и при получении документов, являющихся результатом предоставления муниципальной услуги, составляет 15 минут.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107DD2" w:rsidRPr="00B50EF3" w:rsidRDefault="00107DD2" w:rsidP="00107DD2">
      <w:pPr>
        <w:pStyle w:val="consplustitle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B50EF3">
        <w:rPr>
          <w:b/>
          <w:sz w:val="28"/>
          <w:szCs w:val="28"/>
        </w:rPr>
        <w:t>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B5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3"/>
      <w:bookmarkEnd w:id="22"/>
      <w:r>
        <w:rPr>
          <w:rFonts w:ascii="Times New Roman" w:hAnsi="Times New Roman" w:cs="Times New Roman"/>
          <w:sz w:val="28"/>
          <w:szCs w:val="28"/>
        </w:rPr>
        <w:t>29. Регистрация заявления, представленного в Администрацию в ходе личного обращения заявителя, осуществляется ответственным за делопроизводство, в день его поступления в Администрацию.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Регистрация заявления, представленного в Администрацию в электронной форме с использованием ЕПГУ, осуществляется в течение одного рабочего дня со дня его подачи.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31. Заявление, направленное посредством почтового отправления, регистрируется специалистом Администрации, Управления ответственным за делопроизводство, в день его поступления от организации почтовой связи.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16"/>
      <w:bookmarkEnd w:id="23"/>
      <w:r>
        <w:rPr>
          <w:rFonts w:ascii="Times New Roman" w:hAnsi="Times New Roman" w:cs="Times New Roman"/>
          <w:sz w:val="28"/>
          <w:szCs w:val="28"/>
        </w:rPr>
        <w:t>32.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4" w:name="_Hlk121230046"/>
      <w:r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107DD2" w:rsidRPr="00685BAC" w:rsidRDefault="00107DD2" w:rsidP="00107DD2">
      <w:pPr>
        <w:pStyle w:val="consplustitle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685BAC">
        <w:rPr>
          <w:b/>
          <w:sz w:val="28"/>
          <w:szCs w:val="28"/>
        </w:rPr>
        <w:t>муниципальной услуги</w:t>
      </w:r>
      <w:bookmarkEnd w:id="24"/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685BAC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Предоставление муниципальной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107DD2" w:rsidRDefault="00107DD2" w:rsidP="00685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допуск собаки-проводника на объекты (здания, помещения), в которых предоставляется муниципальная услуга.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Здания и помещения, в которых предоставляется муниципальная услуга, должны: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муниципальной услуги;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соответствовать комфортным условиям для заявителей, в том числе являющихся инвалидами, и оптимальным условиям работы должностных лиц Администрации, Управления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удовлетворять санитарным правилам, а также обеспечивать возможность предоставления муниципальной услуги инвалидам.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муниципальная услуга, должна обеспечивать для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2"/>
        <w:rPr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Администрация, Управление посредством соблюдения сроков предоставления муниципальной услуги, а также порядка предоставления муниципальной услуги, установленных настоящим Административным регламентом, обеспечивает доступность и качество предоставления муниципальной услуги.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Основными показателями доступности предоставления муниципальной услуги являются: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расположенность Администрации, Управления в зоне доступности к основным транспортным магистралям;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исчерпывающей информации о порядке и сроках предоставления муниципальной услуги на официальный сайте, на ЕПГУ;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Основными показателями качества предоставления муниципальной услуги являются: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достаточной численности служащих Администрации, Управления в целях соблюдения установленных настоящим Административным регламентом сроков предоставления муниципальной услуги;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служащих и на некорректное (невнимательное) отношение Администрации, Управления к заявителям;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настоящим Административным регламентом сроков в процессе предоставления муниципальной услуги.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Pr="00685BAC" w:rsidRDefault="00107DD2" w:rsidP="00685BA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5BA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центрах и особенности предоставления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:rsidR="00107DD2" w:rsidRPr="00685BAC" w:rsidRDefault="00107DD2" w:rsidP="00107DD2">
      <w:pPr>
        <w:pStyle w:val="consplustitlecxspla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Информационная система, используемая для предоставления муниципальной услуги: ЕПГУ.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В случае подачи заявления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ЕПГУ дополнительной подачи заявления на бумажном носителе не требуется.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При формировании заявления в электронной форме заявителю обеспечивается: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заполнение полей заявления в электронной форме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 (далее - единая система идентификации и аутентификации) в соответствии с </w:t>
      </w:r>
      <w:hyperlink r:id="rId11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" w:history="1">
        <w:r>
          <w:rPr>
            <w:rStyle w:val="a3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утвержденными постановлением Правительства РФ от 10.07.2013 № 584 «Об использовании федеральной государственной информационной системы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Заявление в электронной форме считается отправленным после получения заявителем соответствующего уведомления в его личный кабинет на ЕПГУ (статус заявления обновляется до статуса «Заявление принято к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рассмотрению»).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Заявитель получает уведомления о ходе предоставления муниципальной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в его личном кабинете на ЕПГУ.</w:t>
      </w:r>
    </w:p>
    <w:p w:rsidR="00107DD2" w:rsidRDefault="00107DD2" w:rsidP="00107DD2">
      <w:pPr>
        <w:pStyle w:val="consplusnormalcxsplast"/>
        <w:spacing w:before="0" w:beforeAutospacing="0" w:after="0" w:afterAutospacing="0"/>
        <w:ind w:firstLine="992"/>
        <w:jc w:val="both"/>
        <w:rPr>
          <w:sz w:val="28"/>
          <w:szCs w:val="28"/>
        </w:rPr>
      </w:pPr>
    </w:p>
    <w:p w:rsidR="00107DD2" w:rsidRPr="00685BAC" w:rsidRDefault="00107DD2" w:rsidP="00685BAC">
      <w:pPr>
        <w:pStyle w:val="ConsPlusTitle"/>
        <w:ind w:firstLine="99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107DD2" w:rsidRPr="00685BAC" w:rsidRDefault="00107DD2" w:rsidP="00107DD2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Pr="00685BAC" w:rsidRDefault="00107DD2" w:rsidP="00685BAC">
      <w:pPr>
        <w:pStyle w:val="ConsPlusTitle"/>
        <w:ind w:firstLine="99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5BAC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муниципальной услуги, необходимый для исправления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реестровых записях, для выдачи копии документа,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или муниципальной услуги, в том числе исчерпывающий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перечень оснований для отказа в выдаче такого копии,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685BAC" w:rsidRP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:rsidR="00107DD2" w:rsidRDefault="00107DD2" w:rsidP="00107DD2">
      <w:pPr>
        <w:pStyle w:val="ConsPlusNormal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685BAC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45.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45.1. Вариант 1 - выдача разрешения на условно разрешенный вид использования.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45.2. Вариант 2 - выдача копии разрешения на условно разрешенный вид использования.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45.3. Вариант 3 - исправление допущенных опечаток и ошибок в разрешении на условно разрешенный вид использования.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2"/>
        <w:rPr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Вариант предоставления муниципальной услуги определяется в зависимости от результата предоставления муниципальной услуги, за предоставлением которой обратился заявитель.</w:t>
      </w:r>
    </w:p>
    <w:p w:rsidR="00685BAC" w:rsidRDefault="00685BAC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Pr="00685BAC" w:rsidRDefault="00107DD2" w:rsidP="00685BA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 w:rsidRPr="00685BA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07DD2" w:rsidRDefault="00107DD2" w:rsidP="00107D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3"/>
        <w:rPr>
          <w:sz w:val="28"/>
          <w:szCs w:val="28"/>
        </w:rPr>
      </w:pPr>
    </w:p>
    <w:p w:rsidR="00107DD2" w:rsidRDefault="00685BAC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D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7DD2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указан в </w:t>
      </w:r>
      <w:hyperlink r:id="rId12" w:anchor="P88#P88" w:tooltip="1) выдача разрешения на ввод объекта в эксплуатацию." w:history="1">
        <w:r w:rsidR="00107DD2">
          <w:rPr>
            <w:rStyle w:val="a3"/>
            <w:szCs w:val="28"/>
          </w:rPr>
          <w:t>подпункте 1 пункта 10</w:t>
        </w:r>
      </w:hyperlink>
      <w:r w:rsidR="00107D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107DD2" w:rsidRDefault="00107DD2" w:rsidP="00107D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107DD2" w:rsidRDefault="00107DD2" w:rsidP="00107DD2">
      <w:pPr>
        <w:pStyle w:val="consplustitlecxspmidd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предоставления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Основанием для начала административной процедуры является поступление в Администрацию или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r:id="rId13" w:anchor="P749#P749" w:tooltip="                                 Заявление" w:history="1">
        <w:r>
          <w:rPr>
            <w:rStyle w:val="a3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r:id="rId14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r:id="rId15" w:anchor="P158#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 w:history="1">
        <w:r>
          <w:rPr>
            <w:rStyle w:val="a3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24 настоящего Административного регламента.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В целях установления личности физическое лицо представляет в Администрацию,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документ, предусмотренный </w:t>
      </w:r>
      <w:hyperlink r:id="rId16" w:anchor="P120#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" w:history="1">
        <w:r>
          <w:rPr>
            <w:rStyle w:val="a3"/>
            <w:szCs w:val="28"/>
          </w:rPr>
          <w:t>подпунктом 1 пункта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или Управление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17" w:anchor="P119#P119" w:tooltip="17. Документы, удостоверяющие личность заявителя:" w:history="1">
        <w:r>
          <w:rPr>
            <w:rStyle w:val="a3"/>
            <w:szCs w:val="28"/>
          </w:rPr>
          <w:t>пунктом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или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представляются документы, предусмотренные </w:t>
      </w:r>
      <w:hyperlink r:id="rId18" w:anchor="P119#P119" w:tooltip="17. Документы, удостоверяющие личность заявителя:" w:history="1">
        <w:r>
          <w:rPr>
            <w:rStyle w:val="a3"/>
            <w:szCs w:val="28"/>
          </w:rPr>
          <w:t>пунктом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 представляется документ, предусмотренный </w:t>
      </w:r>
      <w:hyperlink r:id="rId19" w:anchor="P120#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" w:history="1">
        <w:r>
          <w:rPr>
            <w:rStyle w:val="a3"/>
            <w:szCs w:val="28"/>
          </w:rPr>
          <w:t>подпунктом 1 пункта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Основания для принятия решения об отказе в приеме заявления и документов, необходимых для предоставления муниципальной услуги, отсутствуют.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Возможность получения муниципальной услуги по экстерриториальному принципу отсутствует.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Заявление и документы, предусмотренные </w:t>
      </w:r>
      <w:hyperlink r:id="rId20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r:id="rId21" w:anchor="P159#P159" w:tooltip="1) в ходе личного обращения заявителя;" w:history="1">
        <w:r>
          <w:rPr>
            <w:rStyle w:val="a3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anchor="P160#P160" w:tooltip="2) посредством почтового отправления;" w:history="1">
        <w:r>
          <w:rPr>
            <w:rStyle w:val="a3"/>
            <w:szCs w:val="28"/>
          </w:rPr>
          <w:t xml:space="preserve">2 пункта </w:t>
        </w:r>
      </w:hyperlink>
      <w:r>
        <w:rPr>
          <w:rFonts w:ascii="Times New Roman" w:hAnsi="Times New Roman" w:cs="Times New Roman"/>
          <w:sz w:val="28"/>
          <w:szCs w:val="28"/>
        </w:rPr>
        <w:t>24 настоящего Административного регламента, принимаются должностными лицами Администрации, Управления, ответственными за делопроизводство.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r:id="rId23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r:id="rId24" w:anchor="P161#P161" w:tooltip="3) в электронной форме с использованием ЕПГУ;" w:history="1">
        <w:r>
          <w:rPr>
            <w:rStyle w:val="a3"/>
            <w:szCs w:val="28"/>
          </w:rPr>
          <w:t xml:space="preserve">подпункте 3 пункта </w:t>
        </w:r>
      </w:hyperlink>
      <w:r>
        <w:rPr>
          <w:rFonts w:ascii="Times New Roman" w:hAnsi="Times New Roman" w:cs="Times New Roman"/>
          <w:sz w:val="28"/>
          <w:szCs w:val="28"/>
        </w:rPr>
        <w:t>24 настоящего Административного регламента, регистрируются в автоматическом режиме.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r:id="rId25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r:id="rId26" w:anchor="P162#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 w:history="1">
        <w:r>
          <w:rPr>
            <w:rStyle w:val="a3"/>
            <w:szCs w:val="28"/>
          </w:rPr>
          <w:t xml:space="preserve">подпункте 4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24 настоящего Административного регламента, могут быть получены Администрацией, Управлением 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27" w:tooltip="Федеральный закон от 06.04.2011 N 63-ФЗ (ред. от 14.07.2022) &quot;Об электронной подписи&quot; {КонсультантПлюс}" w:history="1">
        <w:r>
          <w:rPr>
            <w:rStyle w:val="a3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№ 63-ФЗ «Об электронной подписи».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с заявлением и для подготовки ответа.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Срок регистрации заявления, документов, предусмотренных </w:t>
      </w:r>
      <w:hyperlink r:id="rId28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r:id="rId29" w:anchor="P213#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 w:history="1">
        <w:r>
          <w:rPr>
            <w:rStyle w:val="a3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30-33 настоящего Административного регламента.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Результатом административной процедуры является регистрация заявления и документов, предусмотренных </w:t>
      </w:r>
      <w:hyperlink r:id="rId30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После регистрации заявление и документы, предусмотренные </w:t>
      </w:r>
      <w:hyperlink r:id="rId31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Комиссию для рассмотрения заявления и прилагаемых документов на очередном заседании Комиссии проведения общественных обсуждений и (или) публичных слушаний.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685BAC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r:id="rId32" w:anchor="P146#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rPr>
            <w:rStyle w:val="a3"/>
            <w:szCs w:val="28"/>
          </w:rPr>
          <w:t>пункте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Должностное лицо Управления, в обязанности которого в соответствии с его должностной инструкцией входит выполнение соответствующих функций (далее - должностное лицо Управления), подготавливает и направляет (в том числе с использованием единой системы межведомственного электронного взаимодействия) запрос о представлении в Управление документов (их копий или сведений, содержащихся в них), предусмотренных </w:t>
      </w:r>
      <w:hyperlink r:id="rId33" w:anchor="P146#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rPr>
            <w:rStyle w:val="a3"/>
            <w:szCs w:val="28"/>
          </w:rPr>
          <w:t>пунктом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соответствии с перечнем информационных запросов, указанных в </w:t>
      </w:r>
      <w:hyperlink r:id="rId34" w:anchor="P323#P323" w:tooltip="63. Перечень запрашиваемых документов, необходимых для предоставления государственной услуги:" w:history="1">
        <w:r>
          <w:rPr>
            <w:rStyle w:val="a3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60 настоящего Административного регламента, если заявитель не представил указанные документы самостоятельно.</w:t>
      </w:r>
    </w:p>
    <w:p w:rsidR="00107DD2" w:rsidRDefault="00685BAC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23"/>
      <w:bookmarkEnd w:id="25"/>
      <w:r>
        <w:rPr>
          <w:rFonts w:ascii="Times New Roman" w:hAnsi="Times New Roman" w:cs="Times New Roman"/>
          <w:sz w:val="28"/>
          <w:szCs w:val="28"/>
        </w:rPr>
        <w:t>5</w:t>
      </w:r>
      <w:r w:rsidR="00107DD2">
        <w:rPr>
          <w:rFonts w:ascii="Times New Roman" w:hAnsi="Times New Roman" w:cs="Times New Roman"/>
          <w:sz w:val="28"/>
          <w:szCs w:val="28"/>
        </w:rPr>
        <w:t>9. Перечень запрашиваемых документов, необходимых для предоставления муниципальной услуги: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лиц). Запрос о представлении документов (их копий или сведений, содержащихся в них) направляется в Федеральную налоговую службу;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недвижимости). Запрос о представлении документов (их копий или сведений, содержащихся в них) направляется в Федеральную службу государственной регистрации, кадастра и картографии.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о представлении в Управление документов (их копий или сведений, содержащихся в них) содержит: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органа или организации, в адрес которых направляется межведомственный запрос;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наименования документов, необходимых для предоставления муниципальной услуги.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По межведомственным запросам документы (их копии или сведения, содержащиеся в них), предусмотренные </w:t>
      </w:r>
      <w:hyperlink r:id="rId35" w:anchor="P146#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rPr>
            <w:rStyle w:val="a3"/>
            <w:szCs w:val="28"/>
          </w:rPr>
          <w:t>пунктом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в </w:t>
      </w:r>
      <w:hyperlink r:id="rId36" w:anchor="P323#P323" w:tooltip="63. Перечень запрашиваемых документов, необходимых для предоставления государственной услуги:" w:history="1">
        <w:r>
          <w:rPr>
            <w:rStyle w:val="a3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59 настоящего Административного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Межведомственное информационное взаимодействие может осуществляется на бумажном носителе: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r:id="rId37" w:anchor="P146#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>
          <w:rPr>
            <w:rStyle w:val="a3"/>
            <w:szCs w:val="28"/>
          </w:rPr>
          <w:t>пунктом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указанными в </w:t>
      </w:r>
      <w:hyperlink r:id="rId38" w:anchor="P323#P323" w:tooltip="63. Перечень запрашиваемых документов, необходимых для предоставления государственной услуги:" w:history="1">
        <w:r>
          <w:rPr>
            <w:rStyle w:val="a3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60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Результатом административной процедуры является получение Управлением запрашиваемых документов (их копий или сведений, содержащихся в них).</w:t>
      </w:r>
    </w:p>
    <w:p w:rsidR="00107DD2" w:rsidRDefault="00107DD2" w:rsidP="00107DD2">
      <w:pPr>
        <w:pStyle w:val="consplus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normalcxspmidd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Рассмотрение заявления о предоставлении разрешения на </w:t>
      </w:r>
      <w:r>
        <w:rPr>
          <w:sz w:val="28"/>
          <w:szCs w:val="28"/>
        </w:rPr>
        <w:t>условно разрешенный вид использования</w:t>
      </w:r>
    </w:p>
    <w:p w:rsidR="00107DD2" w:rsidRDefault="00107DD2" w:rsidP="00107DD2">
      <w:pPr>
        <w:pStyle w:val="consplusnormalcxspmiddl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Основанием начала административной процедуры, является поступление в Администрацию, Управление, Комиссию по почте, в электронной форме с помощью автоматизированных информационных систем или на личном приёме заявления о предоставлении разрешения на условно разрешенный вид использования.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Должностное лицо, ответственное за рассмотрение заявления о предоставлении разрешения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исследует представленное заявление, документы на предмет соответствия предполагаемого условного разрешенного вида использования,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65.Должностное лицо, ответственное за рассмотрение заявления о предоставлении разрешения на условно разрешенный вид использования, направляет заявление о предоставлении разрешения Главе городского округа  (далее – Глава городского округа) для проведения общественных обсуждений или публичных слушаний по вопросу предоставления разрешения на условно разрешенный вид использования. Максимальный срок выполнения административных действий, предусмотренных настоящим пунктом, составляет 2 рабочих дня. 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Результатом процедуры, настоящего Административного регламента, является: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заявления о предоставлении разрешения на условно разрешенный вид использования Главе городского округа;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подготовка и направление Главе городского округа проекта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статьей </w:t>
      </w:r>
      <w:r>
        <w:rPr>
          <w:rFonts w:ascii="Times New Roman" w:hAnsi="Times New Roman" w:cs="Times New Roman"/>
          <w:sz w:val="28"/>
          <w:szCs w:val="28"/>
        </w:rPr>
        <w:t>5.1 Градостроительного кодекса Российской Федерации.</w:t>
      </w:r>
    </w:p>
    <w:p w:rsidR="00107DD2" w:rsidRDefault="00107DD2" w:rsidP="00107DD2">
      <w:pPr>
        <w:pStyle w:val="consplus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normalcxspmidd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Проведение общественных обсуждений или публичных слушаний по вопросу о предоставлении разрешения на </w:t>
      </w:r>
      <w:r>
        <w:rPr>
          <w:sz w:val="28"/>
          <w:szCs w:val="28"/>
        </w:rPr>
        <w:t>условно разрешенный вид использования</w:t>
      </w:r>
    </w:p>
    <w:p w:rsidR="00107DD2" w:rsidRDefault="00107DD2" w:rsidP="00107DD2">
      <w:pPr>
        <w:pStyle w:val="consplusnormalcxspmiddl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о назначении поведения общественных обсуждений или публичных слушаний является наличие у Главы городского округа заявления о предоставлении разрешения на условно разрешенный вид использования, которое передается в Комиссию.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="0068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в течение пятнадцати рабочих дней со дня получения документов, осуществляет подготовку нормативного правового акта Главы городского округа о назначении общественных обсуждений или проведения публичных слушаний (далее - Постановление).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подлежит согласованию руководителями структурных подразделений Администрации.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не должен превышать 5 дней.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должно содержать информацию о времени, дате и месте проведения общественных обсуждений или  публичных слушаний.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в сети Интернет не позднее, чем за 7 дней до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общественных обсуждений или  публичных слушаний. 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Комиссия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использования: 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Администрации, могут быть применены следующие формы информирова</w:t>
      </w:r>
      <w:r w:rsidR="00685BAC">
        <w:rPr>
          <w:rFonts w:ascii="Times New Roman" w:hAnsi="Times New Roman" w:cs="Times New Roman"/>
          <w:sz w:val="28"/>
          <w:szCs w:val="28"/>
        </w:rPr>
        <w:t>ния указанных правообладателей: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.Комиссия по результатам общественных обсуждений или публичных слушаний осуществляет подготовку заключения о результатах общественных обсуждений или публичных слушаний, которое должно содержать анализ поступивших в ходе общественных обсуждений или 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общественных обсужд</w:t>
      </w:r>
      <w:r w:rsidR="00685BAC">
        <w:rPr>
          <w:rFonts w:ascii="Times New Roman" w:hAnsi="Times New Roman" w:cs="Times New Roman"/>
          <w:sz w:val="28"/>
          <w:szCs w:val="28"/>
        </w:rPr>
        <w:t>ений или публичных слушаний сте</w:t>
      </w:r>
      <w:r>
        <w:rPr>
          <w:rFonts w:ascii="Times New Roman" w:hAnsi="Times New Roman" w:cs="Times New Roman"/>
          <w:sz w:val="28"/>
          <w:szCs w:val="28"/>
        </w:rPr>
        <w:t>ндах, и размещает указанное заключение на официальном сайте.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Срок проведения общественных обсуждений или публичных слушаний по проектам решений о предоставлении разрешения на условно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вида использования составляет 25 дней со дня оповещения жителей об их проведении.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Результатом процедуры является опубликование заключения о результатах общественных обсуждений или публичных слушаний на стендах, и размещение указанного заключения на официальном сайте.</w:t>
      </w:r>
    </w:p>
    <w:p w:rsidR="00685BAC" w:rsidRDefault="00685BAC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5BAC" w:rsidRDefault="00107DD2" w:rsidP="00685BAC">
      <w:pPr>
        <w:pStyle w:val="consplus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Подготовка рекомендаций о предоставлении разрешения на </w:t>
      </w:r>
      <w:r>
        <w:rPr>
          <w:b/>
          <w:sz w:val="28"/>
          <w:szCs w:val="28"/>
        </w:rPr>
        <w:t xml:space="preserve">условно разрешенный вид использования </w:t>
      </w:r>
      <w:r>
        <w:rPr>
          <w:b/>
          <w:bCs/>
          <w:sz w:val="28"/>
          <w:szCs w:val="28"/>
        </w:rPr>
        <w:t xml:space="preserve">или об отказе в предоставлении разрешения на </w:t>
      </w:r>
      <w:r>
        <w:rPr>
          <w:b/>
          <w:sz w:val="28"/>
          <w:szCs w:val="28"/>
        </w:rPr>
        <w:t>условно разрешенный вид использования</w:t>
      </w:r>
      <w:r>
        <w:rPr>
          <w:b/>
          <w:bCs/>
          <w:sz w:val="28"/>
          <w:szCs w:val="28"/>
        </w:rPr>
        <w:t>, принятие решения о предоставлен</w:t>
      </w:r>
      <w:r w:rsidR="00685BAC">
        <w:rPr>
          <w:b/>
          <w:bCs/>
          <w:sz w:val="28"/>
          <w:szCs w:val="28"/>
        </w:rPr>
        <w:t>ии (об отказе в предоставлении)</w:t>
      </w:r>
    </w:p>
    <w:p w:rsidR="00107DD2" w:rsidRDefault="00107DD2" w:rsidP="00685BAC">
      <w:pPr>
        <w:pStyle w:val="consplus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услуги.</w:t>
      </w:r>
    </w:p>
    <w:p w:rsidR="00107DD2" w:rsidRDefault="00107DD2" w:rsidP="00107DD2">
      <w:pPr>
        <w:pStyle w:val="consplus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Основанием начала выполнения процедуры является опубликование заключения о результатах общественных обсуждений или публичных слушаний на стендах, и размещение указанного заключения на официальном сайте.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15-дневный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Главе городского округа для рассмотрения и принятия решения.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В 3-дневный срок со дня поступления Главе муниципального образования рекомендаций, Глава муниципального образования принимает одно из двух решений: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использования. 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в подпунктах 1 и 2 пункта 77 настоящего Административного регламента решение Главы городского округа принимается с учетом рекомендаций Комиссии.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В срок, указанный в пункте 77, входит подготовка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использования, согласование и подписание 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Критериями принятия решения о предоставлении муниципальной услуги являются: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наличие документов, указанных в </w:t>
      </w:r>
      <w:hyperlink r:id="rId39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пункте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3) соответствие 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сведения, указанные в заявлении, подтверждены сведениями, полученными в рамках межведомственного взаимодействия;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строительств, 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</w:t>
      </w:r>
      <w:r w:rsidR="00685B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Оренбургской области;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соответствие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</w:t>
      </w:r>
      <w:r w:rsidR="00685B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соответствует утвержденной в установленном порядке документации по планировке территории.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запрашиваемый условно разрешенный вид использования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полное указание в заявлении сведений, согласно приложения 2 настоящего регламента.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Критериями принятия решения об отказе в предоставлении муниципальной услуги: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121235306"/>
      <w:r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 документов, указанных в </w:t>
      </w:r>
      <w:hyperlink r:id="rId40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пункте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41" w:anchor="sub_55322#sub_55322" w:history="1">
        <w:r>
          <w:rPr>
            <w:rStyle w:val="a3"/>
            <w:szCs w:val="28"/>
          </w:rPr>
          <w:t>части 2 статьи 55.32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несоответствие испрашиваемого условно разрешенный вид использования, реконструкции объекта капитального строительства санитарно-гигиеническим и противопожарным нормам, а также требованиям технических регламентов.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 подтверждены сведения, полученными в рамках межведомственного взаимодействия сведениям, указанным в заявлении;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наличие рекомендаций Комиссии об отказе в предоставлении разрешения на условно разрешенный вид использования, 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</w:t>
      </w:r>
      <w:r w:rsidR="00685BA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Оренбургской области;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несоответствие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Александровского района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запрашиваемый условно разрешенный вид использования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запрошено разрешение </w:t>
      </w:r>
      <w:r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:rsidR="00107DD2" w:rsidRDefault="00107DD2" w:rsidP="00107DD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не указание или неполное указание в заявлении сведений согласно приложению 2 настоящего регламента.</w:t>
      </w:r>
    </w:p>
    <w:bookmarkEnd w:id="26"/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80. Результатом процедуры является постановление Администрации о предоставлении разрешения на условно разрешенный вид использования или отказ в предоставлении разрешения на условно разрешенный вид использования. 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Заверенная должностным лицом Администрации копия решения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 по выбору заявителя направляется ему в 3-дневный срок со дня принятия такого решения по почте, по электронной почте или предоставляется на личном приёме.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Основанием для начала выполнения административной процедуры является подписание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Должностным лицом, ответственным за выполнение административной процедуры, является должностное лицо Управления, ответственного за делопроизводство.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При подаче заявления и документов, предусмотренных </w:t>
      </w:r>
      <w:hyperlink r:id="rId42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разрешение на условно разрешенный вид использования выдается заявителю на руки или направляется посредством почтового отправления.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При подаче заявления и документов, предусмотренных </w:t>
      </w:r>
      <w:hyperlink r:id="rId43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заявителю разрешения на условно разрешенный вид использования осуществляется в личный кабинет заявителя на ЕПГУ (статус заявления обновляется до статуса «Услуга оказана»).</w:t>
      </w:r>
    </w:p>
    <w:p w:rsidR="00107DD2" w:rsidRDefault="00107DD2" w:rsidP="00685BA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При подаче заявления и документов, предусмотренных </w:t>
      </w:r>
      <w:hyperlink r:id="rId44" w:anchor="P122#P122" w:tooltip="18. Для принятия решения о выдаче разрешения на ввод объекта в эксплуатацию необходимы следующие документы:" w:history="1">
        <w:r>
          <w:rPr>
            <w:rStyle w:val="a3"/>
            <w:szCs w:val="28"/>
          </w:rPr>
          <w:t>пунктом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45" w:anchor="P162#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 w:history="1">
        <w:r>
          <w:rPr>
            <w:rStyle w:val="a3"/>
            <w:szCs w:val="28"/>
          </w:rPr>
          <w:t xml:space="preserve">подпункте 4 пункта </w:t>
        </w:r>
      </w:hyperlink>
      <w:r>
        <w:rPr>
          <w:rFonts w:ascii="Times New Roman" w:hAnsi="Times New Roman" w:cs="Times New Roman"/>
          <w:sz w:val="28"/>
          <w:szCs w:val="28"/>
        </w:rPr>
        <w:t>24 настоящего Административного регламента, разрешение на условно разрешенный вид использования направляется в МФЦ.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Срок предоставления заявителю результата муниципальной 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исчисляется со дня подписания разрешения на условно разрешенный вид использования и составляет 1 рабочий день, но не превышает срок, установленный в </w:t>
      </w:r>
      <w:hyperlink r:id="rId46" w:anchor="P109#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" w:history="1">
        <w:r>
          <w:rPr>
            <w:rStyle w:val="a3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Получение дополнительных сведений от заявителя не предусмотрено.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Срок предоставления муниципальной услуги указан в </w:t>
      </w:r>
      <w:hyperlink r:id="rId47" w:anchor="P109#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" w:history="1">
        <w:r>
          <w:rPr>
            <w:rStyle w:val="a3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Результат предоставления муниципальной услуги указан в </w:t>
      </w:r>
      <w:hyperlink r:id="rId48" w:anchor="P90#P90" w:tooltip="2) выдача дубликата разрешения на ввод объекта в эксплуатацию." w:history="1">
        <w:r>
          <w:rPr>
            <w:rStyle w:val="a3"/>
            <w:szCs w:val="28"/>
          </w:rPr>
          <w:t>подпункте 2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107DD2" w:rsidRDefault="00107DD2" w:rsidP="00107D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107DD2" w:rsidRDefault="00107DD2" w:rsidP="00107D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107DD2" w:rsidRDefault="00107DD2" w:rsidP="00107DD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Основанием для начала административной процедуры является поступление в Администрацию, Управление заявления по форме согласно </w:t>
      </w:r>
      <w:hyperlink r:id="rId49" w:anchor="P915#P915" w:tooltip="                                 Заявление" w:history="1">
        <w:r>
          <w:rPr>
            <w:rStyle w:val="a3"/>
            <w:szCs w:val="28"/>
          </w:rPr>
          <w:t>Приложению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способов, установленных </w:t>
      </w:r>
      <w:hyperlink r:id="rId50" w:anchor="P158#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 w:history="1">
        <w:r>
          <w:rPr>
            <w:rStyle w:val="a3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24 настоящего Административного регламента.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В целях установления личности физическое лицо представляет в Администрацию, Управление документ, предусмотренный </w:t>
      </w:r>
      <w:hyperlink r:id="rId51" w:anchor="P120#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" w:history="1">
        <w:r>
          <w:rPr>
            <w:rStyle w:val="a3"/>
            <w:szCs w:val="28"/>
          </w:rPr>
          <w:t>подпунктом 1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 документы, предусмотренные </w:t>
      </w:r>
      <w:hyperlink r:id="rId52" w:anchor="P119#P119" w:tooltip="17. Документы, удостоверяющие личность заявителя:" w:history="1">
        <w:r>
          <w:rPr>
            <w:rStyle w:val="a3"/>
            <w:szCs w:val="28"/>
          </w:rPr>
          <w:t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представляются документы, предусмотренные </w:t>
      </w:r>
      <w:hyperlink r:id="rId53" w:anchor="P119#P119" w:tooltip="17. Документы, удостоверяющие личность заявителя:" w:history="1">
        <w:r>
          <w:rPr>
            <w:rStyle w:val="a3"/>
            <w:szCs w:val="28"/>
          </w:rPr>
          <w:t>пунктом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представляется документ, предусмотренный </w:t>
      </w:r>
      <w:hyperlink r:id="rId54" w:anchor="P120#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" w:history="1">
        <w:r>
          <w:rPr>
            <w:rStyle w:val="a3"/>
            <w:szCs w:val="28"/>
          </w:rPr>
          <w:t>подпунктом 1 пункта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Основания для принятия решения об отказе в приеме заявления и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отсутствуют.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Возможность получения муниципальной услуги по экстерриториальному принципу отсутствует.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Заявление, направленное одним из способов, установленных в </w:t>
      </w:r>
      <w:hyperlink r:id="rId55" w:anchor="P159#P159" w:tooltip="1) в ходе личного обращения заявителя;" w:history="1">
        <w:r>
          <w:rPr>
            <w:rStyle w:val="a3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6" w:anchor="P160#P160" w:tooltip="2) посредством почтового отправления;" w:history="1">
        <w:r>
          <w:rPr>
            <w:rStyle w:val="a3"/>
            <w:szCs w:val="28"/>
          </w:rPr>
          <w:t>2 пункта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должностными лицами Администрации, Управления, ответственными за делопроизводство.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r:id="rId57" w:anchor="P161#P161" w:tooltip="3) в электронной форме с использованием ЕПГУ;" w:history="1">
        <w:r>
          <w:rPr>
            <w:rStyle w:val="a3"/>
            <w:szCs w:val="28"/>
          </w:rPr>
          <w:t>подпункте 3 пункта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r:id="rId58" w:anchor="P162#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 w:history="1">
        <w:r>
          <w:rPr>
            <w:rStyle w:val="a3"/>
            <w:szCs w:val="28"/>
          </w:rPr>
          <w:t>подпункте 4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3 настоящего Административного регламента, может быть получено Администрацией,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59" w:tooltip="Федеральный закон от 06.04.2011 N 63-ФЗ (ред. от 14.07.2022) &quot;Об электронной подписи&quot; {КонсультантПлюс}" w:history="1">
        <w:r>
          <w:rPr>
            <w:rStyle w:val="a3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№ 63-ФЗ «Об электронной подписи».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Срок регистрации заявления указан в </w:t>
      </w:r>
      <w:hyperlink r:id="rId60" w:anchor="P213#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 w:history="1">
        <w:r>
          <w:rPr>
            <w:rStyle w:val="a3"/>
            <w:szCs w:val="28"/>
          </w:rPr>
          <w:t>пунктах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1" w:anchor="P216#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" w:history="1">
        <w:r>
          <w:rPr>
            <w:rStyle w:val="a3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Результатом административной процедуры является регистрация заявления.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После регистрации заявление направляется в Управление для рассмотрения заявления.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101. Направление межведомственных информационных запросов не осуществляется.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107DD2" w:rsidRDefault="00107DD2" w:rsidP="00107DD2">
      <w:pPr>
        <w:pStyle w:val="consplustitlecxspmidd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предоставлении)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Основанием для начала административной процедуры является регистрация заявления о выдаче копии разрешения на условно разрешенный вид использования.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103. Критерием принятия решения о предоставлении муниципальной услуги является наличие в заявлении о выдаче копии разрешения на условно разрешенный вид использования реквизитов выданного Администрацией разрешения на условно разрешенный вид использования.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По результатам проверки заявления о выдаче копии разрешения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 должностное лицо Администрации подготавливает копию соответствующего разрешения.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105.Результатом административной процедуры по принятию решения о предоставлении (об отказе в предоставлении) муниципальной услуги является выдача копии разрешения на условно разрешенный вид использования или решение об отказе в предоставлении муниципальной услуги.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106.Решение о предоставлении муниципальной услуги или об отказе в предоставлении муниципальной услуги принимается должностным лицом, уполномоченным Администрацией.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108. Критерием для отказа в предоставлении муниципальной услуги является отсутствие в заявлении о выдаче копии разрешения на условно разрешенный вид использования реквизитов выданного Администрацией разрешения на условно разрешенный вид использования.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Срок принятия решения о предоставлении (об отказе в предоставлении) муниципальной услуги не может превышать 5 рабочих дней со дня регистрации заявления.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111. При подаче заявления посредством ЕПГУ направление заявителю решения об отказе в предоставлении муниципальной услуги осуществляется в личный кабинет заявителя на ЕПГУ (статус заявления обновляется до статуса «Услуга оказана»).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При подаче заявления способом, указанным в </w:t>
      </w:r>
      <w:hyperlink r:id="rId62" w:anchor="P162#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 w:history="1">
        <w:r>
          <w:rPr>
            <w:rStyle w:val="a3"/>
            <w:szCs w:val="28"/>
          </w:rPr>
          <w:t>подпункте 4 пункта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 муниципальной услуги направляется в МФЦ.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Срок выдачи (направления) заявителю решения об отказе в предоставлении муниципальной услуги исчисляется со дня принятия такого решения и составляет 3 рабочих дня, но не превышает срок, установленный в </w:t>
      </w:r>
      <w:hyperlink r:id="rId63" w:anchor="P109#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" w:history="1">
        <w:r>
          <w:rPr>
            <w:rStyle w:val="a3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Предоставление результата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114. Основанием для начала выполнения административной процедуры является заверение уполномоченным должностным лицом копии разрешения на условно разрешенный вид использования.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115. Заявитель по его выбору вправе получить копию разрешения на условно разрешенный вид использования одним из следующих способов: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на принятие соответствующего решения.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116. Должностным лицом, ответственным за выполнение административной процедуры, является должностное лицо Администрации, ответственное за делопроизводство.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При подаче заявления в ходе личного приема, посредством почтового отправления постановления Администрации выдается заявителю на руки или направляется посредством почтового отправления.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118. При подаче заявления посредством ЕПГУ направление заявителю копии разрешения на условно разрешенный вид использования осуществляется в личный кабинет заявителя на ЕПГУ (статус заявления обновляется до статуса «Услуга оказана»).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При подаче заявления способом, указанным в </w:t>
      </w:r>
      <w:hyperlink r:id="rId64" w:anchor="P162#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 w:history="1">
        <w:r>
          <w:rPr>
            <w:rStyle w:val="a3"/>
            <w:szCs w:val="28"/>
          </w:rPr>
          <w:t>подпункте 4 пункта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копия разрешения на условно разрешенный вид использования направляется в МФЦ.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Срок предоставления заявителю результата муниципальной услуги исчисляется со дня принятия решения о предоставлении копии разрешения на условно разрешенный вид использования и составляет 1 рабочий день, но не превышает срок, установленный в </w:t>
      </w:r>
      <w:hyperlink r:id="rId65" w:anchor="P109#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" w:history="1">
        <w:r>
          <w:rPr>
            <w:rStyle w:val="a3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121. Получение дополнительных сведений от заявителя не предусмотрено.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Срок предоставления муниципальной услуги указан в </w:t>
      </w:r>
      <w:hyperlink r:id="rId66" w:anchor="P109#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" w:history="1">
        <w:r>
          <w:rPr>
            <w:rStyle w:val="a3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Вариант 3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Результат предоставления муниципальной услуги указан в </w:t>
      </w:r>
      <w:hyperlink r:id="rId67" w:anchor="P92#P92" w:tooltip="3) внесение изменений в разрешение на ввод объекта в эксплуатацию." w:history="1">
        <w:r>
          <w:rPr>
            <w:rStyle w:val="a3"/>
            <w:szCs w:val="28"/>
          </w:rPr>
          <w:t>подпункте 3 пункта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107DD2" w:rsidRDefault="00107DD2" w:rsidP="00107D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:rsidR="00107DD2" w:rsidRDefault="00107DD2" w:rsidP="00107DD2">
      <w:pPr>
        <w:pStyle w:val="consplustitlecxspmidd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предоставления муниципальной</w:t>
      </w:r>
    </w:p>
    <w:p w:rsidR="00107DD2" w:rsidRDefault="00107DD2" w:rsidP="00107DD2">
      <w:pPr>
        <w:pStyle w:val="consplustitlecxspmidd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условно разрешенный вид использования согласно </w:t>
      </w:r>
      <w:hyperlink r:id="rId68" w:anchor="P987#P987" w:tooltip="                                 Заявление" w:history="1">
        <w:r>
          <w:rPr>
            <w:rStyle w:val="a3"/>
            <w:szCs w:val="28"/>
          </w:rPr>
          <w:t>Приложению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r:id="rId69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одним из способов, установленных </w:t>
      </w:r>
      <w:hyperlink r:id="rId70" w:anchor="P158#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 w:history="1">
        <w:r>
          <w:rPr>
            <w:rStyle w:val="a3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4 настоящего Административного регламента.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В целях установления личности физическое лицо представляет в Администрацию, Управление документ предусмотренный </w:t>
      </w:r>
      <w:hyperlink r:id="rId71" w:anchor="P120#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" w:history="1">
        <w:r>
          <w:rPr>
            <w:rStyle w:val="a3"/>
            <w:szCs w:val="28"/>
          </w:rPr>
          <w:t>подпунктом 1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Администрацию, Управление документы, предусмотренные </w:t>
      </w:r>
      <w:hyperlink r:id="rId72" w:anchor="P119#P119" w:tooltip="17. Документы, удостоверяющие личность заявителя:" w:history="1">
        <w:r>
          <w:rPr>
            <w:rStyle w:val="a3"/>
            <w:szCs w:val="28"/>
          </w:rPr>
          <w:t>пунктом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предоставляются документы, предусмотренные </w:t>
      </w:r>
      <w:hyperlink r:id="rId73" w:anchor="P119#P119" w:tooltip="17. Документы, удостоверяющие личность заявителя:" w:history="1">
        <w:r>
          <w:rPr>
            <w:rStyle w:val="a3"/>
            <w:szCs w:val="28"/>
          </w:rPr>
          <w:t>пунктом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Администрацию, Управление представляется документ, предусмотренный </w:t>
      </w:r>
      <w:hyperlink r:id="rId74" w:anchor="P120#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" w:history="1">
        <w:r>
          <w:rPr>
            <w:rStyle w:val="a3"/>
            <w:szCs w:val="28"/>
          </w:rPr>
          <w:t>подпунктом 1 пункта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126. Основания для принятия решения об отказе в приеме заявления и документов, необходимых для предоставления муниципальной услуги, отсутствуют.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127. Возможность получения муниципальной услуги по экстерриториальному принципу отсутствует.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Заявление и документы, предусмотренные </w:t>
      </w:r>
      <w:hyperlink r:id="rId75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r:id="rId76" w:anchor="P159#P159" w:tooltip="1) в ходе личного обращения заявителя;" w:history="1">
        <w:r>
          <w:rPr>
            <w:rStyle w:val="a3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7" w:anchor="P160#P160" w:tooltip="2) посредством почтового отправления;" w:history="1">
        <w:r>
          <w:rPr>
            <w:rStyle w:val="a3"/>
            <w:szCs w:val="28"/>
          </w:rPr>
          <w:t>2 пункта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должностными  лицами Администрации, Управления, ответственными за делопроизводство.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r:id="rId78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r:id="rId79" w:anchor="P161#P161" w:tooltip="3) в электронной форме с использованием ЕПГУ;" w:history="1">
        <w:r>
          <w:rPr>
            <w:rStyle w:val="a3"/>
            <w:szCs w:val="28"/>
          </w:rPr>
          <w:t>подпункте 3 пункта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r:id="rId80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r:id="rId81" w:anchor="P162#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 w:history="1">
        <w:r>
          <w:rPr>
            <w:rStyle w:val="a3"/>
            <w:szCs w:val="28"/>
          </w:rPr>
          <w:t>подпункте 4 пункта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Администрацией, Управлением из МФЦ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82" w:tooltip="Федеральный закон от 06.04.2011 N 63-ФЗ (ред. от 14.07.2022) &quot;Об электронной подписи&quot; {КонсультантПлюс}" w:history="1">
        <w:r>
          <w:rPr>
            <w:rStyle w:val="a3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№ 63-ФЗ «Об электронной подписи».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Срок регистрации запроса и документов и (или) информации, необходимых для предоставления муниципальной услуги, указан в </w:t>
      </w:r>
      <w:hyperlink r:id="rId83" w:anchor="P213#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 w:history="1">
        <w:r>
          <w:rPr>
            <w:rStyle w:val="a3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0 - </w:t>
      </w:r>
      <w:hyperlink r:id="rId84" w:anchor="P216#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" w:history="1">
        <w:r>
          <w:rPr>
            <w:rStyle w:val="a3"/>
            <w:szCs w:val="28"/>
          </w:rPr>
          <w:t>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131.</w:t>
      </w:r>
      <w:r w:rsidR="00FE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r:id="rId85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После регистрации заявление и документы, предусмотренные </w:t>
      </w:r>
      <w:hyperlink r:id="rId86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Управление для рассмотрения заявления и прилагаемых документов.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pStyle w:val="ConsPlusTitle"/>
        <w:ind w:firstLine="993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:rsidR="00107DD2" w:rsidRDefault="00107DD2" w:rsidP="00107DD2">
      <w:pPr>
        <w:pStyle w:val="ConsPlusTitle"/>
        <w:ind w:firstLine="993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Направление межведомственных информационных запросов не осуществляется.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07DD2">
      <w:pPr>
        <w:pStyle w:val="ConsPlusTitle"/>
        <w:jc w:val="both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</w:p>
    <w:p w:rsidR="00107DD2" w:rsidRDefault="00107DD2" w:rsidP="00107DD2">
      <w:pPr>
        <w:pStyle w:val="consplustitlecxspmiddle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предоставлении)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Основанием для начала административной процедуры является регистрация заявления и документов, предусмотренных </w:t>
      </w:r>
      <w:hyperlink r:id="rId87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</w:t>
      </w:r>
      <w:r w:rsidR="00FE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r:id="rId88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разрешении на условно разрешенный вид использования.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 Критериями принятия решения о предоставлении муниципальной услуги являются: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r:id="rId89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в заявлении об исправлении допущенных опечаток и ошибок в разрешении на условно разрешенный вид использования реквизитов выданного Администрацией разрешения на условно разрешенный вид использования.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 Критериями для принятия решения об отказе в предоставлении муниципальной услуги являются: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r:id="rId90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в заявлении об исправлении допущенных опечаток и ошибок в разрешении на условно разрешенный вид использования реквизитов выданного Администрацией разрешения на условно разрешенный вид использования.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По результатам проверки документов, предусмотренных </w:t>
      </w:r>
      <w:hyperlink r:id="rId91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Управления готовит проект соответствующего решения.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139. Результатом административной процедуры является подписание постановления Администрации</w:t>
      </w:r>
      <w:r w:rsidR="00FE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соответствующих изменений,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в </w:t>
      </w:r>
      <w:bookmarkStart w:id="27" w:name="_Hlk121390145"/>
      <w:r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bookmarkEnd w:id="27"/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(далее – постановление Администрации о внесении соответствующих изменений, дополнений) с исправленными опечатками и ошибками или решение об отказе в предоставлении муниципальной услуги.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140. Решение о предоставлении муниципальной услуги или об отказе в предоставлении муниципальной услуги принимается должностным лицом Администрации, уполномоченным на принятие соответствующего решения.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141. Решение, принимаемое Администрацией о предоставлении муниципальной услуги или об отказе в предоставлении муниципальной услуги, подписывается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усиленной квалифицированной электронной подписи.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142.</w:t>
      </w:r>
      <w:r w:rsidR="00FE7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(об отказе в предоставлении) муниципальной услуги не может превышать 10 рабочих дней со дня регистрации заявления и документов, необходимых для предоставления муниципальной услуги.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143. При подаче заявления и документов, предусмотренных </w:t>
      </w:r>
      <w:hyperlink r:id="rId92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144. При подаче заявления и документов, предусмотренных </w:t>
      </w:r>
      <w:hyperlink r:id="rId93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заявителю решения об отказе в предоставлении муниципальной услуги осуществляется в личный кабинет заявителя на ЕПГУ (статус заявления обновляется до статуса «Услуга оказана»).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145. При подаче заявления и документов, предусмотренных </w:t>
      </w:r>
      <w:hyperlink r:id="rId94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95" w:anchor="P162#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 w:history="1">
        <w:r>
          <w:rPr>
            <w:rStyle w:val="a3"/>
            <w:szCs w:val="28"/>
          </w:rPr>
          <w:t>подпункте 4 пункта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 муниципальной услуги направляется в МФЦ.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146. Основанием для начала выполнения административной процедуры является подписание постановления Администрации о внесении соответствующих изменений, дополнений.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147. Заявитель по его выбору вправе получить постановление Администрации о внесении соответствующих изменений, дополнений одним из следующих способов: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Администрации на принятие соответствующего решения.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148. Должностным лицом, ответственным за выполнение административной процедуры, является должностное лицо Администрации, Управления, ответственное за делопроизводство.</w:t>
      </w:r>
    </w:p>
    <w:p w:rsidR="00107DD2" w:rsidRDefault="00107DD2" w:rsidP="00FE74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149. При подаче заявления и документов, предусмотренных </w:t>
      </w:r>
      <w:hyperlink r:id="rId96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в ходе личного приема, посредством почтового отправления постановления Администрации о внесении соответствующих изменений, дополнений выдается заявителю на руки или направляется посредством почтового отправления.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150. При подаче заявления и документов, предусмотренных </w:t>
      </w:r>
      <w:hyperlink r:id="rId97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постановления Администрации о внесении соответствующих изменений, дополнений осуществляется в личный кабинет заявителя на ЕПГУ (статус заявления обновляется до статуса «Услуга оказана»).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151. При подаче заявления и документов, предусмотренных </w:t>
      </w:r>
      <w:hyperlink r:id="rId98" w:anchor="P153#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" w:history="1">
        <w:r>
          <w:rPr>
            <w:rStyle w:val="a3"/>
            <w:szCs w:val="28"/>
          </w:rPr>
          <w:t>пунктом 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r:id="rId99" w:anchor="P162#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 w:history="1">
        <w:r>
          <w:rPr>
            <w:rStyle w:val="a3"/>
            <w:szCs w:val="28"/>
          </w:rPr>
          <w:t>подпункте 4 пункта 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постановление Администрации о внесении соответствующих изменений, дополнений направляется в МФЦ.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 Срок предоставления заявителю результата муниципальной услуги исчисляется со дня подписания постановления Администрации о внесении соответствующих изменений, дополнений и составляет 3 рабочих дня, но не превышает срок, установленный в </w:t>
      </w:r>
      <w:hyperlink r:id="rId100" w:anchor="P109#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" w:history="1">
        <w:r>
          <w:rPr>
            <w:rStyle w:val="a3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153. Получение дополнительных сведений от заявителя не предусмотрено.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outlineLvl w:val="5"/>
        <w:rPr>
          <w:bCs/>
          <w:sz w:val="28"/>
          <w:szCs w:val="28"/>
        </w:rPr>
      </w:pP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154. Срок предоставления муниципальной услуги указан в </w:t>
      </w:r>
      <w:hyperlink r:id="rId101" w:anchor="P109#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" w:history="1">
        <w:r>
          <w:rPr>
            <w:rStyle w:val="a3"/>
            <w:szCs w:val="28"/>
          </w:rPr>
          <w:t>пункте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Pr="00193924" w:rsidRDefault="00107DD2" w:rsidP="001939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  <w:r w:rsid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07DD2" w:rsidRDefault="00107DD2" w:rsidP="00107D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Pr="00193924" w:rsidRDefault="00107DD2" w:rsidP="001939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392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муниципальной услуги, а также принятием ими решений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156. Текущий контроль осуществляется постоянно должностными лицами Администрации, ответственными за выполнение административных процедур, а также путем проведения руководителем Управления проверок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должностными лицами Управления положений настоящего Административного регламента, иных нормативных правовых актов Российской Федерации.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157.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руководитель Управления принимает меры по устранению таких нарушений.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Pr="00193924" w:rsidRDefault="00107DD2" w:rsidP="001939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392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и качеством предоставления 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158. Контроль за полнотой и качеством предоставления муниципальной услуги включает в себя проведение плановых и внеплановых проверок соблюдения административных процедур при предоставлении муниципальной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Администрации, Управления.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159. Порядок и периодичность осуществления плановых и внеплановых проверок полноты и качества предоставления муниципальной услуги устанавливаются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F4967">
        <w:rPr>
          <w:rFonts w:ascii="Times New Roman" w:hAnsi="Times New Roman"/>
          <w:sz w:val="28"/>
          <w:szCs w:val="28"/>
        </w:rPr>
        <w:t xml:space="preserve">Георгиевский </w:t>
      </w:r>
      <w:r>
        <w:rPr>
          <w:rFonts w:ascii="Times New Roman" w:hAnsi="Times New Roman"/>
          <w:sz w:val="28"/>
          <w:szCs w:val="28"/>
        </w:rPr>
        <w:t>сельсовет Александровск</w:t>
      </w:r>
      <w:r w:rsidR="001939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Администрации, Управления.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07DD2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:rsidR="00107DD2" w:rsidRDefault="00107DD2" w:rsidP="00107DD2">
      <w:pPr>
        <w:pStyle w:val="consplustitle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услугу, за решения и действия (бездействие),</w:t>
      </w:r>
    </w:p>
    <w:p w:rsidR="00107DD2" w:rsidRDefault="00107DD2" w:rsidP="00107DD2">
      <w:pPr>
        <w:pStyle w:val="consplustitle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принимаемые (осуществляемые) ими в ходе предоставления</w:t>
      </w:r>
    </w:p>
    <w:p w:rsidR="00107DD2" w:rsidRDefault="00107DD2" w:rsidP="00107DD2">
      <w:pPr>
        <w:pStyle w:val="consplustitle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161. Ответственность должностных лиц Администрации, Управления за выполнение административных процедур закрепляется в их должностных инструкциях в соответствии с требованиями законодательства Российской Федерации.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162.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93924" w:rsidRDefault="00193924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93924" w:rsidRDefault="00193924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Pr="00193924" w:rsidRDefault="00107DD2" w:rsidP="001939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3924">
        <w:rPr>
          <w:rFonts w:ascii="Times New Roman" w:hAnsi="Times New Roman" w:cs="Times New Roman"/>
          <w:sz w:val="28"/>
          <w:szCs w:val="28"/>
        </w:rPr>
        <w:lastRenderedPageBreak/>
        <w:t>Положения, характеризующие требования к порядку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и формам контроля за предоставлением муниципальной услуги,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163. Контроль за предоставлением муниципальной услуги осуществляется должностными лицами Администрации, Управления, а также заявителями и иными лицами, чьи права или законные интересы были нарушены действиями (бездействием) должностных лиц Администрации, Управления, принимаемыми ими решениями.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предоставления муниципальной услуги, возможности досудебного рассмотрения обращений (жалоб) в процессе получения муниципальной услуги.</w:t>
      </w:r>
    </w:p>
    <w:p w:rsidR="00107DD2" w:rsidRDefault="00107DD2" w:rsidP="00107DD2">
      <w:pPr>
        <w:pStyle w:val="consplusnormal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Pr="00193924" w:rsidRDefault="00107DD2" w:rsidP="001939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924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r w:rsidR="00193924">
        <w:rPr>
          <w:rFonts w:ascii="Times New Roman" w:hAnsi="Times New Roman" w:cs="Times New Roman"/>
          <w:sz w:val="28"/>
          <w:szCs w:val="28"/>
        </w:rPr>
        <w:t>части 1.1 статьи 16</w:t>
      </w:r>
      <w:hyperlink r:id="rId10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 w:history="1"/>
      <w:r w:rsidRPr="00193924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закона «Об организации предоставления государственных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и муниципальных услуг», а также их должностных лиц,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107DD2" w:rsidRDefault="00107DD2" w:rsidP="00107D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Pr="00193924" w:rsidRDefault="00107DD2" w:rsidP="001939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3924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досудебного (внесудебного) обжалования, а также формы</w:t>
      </w:r>
      <w:r w:rsidR="00193924" w:rsidRPr="00193924">
        <w:rPr>
          <w:rFonts w:ascii="Times New Roman" w:hAnsi="Times New Roman" w:cs="Times New Roman"/>
          <w:sz w:val="28"/>
          <w:szCs w:val="28"/>
        </w:rPr>
        <w:t xml:space="preserve"> </w:t>
      </w:r>
      <w:r w:rsidRPr="00193924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</w:p>
    <w:p w:rsidR="00107DD2" w:rsidRDefault="00107DD2" w:rsidP="00107DD2">
      <w:pPr>
        <w:pStyle w:val="consplustitlecxsplast"/>
        <w:spacing w:before="0" w:beforeAutospacing="0" w:after="0" w:afterAutospacing="0"/>
        <w:jc w:val="both"/>
        <w:rPr>
          <w:sz w:val="28"/>
          <w:szCs w:val="28"/>
        </w:rPr>
      </w:pP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165. Заявитель имеет право на обжалование нарушения порядка предоставления муниципальной услуги, выразившегося в решениях, действиях (бездействии) Администрации, Управления, его должностных лиц при предоставлении муниципальной услуги, в досудебном (внесудебном) порядке путем обращения в Администрацию, Управление.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166. Органом муниципальной власти, в который может быть направлена жалоба, является Администрация, Управление.</w:t>
      </w:r>
    </w:p>
    <w:p w:rsidR="00107DD2" w:rsidRDefault="00107DD2" w:rsidP="001939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167. Решения и (или) действия (бездействие) должностных лиц Администрации, Управления обжалуются Главе городского округа, руководителю Управления.</w:t>
      </w:r>
    </w:p>
    <w:p w:rsidR="00107DD2" w:rsidRDefault="00107DD2" w:rsidP="00193924">
      <w:pPr>
        <w:pStyle w:val="a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168.</w:t>
      </w:r>
      <w:r w:rsidR="00193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</w:t>
      </w:r>
      <w:r>
        <w:rPr>
          <w:rFonts w:ascii="Times New Roman" w:hAnsi="Times New Roman"/>
          <w:sz w:val="28"/>
          <w:szCs w:val="28"/>
        </w:rPr>
        <w:lastRenderedPageBreak/>
        <w:t>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107DD2" w:rsidRDefault="00107DD2" w:rsidP="00107DD2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07DD2" w:rsidRDefault="00107DD2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107DD2" w:rsidRDefault="00107DD2" w:rsidP="00107DD2">
      <w:pPr>
        <w:pStyle w:val="msonormal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107DD2" w:rsidRDefault="00107DD2" w:rsidP="00107DD2">
      <w:pPr>
        <w:pStyle w:val="msonormalcxsplas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</w:p>
    <w:p w:rsidR="00107DD2" w:rsidRDefault="00107DD2" w:rsidP="00107DD2">
      <w:pPr>
        <w:pStyle w:val="af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</w:t>
      </w:r>
    </w:p>
    <w:p w:rsidR="00107DD2" w:rsidRDefault="00107DD2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условно разрешенный вид использования</w:t>
      </w:r>
    </w:p>
    <w:p w:rsidR="00107DD2" w:rsidRDefault="00107DD2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или </w:t>
      </w:r>
    </w:p>
    <w:p w:rsidR="00107DD2" w:rsidRDefault="00107DD2" w:rsidP="00107DD2">
      <w:pPr>
        <w:pStyle w:val="adcxsplas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строительства»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br/>
        <w:t xml:space="preserve">признаков заявителей, а также комбинации значений признаков, каждая из которых соответствует одному варианту предоставления услуги </w:t>
      </w:r>
    </w:p>
    <w:p w:rsidR="00107DD2" w:rsidRDefault="00107DD2" w:rsidP="0010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074"/>
        <w:gridCol w:w="8074"/>
      </w:tblGrid>
      <w:tr w:rsidR="00107DD2" w:rsidTr="00383C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2" w:rsidRDefault="00107DD2" w:rsidP="00107DD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07DD2" w:rsidRDefault="00107DD2" w:rsidP="00107DD2">
            <w:pPr>
              <w:pStyle w:val="a6cxspmiddle"/>
              <w:spacing w:before="0" w:beforeAutospacing="0" w:after="0" w:afterAutospacing="0"/>
            </w:pPr>
            <w:r>
              <w:t>варианта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D2" w:rsidRDefault="00107DD2" w:rsidP="00107DD2">
            <w:pPr>
              <w:pStyle w:val="a6cxspmiddle"/>
              <w:spacing w:before="0" w:beforeAutospacing="0" w:after="0" w:afterAutospacing="0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2" w:rsidRDefault="00107DD2" w:rsidP="00107DD2">
            <w:pPr>
              <w:pStyle w:val="a6cxsplast"/>
              <w:spacing w:before="0" w:beforeAutospacing="0" w:after="0" w:afterAutospacing="0"/>
            </w:pPr>
          </w:p>
        </w:tc>
      </w:tr>
      <w:tr w:rsidR="00107DD2" w:rsidTr="00383C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2" w:rsidRDefault="00107DD2" w:rsidP="00107DD2">
            <w:pPr>
              <w:pStyle w:val="af5"/>
              <w:rPr>
                <w:rFonts w:ascii="Times New Roman" w:hAnsi="Times New Roman" w:cs="Times New Roman"/>
              </w:rPr>
            </w:pPr>
            <w:bookmarkStart w:id="28" w:name="sub_110001"/>
            <w:r>
              <w:rPr>
                <w:rFonts w:ascii="Times New Roman" w:hAnsi="Times New Roman" w:cs="Times New Roman"/>
              </w:rPr>
              <w:t>1</w:t>
            </w:r>
            <w:bookmarkEnd w:id="28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D2" w:rsidRDefault="00107DD2" w:rsidP="00107DD2">
            <w:pPr>
              <w:pStyle w:val="afb"/>
              <w:ind w:left="-1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Заявитель обратился за выдачей разрешения на </w:t>
            </w:r>
            <w:r>
              <w:rPr>
                <w:rFonts w:ascii="Times New Roman" w:hAnsi="Times New Roman" w:cs="Times New Roman"/>
              </w:rPr>
              <w:t>условно разрешенный вид использования  земельного участка или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2" w:rsidRDefault="00107DD2" w:rsidP="00107DD2">
            <w:pPr>
              <w:pStyle w:val="adcxsplast"/>
              <w:spacing w:before="0" w:beforeAutospacing="0" w:after="0" w:afterAutospacing="0"/>
              <w:ind w:left="-1"/>
              <w:contextualSpacing/>
              <w:rPr>
                <w:rFonts w:cs="Arial"/>
              </w:rPr>
            </w:pPr>
          </w:p>
        </w:tc>
      </w:tr>
      <w:tr w:rsidR="00107DD2" w:rsidTr="00383C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2" w:rsidRDefault="00107DD2" w:rsidP="00107DD2">
            <w:pPr>
              <w:pStyle w:val="af5"/>
              <w:rPr>
                <w:rFonts w:ascii="Times New Roman" w:hAnsi="Times New Roman" w:cs="Times New Roman"/>
              </w:rPr>
            </w:pPr>
            <w:bookmarkStart w:id="29" w:name="sub_110002"/>
            <w:r>
              <w:rPr>
                <w:rFonts w:ascii="Times New Roman" w:hAnsi="Times New Roman" w:cs="Times New Roman"/>
              </w:rPr>
              <w:t>2</w:t>
            </w:r>
            <w:bookmarkEnd w:id="29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D2" w:rsidRDefault="00107DD2" w:rsidP="001939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обратился за выдачей копии</w:t>
            </w:r>
            <w:r w:rsidR="0019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2" w:rsidRDefault="00107DD2" w:rsidP="00107DD2">
            <w:pPr>
              <w:pStyle w:val="msonormalcxspmiddle"/>
              <w:tabs>
                <w:tab w:val="left" w:pos="742"/>
              </w:tabs>
              <w:spacing w:before="0" w:beforeAutospacing="0" w:after="0" w:afterAutospacing="0"/>
              <w:contextualSpacing/>
              <w:jc w:val="both"/>
            </w:pPr>
          </w:p>
        </w:tc>
      </w:tr>
      <w:tr w:rsidR="00107DD2" w:rsidTr="00383C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2" w:rsidRDefault="00107DD2" w:rsidP="00107DD2">
            <w:pPr>
              <w:pStyle w:val="af5"/>
              <w:rPr>
                <w:rFonts w:ascii="Times New Roman" w:hAnsi="Times New Roman" w:cs="Times New Roman"/>
              </w:rPr>
            </w:pPr>
            <w:bookmarkStart w:id="30" w:name="sub_110003"/>
            <w:r>
              <w:rPr>
                <w:rFonts w:ascii="Times New Roman" w:hAnsi="Times New Roman" w:cs="Times New Roman"/>
              </w:rPr>
              <w:t>3</w:t>
            </w:r>
            <w:bookmarkEnd w:id="30"/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DD2" w:rsidRDefault="00107DD2" w:rsidP="00107D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обратился за исправлением допущенных опечаток и ошибок в разрешении на условно разрешенный вид использования  земельного участка или объекта капитального строительства.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contextualSpacing/>
              <w:jc w:val="both"/>
            </w:pPr>
          </w:p>
        </w:tc>
      </w:tr>
    </w:tbl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93924" w:rsidRDefault="00193924" w:rsidP="0019392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07DD2" w:rsidRPr="00193924" w:rsidRDefault="00107DD2" w:rsidP="001939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392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07DD2" w:rsidRPr="00193924" w:rsidRDefault="00107DD2" w:rsidP="00193924">
      <w:pPr>
        <w:pStyle w:val="msonormalcxsplast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193924">
        <w:rPr>
          <w:sz w:val="28"/>
          <w:szCs w:val="28"/>
        </w:rPr>
        <w:t xml:space="preserve">к административному регламенту </w:t>
      </w:r>
    </w:p>
    <w:p w:rsidR="00107DD2" w:rsidRPr="00193924" w:rsidRDefault="00107DD2" w:rsidP="00193924">
      <w:pPr>
        <w:pStyle w:val="afb"/>
        <w:jc w:val="right"/>
        <w:rPr>
          <w:rFonts w:ascii="Times New Roman" w:hAnsi="Times New Roman" w:cs="Times New Roman"/>
          <w:sz w:val="28"/>
          <w:szCs w:val="28"/>
        </w:rPr>
      </w:pPr>
      <w:r w:rsidRPr="0019392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</w:p>
    <w:p w:rsidR="00107DD2" w:rsidRPr="00193924" w:rsidRDefault="00193924" w:rsidP="00193924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«Предоставление разрешения</w:t>
      </w:r>
    </w:p>
    <w:p w:rsidR="00107DD2" w:rsidRPr="00193924" w:rsidRDefault="00107DD2" w:rsidP="00193924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 w:rsidRPr="00193924">
        <w:rPr>
          <w:sz w:val="28"/>
          <w:szCs w:val="28"/>
        </w:rPr>
        <w:t xml:space="preserve"> на условно разрешенный вид использования</w:t>
      </w:r>
    </w:p>
    <w:p w:rsidR="00107DD2" w:rsidRPr="00193924" w:rsidRDefault="00107DD2" w:rsidP="00193924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 w:rsidRPr="00193924">
        <w:rPr>
          <w:sz w:val="28"/>
          <w:szCs w:val="28"/>
        </w:rPr>
        <w:t xml:space="preserve"> земельного участка или </w:t>
      </w:r>
    </w:p>
    <w:p w:rsidR="00107DD2" w:rsidRPr="00193924" w:rsidRDefault="00107DD2" w:rsidP="00193924">
      <w:pPr>
        <w:pStyle w:val="adcxsplast"/>
        <w:spacing w:before="0" w:beforeAutospacing="0" w:after="0" w:afterAutospacing="0"/>
        <w:jc w:val="right"/>
        <w:rPr>
          <w:sz w:val="28"/>
          <w:szCs w:val="28"/>
        </w:rPr>
      </w:pPr>
      <w:r w:rsidRPr="00193924">
        <w:rPr>
          <w:sz w:val="28"/>
          <w:szCs w:val="28"/>
        </w:rPr>
        <w:t>объекта капитального строительства»</w:t>
      </w:r>
    </w:p>
    <w:p w:rsidR="00107DD2" w:rsidRDefault="00107DD2" w:rsidP="00107DD2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Комиссии по подготовке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проекта Правил землепользования и застройки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7DD2" w:rsidRDefault="005F4967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Георгиевский </w:t>
      </w:r>
      <w:r w:rsidR="00107DD2">
        <w:rPr>
          <w:sz w:val="28"/>
          <w:szCs w:val="28"/>
        </w:rPr>
        <w:t>сельсовет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</w:t>
      </w:r>
      <w:r w:rsidR="00193924"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</w:pPr>
      <w:r>
        <w:t>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почтовый адрес, адрес электронной почты,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20"/>
          <w:szCs w:val="28"/>
        </w:rPr>
        <w:t>номер телефона для связи с заявителем или представителем заявителя</w:t>
      </w:r>
    </w:p>
    <w:p w:rsidR="00107DD2" w:rsidRDefault="00107DD2" w:rsidP="00107DD2">
      <w:pPr>
        <w:pStyle w:val="msonormal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  <w:lang w:eastAsia="en-IN"/>
        </w:rPr>
      </w:pPr>
      <w:r>
        <w:rPr>
          <w:b/>
          <w:sz w:val="28"/>
          <w:szCs w:val="28"/>
        </w:rPr>
        <w:t xml:space="preserve">о </w:t>
      </w:r>
      <w:bookmarkStart w:id="31" w:name="_Hlk112849282"/>
      <w:r>
        <w:rPr>
          <w:b/>
          <w:sz w:val="28"/>
          <w:szCs w:val="28"/>
        </w:rPr>
        <w:t xml:space="preserve">предоставлении разрешения </w:t>
      </w:r>
      <w:bookmarkEnd w:id="31"/>
      <w:r>
        <w:rPr>
          <w:b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7DD2" w:rsidRDefault="00107DD2" w:rsidP="00107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>
        <w:rPr>
          <w:rFonts w:ascii="Times New Roman" w:hAnsi="Times New Roman"/>
          <w:sz w:val="28"/>
          <w:szCs w:val="28"/>
          <w:lang w:eastAsia="en-IN"/>
        </w:rPr>
        <w:t xml:space="preserve">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земельного участка и (или) объекта капитального строительства расположенного по адресу: Оренбургская обл., Александровский район, с. </w:t>
      </w:r>
      <w:r w:rsidR="00D5050E">
        <w:rPr>
          <w:rFonts w:ascii="Times New Roman" w:hAnsi="Times New Roman"/>
          <w:sz w:val="28"/>
          <w:szCs w:val="28"/>
        </w:rPr>
        <w:t xml:space="preserve">Георгиевка </w:t>
      </w:r>
      <w:r>
        <w:rPr>
          <w:rFonts w:ascii="Times New Roman" w:hAnsi="Times New Roman"/>
          <w:sz w:val="28"/>
          <w:szCs w:val="28"/>
        </w:rPr>
        <w:t>_______________________</w:t>
      </w:r>
      <w:r w:rsidR="00D5050E">
        <w:rPr>
          <w:rFonts w:ascii="Times New Roman" w:hAnsi="Times New Roman"/>
          <w:sz w:val="28"/>
          <w:szCs w:val="28"/>
        </w:rPr>
        <w:t>__________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кв. метров кадастровый (условный) номером</w:t>
      </w:r>
      <w:r w:rsidR="00D50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D5050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и этажность объекта капитального строительства, сведения о сетях инженерно-технического обеспечения____________________________________</w:t>
      </w:r>
      <w:r w:rsidR="00D5050E">
        <w:rPr>
          <w:rFonts w:ascii="Times New Roman" w:hAnsi="Times New Roman"/>
          <w:sz w:val="28"/>
          <w:szCs w:val="28"/>
        </w:rPr>
        <w:t>____________________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категория земель_______________________________________________________</w:t>
      </w:r>
      <w:r w:rsidR="00D5050E">
        <w:rPr>
          <w:rFonts w:ascii="Times New Roman" w:hAnsi="Times New Roman"/>
          <w:sz w:val="28"/>
          <w:szCs w:val="28"/>
        </w:rPr>
        <w:t>_____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правах заявителя и правоустанавливающих документах на земельный участок и объект капитального строительства ______________________________</w:t>
      </w:r>
      <w:r w:rsidR="00D5050E">
        <w:rPr>
          <w:rFonts w:ascii="Times New Roman" w:hAnsi="Times New Roman"/>
          <w:sz w:val="28"/>
          <w:szCs w:val="28"/>
        </w:rPr>
        <w:t>___________________________________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="00D5050E">
        <w:rPr>
          <w:rFonts w:ascii="Times New Roman" w:hAnsi="Times New Roman"/>
          <w:sz w:val="28"/>
          <w:szCs w:val="28"/>
        </w:rPr>
        <w:t>_____________________________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вида  разрешенного использования:_____________________________________</w:t>
      </w:r>
      <w:r w:rsidR="00D5050E">
        <w:rPr>
          <w:rFonts w:ascii="Times New Roman" w:hAnsi="Times New Roman"/>
          <w:sz w:val="28"/>
          <w:szCs w:val="28"/>
        </w:rPr>
        <w:t>________________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вид использования:___________________________________________________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IN"/>
        </w:rPr>
        <w:t>расположенного в территориальной зоне _______________________________</w:t>
      </w:r>
    </w:p>
    <w:p w:rsidR="00107DD2" w:rsidRDefault="00107DD2" w:rsidP="00107DD2">
      <w:pPr>
        <w:pStyle w:val="msonormalcxspmiddle"/>
        <w:tabs>
          <w:tab w:val="left" w:pos="1134"/>
        </w:tabs>
        <w:spacing w:before="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</w:t>
      </w:r>
      <w:r w:rsidR="00D5050E">
        <w:rPr>
          <w:sz w:val="28"/>
          <w:szCs w:val="22"/>
        </w:rPr>
        <w:t xml:space="preserve">ваниям технических регламентов </w:t>
      </w:r>
      <w:r>
        <w:rPr>
          <w:sz w:val="28"/>
          <w:szCs w:val="22"/>
        </w:rPr>
        <w:t>___________________________________________________</w:t>
      </w:r>
      <w:r w:rsidR="00D5050E">
        <w:rPr>
          <w:sz w:val="28"/>
          <w:szCs w:val="22"/>
        </w:rPr>
        <w:t>_______________</w:t>
      </w:r>
    </w:p>
    <w:p w:rsidR="00107DD2" w:rsidRDefault="00107DD2" w:rsidP="00107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  <w:r w:rsidR="00D5050E">
        <w:rPr>
          <w:rFonts w:ascii="Times New Roman" w:hAnsi="Times New Roman"/>
          <w:sz w:val="28"/>
        </w:rPr>
        <w:t>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eastAsia="en-IN"/>
        </w:rPr>
      </w:pPr>
      <w:r>
        <w:rPr>
          <w:sz w:val="28"/>
          <w:szCs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</w:t>
      </w:r>
      <w:r>
        <w:rPr>
          <w:sz w:val="28"/>
          <w:szCs w:val="28"/>
          <w:lang w:eastAsia="en-IN"/>
        </w:rPr>
        <w:t>____________________________</w:t>
      </w:r>
      <w:r w:rsidR="00D5050E">
        <w:rPr>
          <w:sz w:val="28"/>
          <w:szCs w:val="28"/>
          <w:lang w:eastAsia="en-IN"/>
        </w:rPr>
        <w:t>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eastAsia="en-IN"/>
        </w:rPr>
      </w:pPr>
      <w:r>
        <w:rPr>
          <w:sz w:val="28"/>
          <w:szCs w:val="28"/>
          <w:lang w:eastAsia="en-IN"/>
        </w:rPr>
        <w:t>_____________________________________</w:t>
      </w:r>
      <w:r w:rsidR="00D5050E">
        <w:rPr>
          <w:sz w:val="28"/>
          <w:szCs w:val="28"/>
          <w:lang w:eastAsia="en-IN"/>
        </w:rPr>
        <w:t>_____________________________</w:t>
      </w:r>
    </w:p>
    <w:p w:rsidR="00107DD2" w:rsidRPr="00D5050E" w:rsidRDefault="00107DD2" w:rsidP="00D5050E">
      <w:pPr>
        <w:pStyle w:val="msonormalcxsplast"/>
        <w:spacing w:before="0" w:beforeAutospacing="0" w:after="0" w:afterAutospacing="0"/>
        <w:jc w:val="center"/>
        <w:rPr>
          <w:vertAlign w:val="superscript"/>
        </w:rPr>
      </w:pPr>
      <w:r w:rsidRPr="00D5050E">
        <w:rPr>
          <w:i/>
          <w:vertAlign w:val="superscript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107DD2" w:rsidRDefault="00107DD2" w:rsidP="00107D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</w:t>
      </w:r>
      <w:r>
        <w:rPr>
          <w:rStyle w:val="afc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DD2" w:rsidRDefault="00107DD2" w:rsidP="00107DD2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07DD2" w:rsidRDefault="00107DD2" w:rsidP="00107DD2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07DD2" w:rsidRPr="00D5050E" w:rsidRDefault="00107DD2" w:rsidP="00D5050E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center"/>
        <w:rPr>
          <w:i/>
          <w:vertAlign w:val="superscript"/>
        </w:rPr>
      </w:pPr>
      <w:r w:rsidRPr="00D5050E">
        <w:rPr>
          <w:i/>
          <w:vertAlign w:val="superscript"/>
        </w:rPr>
        <w:t>(указывается перечень прилагаемых документов)</w:t>
      </w:r>
    </w:p>
    <w:p w:rsidR="00107DD2" w:rsidRDefault="00107DD2" w:rsidP="00107DD2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107DD2" w:rsidRDefault="00107DD2" w:rsidP="00107DD2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107DD2" w:rsidRDefault="00107DD2" w:rsidP="00107DD2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107DD2" w:rsidRPr="00D5050E" w:rsidRDefault="00107DD2" w:rsidP="00D5050E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i/>
          <w:color w:val="000000"/>
          <w:vertAlign w:val="superscript"/>
        </w:rPr>
      </w:pPr>
      <w:r w:rsidRPr="00D5050E">
        <w:rPr>
          <w:i/>
          <w:color w:val="000000"/>
          <w:vertAlign w:val="superscript"/>
        </w:rPr>
        <w:t>(указать способ получения результата предоставления муниципальной услуги).</w:t>
      </w:r>
    </w:p>
    <w:tbl>
      <w:tblPr>
        <w:tblW w:w="0" w:type="auto"/>
        <w:tblLook w:val="00A0"/>
      </w:tblPr>
      <w:tblGrid>
        <w:gridCol w:w="2518"/>
        <w:gridCol w:w="425"/>
        <w:gridCol w:w="6622"/>
      </w:tblGrid>
      <w:tr w:rsidR="00107DD2" w:rsidTr="00383C6F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07DD2" w:rsidTr="00383C6F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D2" w:rsidRPr="00D5050E" w:rsidRDefault="00107DD2" w:rsidP="00D5050E">
            <w:pPr>
              <w:pStyle w:val="msonormalcxspmiddle"/>
              <w:spacing w:before="0" w:beforeAutospacing="0" w:after="0" w:afterAutospacing="0"/>
              <w:jc w:val="center"/>
              <w:rPr>
                <w:i/>
                <w:vertAlign w:val="superscript"/>
              </w:rPr>
            </w:pPr>
            <w:r w:rsidRPr="00D5050E">
              <w:rPr>
                <w:i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D2" w:rsidRPr="00D5050E" w:rsidRDefault="00107DD2" w:rsidP="00D5050E">
            <w:pPr>
              <w:pStyle w:val="msonormalcxspmiddle"/>
              <w:spacing w:before="0" w:beforeAutospacing="0" w:after="0" w:afterAutospacing="0"/>
              <w:jc w:val="center"/>
              <w:rPr>
                <w:i/>
                <w:vertAlign w:val="superscript"/>
              </w:rPr>
            </w:pPr>
            <w:r w:rsidRPr="00D5050E">
              <w:rPr>
                <w:i/>
                <w:vertAlign w:val="superscript"/>
              </w:rPr>
              <w:t>(фамилия, имя и (при наличии) отчество подписавшего лица,</w:t>
            </w:r>
          </w:p>
        </w:tc>
      </w:tr>
      <w:tr w:rsidR="00107DD2" w:rsidTr="00383C6F">
        <w:tc>
          <w:tcPr>
            <w:tcW w:w="2518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107DD2" w:rsidTr="00383C6F">
        <w:tc>
          <w:tcPr>
            <w:tcW w:w="2518" w:type="dxa"/>
          </w:tcPr>
          <w:p w:rsidR="00107DD2" w:rsidRPr="00D5050E" w:rsidRDefault="00107DD2" w:rsidP="00D5050E">
            <w:pPr>
              <w:pStyle w:val="msonormalcxspmiddle"/>
              <w:spacing w:before="0" w:beforeAutospacing="0" w:after="0" w:afterAutospacing="0"/>
              <w:jc w:val="center"/>
              <w:rPr>
                <w:i/>
                <w:vertAlign w:val="superscript"/>
              </w:rPr>
            </w:pPr>
            <w:r w:rsidRPr="00D5050E">
              <w:rPr>
                <w:i/>
                <w:vertAlign w:val="superscript"/>
              </w:rPr>
              <w:t>М.П.</w:t>
            </w:r>
          </w:p>
        </w:tc>
        <w:tc>
          <w:tcPr>
            <w:tcW w:w="425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D2" w:rsidRPr="00D5050E" w:rsidRDefault="00107DD2" w:rsidP="00D5050E">
            <w:pPr>
              <w:pStyle w:val="msonormalcxspmiddle"/>
              <w:spacing w:before="0" w:beforeAutospacing="0" w:after="0" w:afterAutospacing="0"/>
              <w:jc w:val="center"/>
              <w:rPr>
                <w:i/>
                <w:vertAlign w:val="superscript"/>
              </w:rPr>
            </w:pPr>
            <w:r w:rsidRPr="00D5050E">
              <w:rPr>
                <w:i/>
                <w:vertAlign w:val="superscript"/>
              </w:rPr>
              <w:t>наименование должности подписавшего лица либо указание</w:t>
            </w:r>
          </w:p>
        </w:tc>
      </w:tr>
      <w:tr w:rsidR="00107DD2" w:rsidTr="00383C6F">
        <w:tc>
          <w:tcPr>
            <w:tcW w:w="2518" w:type="dxa"/>
          </w:tcPr>
          <w:p w:rsidR="00107DD2" w:rsidRPr="00D5050E" w:rsidRDefault="00107DD2" w:rsidP="00D5050E">
            <w:pPr>
              <w:pStyle w:val="msonormalcxspmiddle"/>
              <w:spacing w:before="0" w:beforeAutospacing="0" w:after="0" w:afterAutospacing="0"/>
              <w:jc w:val="center"/>
              <w:rPr>
                <w:i/>
                <w:vertAlign w:val="superscript"/>
              </w:rPr>
            </w:pPr>
            <w:r w:rsidRPr="00D5050E">
              <w:rPr>
                <w:i/>
                <w:vertAlign w:val="superscript"/>
              </w:rPr>
              <w:t>(для юридически</w:t>
            </w:r>
            <w:r w:rsidR="00D5050E">
              <w:rPr>
                <w:i/>
                <w:vertAlign w:val="superscript"/>
              </w:rPr>
              <w:t>х лиц)</w:t>
            </w:r>
          </w:p>
        </w:tc>
        <w:tc>
          <w:tcPr>
            <w:tcW w:w="425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107DD2" w:rsidTr="00383C6F">
        <w:tc>
          <w:tcPr>
            <w:tcW w:w="2518" w:type="dxa"/>
          </w:tcPr>
          <w:p w:rsidR="00107DD2" w:rsidRPr="00D5050E" w:rsidRDefault="00107DD2" w:rsidP="00D5050E">
            <w:pPr>
              <w:pStyle w:val="msonormalcxspmiddle"/>
              <w:spacing w:before="0" w:beforeAutospacing="0" w:after="0" w:afterAutospacing="0"/>
              <w:rPr>
                <w:i/>
                <w:vertAlign w:val="superscript"/>
              </w:rPr>
            </w:pPr>
          </w:p>
        </w:tc>
        <w:tc>
          <w:tcPr>
            <w:tcW w:w="425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D2" w:rsidRPr="00D5050E" w:rsidRDefault="00107DD2" w:rsidP="00D5050E">
            <w:pPr>
              <w:pStyle w:val="msonormalcxspmiddle"/>
              <w:spacing w:before="0" w:beforeAutospacing="0" w:after="0" w:afterAutospacing="0"/>
              <w:jc w:val="center"/>
              <w:rPr>
                <w:i/>
                <w:vertAlign w:val="superscript"/>
              </w:rPr>
            </w:pPr>
            <w:r w:rsidRPr="00D5050E">
              <w:rPr>
                <w:i/>
                <w:vertAlign w:val="superscript"/>
              </w:rPr>
              <w:t>на то, что подписавшее лицо является представителем по</w:t>
            </w:r>
            <w:r w:rsidR="00D5050E">
              <w:rPr>
                <w:i/>
                <w:vertAlign w:val="superscript"/>
              </w:rPr>
              <w:t xml:space="preserve"> доверенности)</w:t>
            </w:r>
          </w:p>
        </w:tc>
      </w:tr>
      <w:tr w:rsidR="00107DD2" w:rsidTr="00383C6F">
        <w:tc>
          <w:tcPr>
            <w:tcW w:w="2518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107DD2" w:rsidTr="00383C6F">
        <w:tc>
          <w:tcPr>
            <w:tcW w:w="2518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425" w:type="dxa"/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DD2" w:rsidRDefault="00107DD2" w:rsidP="00107DD2">
            <w:pPr>
              <w:pStyle w:val="msonormalcxspmiddle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:rsidR="00107DD2" w:rsidRDefault="00107DD2" w:rsidP="00107DD2">
      <w:pPr>
        <w:pStyle w:val="msonormalcxspmiddle"/>
        <w:spacing w:before="0" w:beforeAutospacing="0" w:after="0" w:afterAutospacing="0"/>
        <w:ind w:firstLine="426"/>
        <w:jc w:val="both"/>
      </w:pPr>
      <w:r>
        <w:t>____________________</w:t>
      </w:r>
      <w:r w:rsidR="00D5050E">
        <w:t xml:space="preserve">_                                                            </w:t>
      </w:r>
      <w:r>
        <w:t xml:space="preserve"> __________________</w:t>
      </w:r>
      <w:r w:rsidR="00D5050E">
        <w:t>____</w:t>
      </w:r>
    </w:p>
    <w:p w:rsidR="00107DD2" w:rsidRPr="00D5050E" w:rsidRDefault="00D5050E" w:rsidP="00D5050E">
      <w:pPr>
        <w:pStyle w:val="msonormalcxspmiddle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="00107DD2" w:rsidRPr="00D5050E">
        <w:rPr>
          <w:vertAlign w:val="superscript"/>
        </w:rPr>
        <w:t xml:space="preserve">(подпись)    МП                              </w:t>
      </w:r>
      <w:r w:rsidRPr="00D5050E">
        <w:rPr>
          <w:vertAlign w:val="superscript"/>
        </w:rPr>
        <w:t xml:space="preserve">               </w:t>
      </w:r>
      <w:r>
        <w:rPr>
          <w:vertAlign w:val="superscript"/>
        </w:rPr>
        <w:t xml:space="preserve">                                                                  </w:t>
      </w:r>
      <w:r w:rsidRPr="00D5050E">
        <w:rPr>
          <w:vertAlign w:val="superscript"/>
        </w:rPr>
        <w:t xml:space="preserve">                           </w:t>
      </w:r>
      <w:r w:rsidR="00107DD2" w:rsidRPr="00D5050E">
        <w:rPr>
          <w:vertAlign w:val="superscript"/>
        </w:rPr>
        <w:t xml:space="preserve">   (дата).</w:t>
      </w:r>
    </w:p>
    <w:p w:rsidR="00107DD2" w:rsidRDefault="00107DD2" w:rsidP="00107DD2">
      <w:pPr>
        <w:pStyle w:val="msonormalcxspmiddle"/>
        <w:spacing w:before="0" w:beforeAutospacing="0" w:after="0" w:afterAutospacing="0"/>
        <w:ind w:firstLine="708"/>
        <w:jc w:val="both"/>
      </w:pPr>
    </w:p>
    <w:p w:rsidR="00107DD2" w:rsidRDefault="00107DD2" w:rsidP="00107DD2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свое согласие на обработку персональных данных, в том числе в автоматизированном режиме: сбор, систематизацию, накопление, хранение, уточнение, (обновление, изменение), уничтожение, использование, распространение (в том числе передача), а также иных действий совершаемых Комитетом по строительству и архитектуре в целях предоставления муниципальных услуг и исполнения своих прав и обязанностей в рамках своих полномочий.</w:t>
      </w:r>
    </w:p>
    <w:p w:rsidR="00D5050E" w:rsidRDefault="00D5050E" w:rsidP="00107DD2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</w:t>
      </w:r>
      <w:r w:rsidR="00D5050E">
        <w:rPr>
          <w:sz w:val="20"/>
          <w:szCs w:val="20"/>
        </w:rPr>
        <w:t xml:space="preserve">________                                                         </w:t>
      </w:r>
      <w:r>
        <w:rPr>
          <w:sz w:val="20"/>
          <w:szCs w:val="20"/>
        </w:rPr>
        <w:t xml:space="preserve"> __________________</w:t>
      </w:r>
      <w:r w:rsidR="00D5050E">
        <w:rPr>
          <w:sz w:val="20"/>
          <w:szCs w:val="20"/>
        </w:rPr>
        <w:t>____________</w:t>
      </w:r>
    </w:p>
    <w:p w:rsidR="00107DD2" w:rsidRPr="00D5050E" w:rsidRDefault="00D5050E" w:rsidP="00D5050E">
      <w:pPr>
        <w:pStyle w:val="msonormalcxspmiddle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107DD2" w:rsidRPr="00D5050E">
        <w:rPr>
          <w:vertAlign w:val="superscript"/>
        </w:rPr>
        <w:t xml:space="preserve">(подпись)    МП                  </w:t>
      </w:r>
      <w:r w:rsidRPr="00D5050E">
        <w:rPr>
          <w:vertAlign w:val="superscript"/>
        </w:rPr>
        <w:t xml:space="preserve">                                            </w:t>
      </w:r>
      <w:r>
        <w:rPr>
          <w:vertAlign w:val="superscript"/>
        </w:rPr>
        <w:t xml:space="preserve">                                             </w:t>
      </w:r>
      <w:r w:rsidRPr="00D5050E">
        <w:rPr>
          <w:vertAlign w:val="superscript"/>
        </w:rPr>
        <w:t xml:space="preserve">       </w:t>
      </w:r>
      <w:r w:rsidR="00107DD2" w:rsidRPr="00D5050E">
        <w:rPr>
          <w:vertAlign w:val="superscript"/>
        </w:rPr>
        <w:t xml:space="preserve">               (дат</w:t>
      </w:r>
      <w:r>
        <w:rPr>
          <w:vertAlign w:val="superscript"/>
        </w:rPr>
        <w:t>а)</w:t>
      </w:r>
    </w:p>
    <w:p w:rsidR="00107DD2" w:rsidRDefault="00107DD2" w:rsidP="00107DD2">
      <w:pPr>
        <w:pStyle w:val="msonormalcxspmiddle"/>
        <w:spacing w:before="0" w:beforeAutospacing="0" w:after="0" w:afterAutospacing="0"/>
        <w:contextualSpacing/>
        <w:jc w:val="both"/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  <w:bookmarkStart w:id="32" w:name="sub_13000"/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D5050E" w:rsidRDefault="00D5050E" w:rsidP="00107DD2">
      <w:pPr>
        <w:pStyle w:val="msonormalcxspmiddle"/>
        <w:spacing w:before="0" w:beforeAutospacing="0" w:after="0" w:afterAutospacing="0"/>
        <w:contextualSpacing/>
        <w:jc w:val="right"/>
        <w:rPr>
          <w:color w:val="000000"/>
          <w:spacing w:val="-6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 3</w:t>
      </w:r>
      <w:r>
        <w:rPr>
          <w:bCs/>
          <w:color w:val="26282F"/>
          <w:sz w:val="28"/>
          <w:szCs w:val="28"/>
        </w:rPr>
        <w:br/>
      </w:r>
      <w:bookmarkEnd w:id="32"/>
      <w:r>
        <w:rPr>
          <w:sz w:val="28"/>
          <w:szCs w:val="28"/>
        </w:rPr>
        <w:t xml:space="preserve">к административному регламенту </w:t>
      </w:r>
    </w:p>
    <w:p w:rsidR="00107DD2" w:rsidRDefault="00107DD2" w:rsidP="00107DD2">
      <w:pPr>
        <w:pStyle w:val="msonormalcxsplas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</w:p>
    <w:p w:rsidR="00107DD2" w:rsidRDefault="00D5050E" w:rsidP="00107DD2">
      <w:pPr>
        <w:pStyle w:val="af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разрешения</w:t>
      </w:r>
    </w:p>
    <w:p w:rsidR="00107DD2" w:rsidRDefault="00107DD2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условно разрешенный вид использования</w:t>
      </w:r>
    </w:p>
    <w:p w:rsidR="00107DD2" w:rsidRDefault="00107DD2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или </w:t>
      </w:r>
    </w:p>
    <w:p w:rsidR="00107DD2" w:rsidRDefault="00107DD2" w:rsidP="00107DD2">
      <w:pPr>
        <w:pStyle w:val="adcxsplas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строительства»</w:t>
      </w:r>
    </w:p>
    <w:p w:rsidR="00107DD2" w:rsidRDefault="00107DD2" w:rsidP="00107D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07DD2" w:rsidRDefault="005F4967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Георгиевский </w:t>
      </w:r>
      <w:r w:rsidR="00107DD2">
        <w:rPr>
          <w:sz w:val="28"/>
          <w:szCs w:val="28"/>
        </w:rPr>
        <w:t xml:space="preserve">сельсовет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</w:t>
      </w:r>
      <w:r w:rsidR="00D5050E"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</w:pPr>
      <w:r>
        <w:t>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почтовый адрес, адрес электронной почты,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20"/>
          <w:szCs w:val="28"/>
        </w:rPr>
        <w:t>номер телефона для связи с заявителем или представителем заявителя</w:t>
      </w:r>
    </w:p>
    <w:p w:rsidR="00107DD2" w:rsidRDefault="00107DD2" w:rsidP="00107DD2">
      <w:pPr>
        <w:pStyle w:val="msonormalcxspmiddle"/>
        <w:spacing w:before="0" w:beforeAutospacing="0" w:after="0" w:afterAutospacing="0"/>
        <w:ind w:firstLine="697"/>
        <w:contextualSpacing/>
        <w:jc w:val="both"/>
        <w:rPr>
          <w:b/>
          <w:sz w:val="28"/>
          <w:szCs w:val="28"/>
        </w:rPr>
      </w:pPr>
    </w:p>
    <w:p w:rsidR="00107DD2" w:rsidRDefault="00107DD2" w:rsidP="00D5050E">
      <w:pPr>
        <w:pStyle w:val="msonormalcxspmiddle"/>
        <w:spacing w:before="0" w:beforeAutospacing="0" w:after="0" w:afterAutospacing="0"/>
        <w:ind w:firstLine="69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07DD2" w:rsidRDefault="00107DD2" w:rsidP="00D5050E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выдаче копии </w:t>
      </w:r>
      <w:r>
        <w:rPr>
          <w:b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07DD2" w:rsidRDefault="00107DD2" w:rsidP="00D5050E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</w:t>
      </w:r>
      <w:r>
        <w:rPr>
          <w:bCs/>
          <w:color w:val="26282F"/>
          <w:sz w:val="28"/>
          <w:szCs w:val="28"/>
        </w:rPr>
        <w:t xml:space="preserve">копию </w:t>
      </w:r>
      <w:r>
        <w:rPr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5050E">
        <w:rPr>
          <w:sz w:val="28"/>
          <w:szCs w:val="28"/>
        </w:rPr>
        <w:t xml:space="preserve"> </w:t>
      </w:r>
      <w:r>
        <w:rPr>
          <w:sz w:val="28"/>
          <w:szCs w:val="28"/>
        </w:rPr>
        <w:t>с реквизитами: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Courier New" w:hAnsi="Courier New" w:cs="Courier New"/>
        </w:rPr>
      </w:pPr>
      <w:r>
        <w:rPr>
          <w:szCs w:val="28"/>
        </w:rPr>
        <w:t>______________________________________________________________________</w:t>
      </w:r>
      <w:r w:rsidR="00D5050E">
        <w:rPr>
          <w:szCs w:val="28"/>
        </w:rPr>
        <w:t>_______</w:t>
      </w:r>
    </w:p>
    <w:p w:rsidR="00107DD2" w:rsidRPr="00D5050E" w:rsidRDefault="00107DD2" w:rsidP="00D5050E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vertAlign w:val="superscript"/>
        </w:rPr>
      </w:pPr>
      <w:r w:rsidRPr="00D5050E">
        <w:rPr>
          <w:vertAlign w:val="superscript"/>
        </w:rPr>
        <w:t>(указываются номер и дата)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_________________________________________________________________________</w:t>
      </w:r>
      <w:r w:rsidR="00D5050E">
        <w:t>__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выдачи копии обусловлена следующими обстоятельствами: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D5050E">
        <w:rPr>
          <w:sz w:val="28"/>
          <w:szCs w:val="28"/>
        </w:rPr>
        <w:t>_________________________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подготовить копию постановления на бумажном носителе/ в форме электронного</w:t>
      </w:r>
      <w:r w:rsidR="00D5050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документа.</w:t>
      </w:r>
    </w:p>
    <w:p w:rsidR="00D5050E" w:rsidRDefault="00D5050E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_________________________________________________________________________</w:t>
      </w:r>
    </w:p>
    <w:p w:rsidR="00107DD2" w:rsidRDefault="00107DD2" w:rsidP="00D5050E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vertAlign w:val="superscript"/>
        </w:rPr>
      </w:pPr>
      <w:r w:rsidRPr="00D5050E">
        <w:rPr>
          <w:vertAlign w:val="superscript"/>
        </w:rPr>
        <w:t>(ненужное зачеркнуть)</w:t>
      </w:r>
    </w:p>
    <w:p w:rsidR="00D5050E" w:rsidRPr="00D5050E" w:rsidRDefault="00D5050E" w:rsidP="00D5050E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vertAlign w:val="superscript"/>
        </w:rPr>
      </w:pP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lastRenderedPageBreak/>
        <w:t xml:space="preserve">__________________________   _____________   </w:t>
      </w:r>
      <w:r w:rsidR="00134AE7">
        <w:t>______</w:t>
      </w:r>
      <w:r>
        <w:t>____________________________</w:t>
      </w:r>
    </w:p>
    <w:p w:rsidR="00107DD2" w:rsidRPr="00134AE7" w:rsidRDefault="00134AE7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</w:t>
      </w:r>
      <w:r w:rsidR="00107DD2" w:rsidRPr="00134AE7">
        <w:rPr>
          <w:vertAlign w:val="superscript"/>
        </w:rPr>
        <w:t xml:space="preserve">(должность (при наличии)   </w:t>
      </w:r>
      <w:r>
        <w:rPr>
          <w:vertAlign w:val="superscript"/>
        </w:rPr>
        <w:t xml:space="preserve">                          </w:t>
      </w:r>
      <w:r w:rsidR="00107DD2" w:rsidRPr="00134AE7">
        <w:rPr>
          <w:vertAlign w:val="superscript"/>
        </w:rPr>
        <w:t xml:space="preserve">  (подпись)   </w:t>
      </w:r>
      <w:r>
        <w:rPr>
          <w:vertAlign w:val="superscript"/>
        </w:rPr>
        <w:t xml:space="preserve">      </w:t>
      </w:r>
      <w:r w:rsidR="00107DD2" w:rsidRPr="00134AE7">
        <w:rPr>
          <w:vertAlign w:val="superscript"/>
        </w:rPr>
        <w:t xml:space="preserve">  </w:t>
      </w:r>
      <w:r>
        <w:rPr>
          <w:vertAlign w:val="superscript"/>
        </w:rPr>
        <w:t xml:space="preserve">            </w:t>
      </w:r>
      <w:r w:rsidR="00107DD2" w:rsidRPr="00134AE7">
        <w:rPr>
          <w:vertAlign w:val="superscript"/>
        </w:rPr>
        <w:t xml:space="preserve">  (фамилия, имя, отчество(последнее - при наличии)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</w:pPr>
    </w:p>
    <w:p w:rsidR="00134AE7" w:rsidRDefault="00134AE7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</w:pP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"____"____________ 20___г.</w:t>
      </w: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  <w:bookmarkStart w:id="33" w:name="sub_14000"/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34AE7" w:rsidRDefault="00134AE7" w:rsidP="00107DD2">
      <w:pPr>
        <w:pStyle w:val="msonormalcxspmiddle"/>
        <w:spacing w:before="0" w:beforeAutospacing="0" w:after="0" w:afterAutospacing="0"/>
        <w:contextualSpacing/>
        <w:jc w:val="right"/>
        <w:rPr>
          <w:bCs/>
          <w:color w:val="26282F"/>
          <w:sz w:val="28"/>
          <w:szCs w:val="28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Приложение 4</w:t>
      </w:r>
      <w:r>
        <w:rPr>
          <w:bCs/>
          <w:color w:val="26282F"/>
          <w:sz w:val="28"/>
          <w:szCs w:val="28"/>
        </w:rPr>
        <w:br/>
      </w:r>
      <w:bookmarkEnd w:id="33"/>
      <w:r>
        <w:rPr>
          <w:sz w:val="28"/>
          <w:szCs w:val="28"/>
        </w:rPr>
        <w:t xml:space="preserve">к административному регламенту </w:t>
      </w:r>
    </w:p>
    <w:p w:rsidR="00107DD2" w:rsidRDefault="00107DD2" w:rsidP="00107DD2">
      <w:pPr>
        <w:pStyle w:val="msonormalcxsplas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</w:p>
    <w:p w:rsidR="00107DD2" w:rsidRDefault="00134AE7" w:rsidP="00107DD2">
      <w:pPr>
        <w:pStyle w:val="af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разрешения</w:t>
      </w:r>
    </w:p>
    <w:p w:rsidR="00107DD2" w:rsidRDefault="00107DD2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условно разрешенный вид использования</w:t>
      </w:r>
    </w:p>
    <w:p w:rsidR="00107DD2" w:rsidRDefault="00107DD2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или </w:t>
      </w:r>
    </w:p>
    <w:p w:rsidR="00107DD2" w:rsidRDefault="00107DD2" w:rsidP="00107DD2">
      <w:pPr>
        <w:pStyle w:val="adcxsplas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строительства»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107DD2" w:rsidRDefault="005F4967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Георгиевский </w:t>
      </w:r>
      <w:r w:rsidR="00107DD2">
        <w:rPr>
          <w:sz w:val="28"/>
          <w:szCs w:val="28"/>
        </w:rPr>
        <w:t xml:space="preserve">сельсовет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</w:t>
      </w:r>
      <w:r w:rsidR="00134AE7"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698"/>
        <w:contextualSpacing/>
        <w:jc w:val="both"/>
        <w:rPr>
          <w:rFonts w:ascii="Arial" w:hAnsi="Arial" w:cs="Arial"/>
        </w:rPr>
      </w:pP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(Ф.И.О.)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</w:pPr>
      <w:r>
        <w:t>__________________________________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почтовый адрес, адрес электронной почты, </w:t>
      </w:r>
    </w:p>
    <w:p w:rsidR="00107DD2" w:rsidRDefault="00107DD2" w:rsidP="00107DD2">
      <w:pPr>
        <w:pStyle w:val="msonormalcxspmiddle"/>
        <w:spacing w:before="0" w:beforeAutospacing="0" w:after="0" w:afterAutospacing="0"/>
        <w:jc w:val="both"/>
        <w:rPr>
          <w:sz w:val="18"/>
          <w:szCs w:val="22"/>
        </w:rPr>
      </w:pPr>
      <w:r>
        <w:rPr>
          <w:sz w:val="20"/>
          <w:szCs w:val="28"/>
        </w:rPr>
        <w:t>номер телефона для связи с заявителем или представителем заявителя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Заявление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исправлении допущенных опечаток и ошибок в </w:t>
      </w:r>
      <w:r>
        <w:rPr>
          <w:b/>
          <w:sz w:val="28"/>
          <w:szCs w:val="28"/>
        </w:rPr>
        <w:t>разрешении на условно разрешенный вид использования земельного участка или объекта капитального строительства</w:t>
      </w:r>
    </w:p>
    <w:p w:rsidR="00107DD2" w:rsidRDefault="00107DD2" w:rsidP="00134AE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851"/>
        <w:contextualSpacing/>
        <w:jc w:val="both"/>
      </w:pPr>
      <w:r>
        <w:rPr>
          <w:sz w:val="28"/>
          <w:szCs w:val="28"/>
        </w:rPr>
        <w:t>Прошу исправить допущенные опечатки и ошибки в</w:t>
      </w:r>
      <w:r w:rsidR="00134AE7">
        <w:rPr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постановлении</w:t>
      </w:r>
      <w:r w:rsidR="00134AE7">
        <w:rPr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t>_________________________________________________________</w:t>
      </w:r>
      <w:r w:rsidR="00134AE7">
        <w:t>____</w:t>
      </w:r>
    </w:p>
    <w:p w:rsidR="00107DD2" w:rsidRPr="00134AE7" w:rsidRDefault="00107DD2" w:rsidP="00134AE7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vertAlign w:val="superscript"/>
        </w:rPr>
      </w:pPr>
      <w:r w:rsidRPr="00134AE7">
        <w:rPr>
          <w:vertAlign w:val="superscript"/>
        </w:rPr>
        <w:t>(указываются номер и дата постановление администрации)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 допущенных опечаток и ошибок и место расположения: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_________________________________________________________________________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Прошу подготовить постановление администрации с исправленными опечатками и ошибками на бумажном носителе/в форме электронного документа.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_________________________________________________________________________</w:t>
      </w:r>
      <w:r w:rsidR="00134AE7">
        <w:t>__</w:t>
      </w:r>
    </w:p>
    <w:p w:rsidR="00107DD2" w:rsidRPr="00134AE7" w:rsidRDefault="00107DD2" w:rsidP="00134AE7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vertAlign w:val="superscript"/>
        </w:rPr>
      </w:pPr>
      <w:r w:rsidRPr="00134AE7">
        <w:rPr>
          <w:vertAlign w:val="superscript"/>
        </w:rPr>
        <w:t>(ненужное зачеркнуть)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_____________________________</w:t>
      </w:r>
      <w:r w:rsidR="00134AE7">
        <w:t xml:space="preserve"> </w:t>
      </w:r>
      <w:r>
        <w:t xml:space="preserve"> _____________ </w:t>
      </w:r>
      <w:r w:rsidR="00134AE7">
        <w:t xml:space="preserve"> </w:t>
      </w:r>
      <w:r>
        <w:t>_____________________________</w:t>
      </w:r>
      <w:r w:rsidR="00134AE7">
        <w:t>____</w:t>
      </w:r>
    </w:p>
    <w:p w:rsidR="00107DD2" w:rsidRPr="00134AE7" w:rsidRDefault="00134AE7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107DD2" w:rsidRPr="00134AE7">
        <w:rPr>
          <w:vertAlign w:val="superscript"/>
        </w:rPr>
        <w:t xml:space="preserve">(должность (при наличии)     </w:t>
      </w:r>
      <w:r>
        <w:rPr>
          <w:vertAlign w:val="superscript"/>
        </w:rPr>
        <w:t xml:space="preserve">                          </w:t>
      </w:r>
      <w:r w:rsidR="00107DD2" w:rsidRPr="00134AE7">
        <w:rPr>
          <w:vertAlign w:val="superscript"/>
        </w:rPr>
        <w:t xml:space="preserve">  (подпись)   </w:t>
      </w:r>
      <w:r>
        <w:rPr>
          <w:vertAlign w:val="superscript"/>
        </w:rPr>
        <w:t xml:space="preserve">             </w:t>
      </w:r>
      <w:r w:rsidR="00107DD2" w:rsidRPr="00134AE7">
        <w:rPr>
          <w:vertAlign w:val="superscript"/>
        </w:rPr>
        <w:t xml:space="preserve">   (фамилия, имя, отчество)(последнее - при наличии)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"____" _____________ 20____Г.</w:t>
      </w: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>
        <w:t>С приложением документов согласно описи.</w:t>
      </w:r>
    </w:p>
    <w:p w:rsidR="00107DD2" w:rsidRDefault="00107DD2" w:rsidP="00107D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107DD2">
          <w:pgSz w:w="11907" w:h="16840"/>
          <w:pgMar w:top="1135" w:right="851" w:bottom="567" w:left="1701" w:header="720" w:footer="720" w:gutter="0"/>
          <w:cols w:space="720"/>
        </w:sectPr>
      </w:pPr>
    </w:p>
    <w:p w:rsidR="00107DD2" w:rsidRDefault="00107DD2" w:rsidP="00107DD2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4820" w:firstLine="1276"/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5</w:t>
      </w:r>
    </w:p>
    <w:p w:rsidR="00107DD2" w:rsidRDefault="00107DD2" w:rsidP="00107DD2">
      <w:pPr>
        <w:pStyle w:val="msonormalcxsplast"/>
        <w:spacing w:before="0" w:beforeAutospacing="0" w:after="0" w:afterAutospacing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107DD2" w:rsidRDefault="00107DD2" w:rsidP="00107DD2">
      <w:pPr>
        <w:pStyle w:val="af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:rsidR="00107DD2" w:rsidRDefault="00134AE7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«Предоставление разрешения</w:t>
      </w:r>
    </w:p>
    <w:p w:rsidR="00107DD2" w:rsidRDefault="00107DD2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условно разрешенный вид использования</w:t>
      </w:r>
    </w:p>
    <w:p w:rsidR="00107DD2" w:rsidRDefault="00107DD2" w:rsidP="00107DD2">
      <w:pPr>
        <w:pStyle w:val="ad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или </w:t>
      </w:r>
    </w:p>
    <w:p w:rsidR="00107DD2" w:rsidRDefault="00107DD2" w:rsidP="00107DD2">
      <w:pPr>
        <w:pStyle w:val="adcxsplas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строительства»</w:t>
      </w:r>
    </w:p>
    <w:p w:rsidR="00107DD2" w:rsidRDefault="00107DD2" w:rsidP="00107DD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7DD2" w:rsidRDefault="00107DD2" w:rsidP="0010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 – схема</w:t>
      </w:r>
    </w:p>
    <w:p w:rsidR="00107DD2" w:rsidRDefault="00107DD2" w:rsidP="00107D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-2.55pt;margin-top:-.55pt;width:456.75pt;height:33pt;z-index:251660288;visibility:visible">
            <v:textbox>
              <w:txbxContent>
                <w:p w:rsidR="00107DD2" w:rsidRDefault="00107DD2" w:rsidP="00107D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Обращение заявителя с заявлением о предоставлении муниципальной услуги и пакетом документов </w:t>
                  </w:r>
                </w:p>
              </w:txbxContent>
            </v:textbox>
          </v:shape>
        </w:pict>
      </w:r>
      <w:r>
        <w:pict>
          <v:shape id="Поле 19" o:spid="_x0000_s1027" type="#_x0000_t202" style="position:absolute;left:0;text-align:left;margin-left:-2.55pt;margin-top:42.95pt;width:456.75pt;height:33pt;z-index:251661312;visibility:visible">
            <v:textbox>
              <w:txbxContent>
                <w:p w:rsidR="00107DD2" w:rsidRDefault="00107DD2" w:rsidP="00107DD2">
                  <w:pPr>
                    <w:ind w:firstLine="28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правильности заполнения заявления и наличия представленного заявителем пакета документов </w:t>
                  </w:r>
                </w:p>
              </w:txbxContent>
            </v:textbox>
          </v:shape>
        </w:pict>
      </w:r>
      <w:r>
        <w:pict>
          <v:shape id="Поле 9" o:spid="_x0000_s1028" type="#_x0000_t202" style="position:absolute;left:0;text-align:left;margin-left:1.2pt;margin-top:182.35pt;width:153pt;height:35.25pt;z-index:251662336;visibility:visible">
            <v:textbox>
              <w:txbxContent>
                <w:p w:rsidR="00107DD2" w:rsidRDefault="00107DD2" w:rsidP="00107D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Возврат документов</w:t>
                  </w:r>
                </w:p>
                <w:p w:rsidR="00107DD2" w:rsidRDefault="00107DD2" w:rsidP="00107DD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  <w:r>
        <w:pict>
          <v:shape id="Поле 15" o:spid="_x0000_s1029" type="#_x0000_t202" style="position:absolute;left:0;text-align:left;margin-left:1.2pt;margin-top:92.45pt;width:159pt;height:84.75pt;z-index:251663360;visibility:visible">
            <v:textbox>
              <w:txbxContent>
                <w:p w:rsidR="00107DD2" w:rsidRDefault="00107DD2" w:rsidP="00107DD2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приеме документов, предусмотренных п.18 Административного регламента; уведомление заявителя об их наличии</w:t>
                  </w:r>
                </w:p>
              </w:txbxContent>
            </v:textbox>
          </v:shape>
        </w:pict>
      </w:r>
      <w:r>
        <w:pict>
          <v:shape id="Поле 16" o:spid="_x0000_s1030" type="#_x0000_t202" style="position:absolute;left:0;text-align:left;margin-left:176.7pt;margin-top:92.45pt;width:277.5pt;height:33pt;z-index:251664384;visibility:visible">
            <v:textbox>
              <w:txbxContent>
                <w:p w:rsidR="00107DD2" w:rsidRDefault="00107DD2" w:rsidP="00107DD2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приеме документов, предусмотренных п.18 Административного регламента</w:t>
                  </w:r>
                </w:p>
              </w:txbxContent>
            </v:textbox>
          </v:shape>
        </w:pict>
      </w:r>
      <w:r>
        <w:pict>
          <v:shape id="Поле 13" o:spid="_x0000_s1031" type="#_x0000_t202" style="position:absolute;left:0;text-align:left;margin-left:176.7pt;margin-top:132.15pt;width:277.5pt;height:33pt;z-index:251665408;visibility:visible">
            <v:textbox>
              <w:txbxContent>
                <w:p w:rsidR="00107DD2" w:rsidRDefault="00107DD2" w:rsidP="00107DD2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  <w:r>
        <w:pict>
          <v:shape id="Поле 10" o:spid="_x0000_s1032" type="#_x0000_t202" style="position:absolute;left:0;text-align:left;margin-left:176.7pt;margin-top:175.35pt;width:277.5pt;height:45pt;z-index:251666432;visibility:visible">
            <v:textbox>
              <w:txbxContent>
                <w:p w:rsidR="00107DD2" w:rsidRDefault="00107DD2" w:rsidP="00107DD2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заявления и пакета документов, необходимых для предоставления муниципальной услуги в Комиссию </w:t>
                  </w:r>
                </w:p>
              </w:txbxContent>
            </v:textbox>
          </v:shape>
        </w:pict>
      </w:r>
      <w:r>
        <w:pict>
          <v:shape id="Поле 5" o:spid="_x0000_s1033" type="#_x0000_t202" style="position:absolute;left:0;text-align:left;margin-left:-2.55pt;margin-top:297.25pt;width:456.75pt;height:33pt;z-index:251667456;visibility:visible">
            <v:textbox>
              <w:txbxContent>
                <w:p w:rsidR="00107DD2" w:rsidRDefault="00107DD2" w:rsidP="00107DD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публичных слушаний</w:t>
                  </w:r>
                </w:p>
                <w:p w:rsidR="00107DD2" w:rsidRDefault="00107DD2" w:rsidP="00107D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Поле 7" o:spid="_x0000_s1034" type="#_x0000_t202" style="position:absolute;left:0;text-align:left;margin-left:1.2pt;margin-top:244.8pt;width:456.75pt;height:33pt;z-index:251668480;visibility:visible">
            <v:textbox>
              <w:txbxContent>
                <w:p w:rsidR="00107DD2" w:rsidRDefault="00107DD2" w:rsidP="00107DD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направление межведомственных запросов</w:t>
                  </w:r>
                </w:p>
                <w:p w:rsidR="00107DD2" w:rsidRDefault="00107DD2" w:rsidP="00107D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Поле 1" o:spid="_x0000_s1035" type="#_x0000_t202" style="position:absolute;left:0;text-align:left;margin-left:-2.55pt;margin-top:403.15pt;width:456.75pt;height:30.7pt;z-index:251669504;visibility:visible">
            <v:textbox>
              <w:txbxContent>
                <w:p w:rsidR="00107DD2" w:rsidRDefault="00107DD2" w:rsidP="00107DD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  <w:r>
        <w:pict>
          <v:shape id="Поле 3" o:spid="_x0000_s1036" type="#_x0000_t202" style="position:absolute;left:0;text-align:left;margin-left:-2.55pt;margin-top:342.95pt;width:456.75pt;height:45.75pt;z-index:251670528;visibility:visible">
            <v:textbox>
              <w:txbxContent>
                <w:p w:rsidR="00107DD2" w:rsidRDefault="00107DD2" w:rsidP="00107DD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</w:r>
                </w:p>
                <w:p w:rsidR="00107DD2" w:rsidRDefault="00107DD2" w:rsidP="00107DD2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07DD2" w:rsidRDefault="00107DD2" w:rsidP="00107DD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07DD2" w:rsidRDefault="00107DD2" w:rsidP="00107DD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7" type="#_x0000_t32" style="position:absolute;left:0;text-align:left;margin-left:214.2pt;margin-top:29.7pt;width:.75pt;height:16pt;z-index:251671552;visibility:visible">
            <v:stroke endarrow="block"/>
          </v:shape>
        </w:pict>
      </w:r>
      <w:r>
        <w:pict>
          <v:shape id="Прямая со стрелкой 17" o:spid="_x0000_s1038" type="#_x0000_t32" style="position:absolute;left:0;text-align:left;margin-left:288.45pt;margin-top:70.4pt;width:.75pt;height:24.8pt;z-index:251672576;visibility:visible">
            <v:stroke endarrow="block"/>
          </v:shape>
        </w:pict>
      </w:r>
      <w:r>
        <w:pict>
          <v:shape id="Прямая со стрелкой 18" o:spid="_x0000_s1039" type="#_x0000_t32" style="position:absolute;left:0;text-align:left;margin-left:70.2pt;margin-top:70.4pt;width:0;height:24.8pt;z-index:251673600;visibility:visible;mso-wrap-distance-left:3.17486mm;mso-wrap-distance-right:3.17486mm">
            <v:stroke endarrow="block"/>
          </v:shape>
        </w:pict>
      </w:r>
      <w:r>
        <w:pict>
          <v:shape id="Прямая со стрелкой 11" o:spid="_x0000_s1040" type="#_x0000_t32" style="position:absolute;left:0;text-align:left;margin-left:70.2pt;margin-top:163.4pt;width:0;height:21.75pt;z-index:251674624;visibility:visible;mso-wrap-distance-left:3.17486mm;mso-wrap-distance-right:3.17486mm">
            <v:stroke endarrow="block"/>
          </v:shape>
        </w:pict>
      </w:r>
      <w:r>
        <w:pict>
          <v:shape id="Прямая со стрелкой 14" o:spid="_x0000_s1041" type="#_x0000_t32" style="position:absolute;left:0;text-align:left;margin-left:289.2pt;margin-top:119.9pt;width:0;height:15pt;z-index:251675648;visibility:visible;mso-wrap-distance-left:3.17486mm;mso-wrap-distance-right:3.17486mm">
            <v:stroke endarrow="block"/>
          </v:shape>
        </w:pict>
      </w:r>
      <w:r>
        <w:pict>
          <v:shape id="Прямая со стрелкой 12" o:spid="_x0000_s1042" type="#_x0000_t32" style="position:absolute;left:0;text-align:left;margin-left:289.2pt;margin-top:159.65pt;width:0;height:15.7pt;z-index:251676672;visibility:visible;mso-wrap-distance-left:3.17486mm;mso-wrap-distance-right:3.17486mm">
            <v:stroke endarrow="block"/>
          </v:shape>
        </w:pict>
      </w:r>
      <w:r>
        <w:pict>
          <v:shape id="Прямая со стрелкой 8" o:spid="_x0000_s1043" type="#_x0000_t32" style="position:absolute;left:0;text-align:left;margin-left:190.95pt;margin-top:212.1pt;width:0;height:38.25pt;z-index:251677696;visibility:visible;mso-wrap-distance-left:3.17486mm;mso-wrap-distance-right:3.17486mm">
            <v:stroke endarrow="block"/>
          </v:shape>
        </w:pict>
      </w:r>
      <w:r>
        <w:pict>
          <v:shape id="Прямая со стрелкой 6" o:spid="_x0000_s1044" type="#_x0000_t32" style="position:absolute;left:0;text-align:left;margin-left:190.95pt;margin-top:272.3pt;width:.05pt;height:27.75pt;z-index:251678720;visibility:visible">
            <v:stroke endarrow="block"/>
          </v:shape>
        </w:pict>
      </w:r>
      <w:r>
        <w:pict>
          <v:shape id="Прямая со стрелкой 2" o:spid="_x0000_s1045" type="#_x0000_t32" style="position:absolute;left:0;text-align:left;margin-left:190.95pt;margin-top:380.4pt;width:.05pt;height:25.5pt;flip:x;z-index:251679744;visibility:visible">
            <v:stroke endarrow="block"/>
          </v:shape>
        </w:pict>
      </w:r>
      <w:r>
        <w:pict>
          <v:shape id="Прямая со стрелкой 4" o:spid="_x0000_s1046" type="#_x0000_t32" style="position:absolute;left:0;text-align:left;margin-left:191pt;margin-top:324.75pt;width:0;height:20.95pt;z-index:251680768;visibility:visible;mso-wrap-distance-left:3.17486mm;mso-wrap-distance-right:3.17486mm">
            <v:stroke endarrow="block"/>
          </v:shape>
        </w:pict>
      </w: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DD2" w:rsidRDefault="00107DD2" w:rsidP="00107D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7DD2" w:rsidRDefault="00107DD2" w:rsidP="00107D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Default="00AA79D7" w:rsidP="00107DD2">
      <w:pPr>
        <w:spacing w:after="0" w:line="240" w:lineRule="auto"/>
      </w:pP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40" w:rsidRDefault="00482540" w:rsidP="00107DD2">
      <w:pPr>
        <w:spacing w:after="0" w:line="240" w:lineRule="auto"/>
      </w:pPr>
      <w:r>
        <w:separator/>
      </w:r>
    </w:p>
  </w:endnote>
  <w:endnote w:type="continuationSeparator" w:id="1">
    <w:p w:rsidR="00482540" w:rsidRDefault="00482540" w:rsidP="0010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40" w:rsidRDefault="00482540" w:rsidP="00107DD2">
      <w:pPr>
        <w:spacing w:after="0" w:line="240" w:lineRule="auto"/>
      </w:pPr>
      <w:r>
        <w:separator/>
      </w:r>
    </w:p>
  </w:footnote>
  <w:footnote w:type="continuationSeparator" w:id="1">
    <w:p w:rsidR="00482540" w:rsidRDefault="00482540" w:rsidP="00107DD2">
      <w:pPr>
        <w:spacing w:after="0" w:line="240" w:lineRule="auto"/>
      </w:pPr>
      <w:r>
        <w:continuationSeparator/>
      </w:r>
    </w:p>
  </w:footnote>
  <w:footnote w:id="2">
    <w:p w:rsidR="00107DD2" w:rsidRDefault="00107DD2" w:rsidP="00107DD2">
      <w:pPr>
        <w:jc w:val="both"/>
      </w:pPr>
      <w:r>
        <w:rPr>
          <w:rStyle w:val="afc"/>
        </w:rPr>
        <w:footnoteRef/>
      </w:r>
      <w:r>
        <w:rPr>
          <w:rFonts w:ascii="Times New Roman" w:hAnsi="Times New Roman"/>
          <w:sz w:val="20"/>
          <w:szCs w:val="20"/>
        </w:rPr>
        <w:t xml:space="preserve">Указывается во всех случаях, за исключением случая, предусмотренного частью 11 статьи 39 Градостроительного кодекса Российской Федерации, то есть случая, когда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подающего соответствующее заявление о предоставлении разрешения </w:t>
      </w:r>
      <w:r>
        <w:rPr>
          <w:rFonts w:ascii="Times New Roman" w:hAnsi="Times New Roman"/>
          <w:sz w:val="20"/>
          <w:szCs w:val="20"/>
          <w:lang w:eastAsia="en-IN"/>
        </w:rPr>
        <w:t>на условно разрешенный вид использования</w:t>
      </w:r>
      <w:r>
        <w:rPr>
          <w:rFonts w:ascii="Times New Roman" w:hAnsi="Times New Roman"/>
          <w:sz w:val="20"/>
          <w:szCs w:val="20"/>
        </w:rPr>
        <w:t>.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DA9"/>
    <w:multiLevelType w:val="hybridMultilevel"/>
    <w:tmpl w:val="9010633E"/>
    <w:lvl w:ilvl="0" w:tplc="4F0A8BE0">
      <w:start w:val="1"/>
      <w:numFmt w:val="upperRoman"/>
      <w:lvlText w:val="%1."/>
      <w:lvlJc w:val="left"/>
      <w:pPr>
        <w:ind w:left="1713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cs="Times New Roman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DD2"/>
    <w:rsid w:val="00023E42"/>
    <w:rsid w:val="00107DD2"/>
    <w:rsid w:val="00134AE7"/>
    <w:rsid w:val="00193924"/>
    <w:rsid w:val="00315C72"/>
    <w:rsid w:val="003E52A5"/>
    <w:rsid w:val="003F5DBA"/>
    <w:rsid w:val="00482540"/>
    <w:rsid w:val="005855C3"/>
    <w:rsid w:val="005F4967"/>
    <w:rsid w:val="00636150"/>
    <w:rsid w:val="00685BAC"/>
    <w:rsid w:val="00776D75"/>
    <w:rsid w:val="00AA79D7"/>
    <w:rsid w:val="00B50EF3"/>
    <w:rsid w:val="00C97BA2"/>
    <w:rsid w:val="00D5050E"/>
    <w:rsid w:val="00E61E8F"/>
    <w:rsid w:val="00F5743C"/>
    <w:rsid w:val="00FE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7"/>
        <o:r id="V:Rule3" type="connector" idref="#Прямая со стрелкой 18"/>
        <o:r id="V:Rule4" type="connector" idref="#Прямая со стрелкой 11"/>
        <o:r id="V:Rule5" type="connector" idref="#Прямая со стрелкой 14"/>
        <o:r id="V:Rule6" type="connector" idref="#Прямая со стрелкой 12"/>
        <o:r id="V:Rule7" type="connector" idref="#Прямая со стрелкой 8"/>
        <o:r id="V:Rule8" type="connector" idref="#Прямая со стрелкой 6"/>
        <o:r id="V:Rule9" type="connector" idref="#Прямая со стрелкой 2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D2"/>
    <w:pPr>
      <w:spacing w:after="160" w:line="254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07D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07DD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3">
    <w:name w:val="Hyperlink"/>
    <w:basedOn w:val="a0"/>
    <w:rsid w:val="00107DD2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rsid w:val="00107DD2"/>
    <w:rPr>
      <w:color w:val="800080"/>
      <w:u w:val="single"/>
    </w:rPr>
  </w:style>
  <w:style w:type="paragraph" w:styleId="a5">
    <w:name w:val="Normal (Web)"/>
    <w:basedOn w:val="a"/>
    <w:uiPriority w:val="99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107DD2"/>
    <w:rPr>
      <w:lang w:eastAsia="ru-RU"/>
    </w:rPr>
  </w:style>
  <w:style w:type="paragraph" w:styleId="a7">
    <w:name w:val="footnote text"/>
    <w:basedOn w:val="a"/>
    <w:link w:val="a6"/>
    <w:semiHidden/>
    <w:rsid w:val="00107DD2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Текст сноски Знак1"/>
    <w:basedOn w:val="a0"/>
    <w:link w:val="a7"/>
    <w:uiPriority w:val="99"/>
    <w:semiHidden/>
    <w:rsid w:val="00107DD2"/>
    <w:rPr>
      <w:rFonts w:ascii="Calibri" w:eastAsia="Calibri" w:hAnsi="Calibri" w:cs="Calibri"/>
      <w:sz w:val="20"/>
      <w:szCs w:val="20"/>
    </w:rPr>
  </w:style>
  <w:style w:type="character" w:customStyle="1" w:styleId="a8">
    <w:name w:val="Верхний колонтитул Знак"/>
    <w:basedOn w:val="a0"/>
    <w:link w:val="a9"/>
    <w:locked/>
    <w:rsid w:val="00107DD2"/>
    <w:rPr>
      <w:sz w:val="24"/>
      <w:szCs w:val="24"/>
      <w:lang w:eastAsia="ru-RU"/>
    </w:rPr>
  </w:style>
  <w:style w:type="paragraph" w:styleId="a9">
    <w:name w:val="header"/>
    <w:basedOn w:val="a"/>
    <w:link w:val="a8"/>
    <w:rsid w:val="00107D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107DD2"/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b"/>
    <w:locked/>
    <w:rsid w:val="00107DD2"/>
    <w:rPr>
      <w:rFonts w:ascii="Calibri" w:hAnsi="Calibri"/>
      <w:lang w:eastAsia="ru-RU"/>
    </w:rPr>
  </w:style>
  <w:style w:type="paragraph" w:styleId="ab">
    <w:name w:val="footer"/>
    <w:basedOn w:val="a"/>
    <w:link w:val="aa"/>
    <w:rsid w:val="00107DD2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107DD2"/>
    <w:rPr>
      <w:rFonts w:ascii="Calibri" w:eastAsia="Calibri" w:hAnsi="Calibri" w:cs="Calibri"/>
    </w:rPr>
  </w:style>
  <w:style w:type="character" w:customStyle="1" w:styleId="ac">
    <w:name w:val="Основной текст Знак"/>
    <w:basedOn w:val="a0"/>
    <w:link w:val="ad"/>
    <w:semiHidden/>
    <w:locked/>
    <w:rsid w:val="00107DD2"/>
    <w:rPr>
      <w:rFonts w:ascii="Calibri" w:hAnsi="Calibri"/>
      <w:lang w:eastAsia="ru-RU"/>
    </w:rPr>
  </w:style>
  <w:style w:type="paragraph" w:styleId="ad">
    <w:name w:val="Body Text"/>
    <w:basedOn w:val="a"/>
    <w:link w:val="ac"/>
    <w:semiHidden/>
    <w:rsid w:val="00107DD2"/>
    <w:pPr>
      <w:spacing w:after="120" w:line="276" w:lineRule="auto"/>
    </w:pPr>
    <w:rPr>
      <w:rFonts w:eastAsiaTheme="minorHAnsi" w:cstheme="minorBidi"/>
      <w:lang w:eastAsia="ru-RU"/>
    </w:rPr>
  </w:style>
  <w:style w:type="character" w:customStyle="1" w:styleId="14">
    <w:name w:val="Основной текст Знак1"/>
    <w:basedOn w:val="a0"/>
    <w:link w:val="ad"/>
    <w:uiPriority w:val="99"/>
    <w:semiHidden/>
    <w:rsid w:val="00107DD2"/>
    <w:rPr>
      <w:rFonts w:ascii="Calibri" w:eastAsia="Calibri" w:hAnsi="Calibri" w:cs="Calibri"/>
    </w:rPr>
  </w:style>
  <w:style w:type="character" w:customStyle="1" w:styleId="2">
    <w:name w:val="Основной текст с отступом 2 Знак"/>
    <w:basedOn w:val="a0"/>
    <w:link w:val="20"/>
    <w:locked/>
    <w:rsid w:val="00107DD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107DD2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07DD2"/>
    <w:rPr>
      <w:rFonts w:ascii="Calibri" w:eastAsia="Calibri" w:hAnsi="Calibri" w:cs="Calibri"/>
    </w:rPr>
  </w:style>
  <w:style w:type="character" w:customStyle="1" w:styleId="ae">
    <w:name w:val="Текст выноски Знак"/>
    <w:basedOn w:val="a0"/>
    <w:link w:val="af"/>
    <w:locked/>
    <w:rsid w:val="00107DD2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rsid w:val="00107DD2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rsid w:val="00107D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07DD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7DD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DD2"/>
    <w:pPr>
      <w:autoSpaceDE w:val="0"/>
      <w:autoSpaceDN w:val="0"/>
      <w:adjustRightInd w:val="0"/>
      <w:jc w:val="left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6">
    <w:name w:val="марк список 1"/>
    <w:basedOn w:val="a"/>
    <w:rsid w:val="00107DD2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107DD2"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paragraph" w:customStyle="1" w:styleId="4">
    <w:name w:val="Знак Знак4"/>
    <w:basedOn w:val="a"/>
    <w:rsid w:val="00107D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Знак Знак41"/>
    <w:basedOn w:val="a"/>
    <w:rsid w:val="00107D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Текст (справка)"/>
    <w:basedOn w:val="a"/>
    <w:next w:val="a"/>
    <w:rsid w:val="00107DD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1">
    <w:name w:val="Комментарий"/>
    <w:basedOn w:val="af0"/>
    <w:next w:val="a"/>
    <w:rsid w:val="00107DD2"/>
    <w:pPr>
      <w:spacing w:before="75"/>
      <w:ind w:right="0"/>
      <w:jc w:val="both"/>
    </w:pPr>
    <w:rPr>
      <w:color w:val="353842"/>
    </w:rPr>
  </w:style>
  <w:style w:type="paragraph" w:customStyle="1" w:styleId="af2">
    <w:name w:val="Информация о версии"/>
    <w:basedOn w:val="af1"/>
    <w:next w:val="a"/>
    <w:rsid w:val="00107DD2"/>
    <w:rPr>
      <w:i/>
      <w:iCs/>
    </w:rPr>
  </w:style>
  <w:style w:type="paragraph" w:customStyle="1" w:styleId="af3">
    <w:name w:val="Текст информации об изменениях"/>
    <w:basedOn w:val="a"/>
    <w:next w:val="a"/>
    <w:rsid w:val="00107D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4">
    <w:name w:val="Информация об изменениях"/>
    <w:basedOn w:val="af3"/>
    <w:next w:val="a"/>
    <w:rsid w:val="00107DD2"/>
    <w:pPr>
      <w:spacing w:before="180"/>
      <w:ind w:left="360" w:right="360" w:firstLine="0"/>
    </w:pPr>
  </w:style>
  <w:style w:type="paragraph" w:customStyle="1" w:styleId="af5">
    <w:name w:val="Нормальный (таблица)"/>
    <w:basedOn w:val="a"/>
    <w:next w:val="a"/>
    <w:rsid w:val="00107D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одзаголовок для информации об изменениях"/>
    <w:basedOn w:val="af3"/>
    <w:next w:val="a"/>
    <w:rsid w:val="00107DD2"/>
    <w:rPr>
      <w:b/>
      <w:bCs/>
    </w:rPr>
  </w:style>
  <w:style w:type="paragraph" w:customStyle="1" w:styleId="af7">
    <w:name w:val="Прижатый влево"/>
    <w:basedOn w:val="a"/>
    <w:next w:val="a"/>
    <w:rsid w:val="00107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Cell">
    <w:name w:val="ConsPlusCell"/>
    <w:rsid w:val="00107DD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DD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7DD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DD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DD2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locked/>
    <w:rsid w:val="00107DD2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7DD2"/>
    <w:pPr>
      <w:widowControl w:val="0"/>
      <w:shd w:val="clear" w:color="auto" w:fill="FFFFFF"/>
      <w:spacing w:before="960" w:after="0" w:line="367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107DD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7DD2"/>
    <w:pPr>
      <w:widowControl w:val="0"/>
      <w:shd w:val="clear" w:color="auto" w:fill="FFFFFF"/>
      <w:spacing w:after="180" w:line="274" w:lineRule="exact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107DD2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07DD2"/>
    <w:pPr>
      <w:widowControl w:val="0"/>
      <w:shd w:val="clear" w:color="auto" w:fill="FFFFFF"/>
      <w:spacing w:before="600" w:after="0" w:line="322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character" w:customStyle="1" w:styleId="af8">
    <w:name w:val="Подпись к таблице_"/>
    <w:basedOn w:val="a0"/>
    <w:link w:val="af9"/>
    <w:locked/>
    <w:rsid w:val="00107DD2"/>
    <w:rPr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107DD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107DD2"/>
    <w:rPr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7DD2"/>
    <w:pPr>
      <w:widowControl w:val="0"/>
      <w:shd w:val="clear" w:color="auto" w:fill="FFFFFF"/>
      <w:spacing w:before="300" w:after="156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107DD2"/>
    <w:rPr>
      <w:i/>
      <w:i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07DD2"/>
    <w:pPr>
      <w:widowControl w:val="0"/>
      <w:shd w:val="clear" w:color="auto" w:fill="FFFFFF"/>
      <w:spacing w:before="60" w:after="300" w:line="240" w:lineRule="atLeast"/>
      <w:jc w:val="center"/>
    </w:pPr>
    <w:rPr>
      <w:rFonts w:asciiTheme="minorHAnsi" w:eastAsiaTheme="minorHAnsi" w:hAnsiTheme="minorHAnsi" w:cstheme="minorBidi"/>
      <w:i/>
      <w:iCs/>
      <w:sz w:val="15"/>
      <w:szCs w:val="15"/>
      <w:shd w:val="clear" w:color="auto" w:fill="FFFFFF"/>
    </w:rPr>
  </w:style>
  <w:style w:type="paragraph" w:customStyle="1" w:styleId="-11">
    <w:name w:val="Цветной список - Акцент 11"/>
    <w:basedOn w:val="a"/>
    <w:rsid w:val="00107DD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0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107D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c">
    <w:name w:val="footnote reference"/>
    <w:basedOn w:val="a0"/>
    <w:semiHidden/>
    <w:rsid w:val="00107DD2"/>
    <w:rPr>
      <w:rFonts w:ascii="Times New Roman" w:hAnsi="Times New Roman" w:cs="Times New Roman" w:hint="default"/>
      <w:vertAlign w:val="superscript"/>
    </w:rPr>
  </w:style>
  <w:style w:type="character" w:styleId="afd">
    <w:name w:val="page number"/>
    <w:basedOn w:val="a0"/>
    <w:rsid w:val="00107DD2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a0"/>
    <w:locked/>
    <w:rsid w:val="00107DD2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character" w:customStyle="1" w:styleId="afe">
    <w:name w:val="Цветовое выделение"/>
    <w:rsid w:val="00107DD2"/>
    <w:rPr>
      <w:b/>
      <w:bCs w:val="0"/>
      <w:color w:val="26282F"/>
    </w:rPr>
  </w:style>
  <w:style w:type="character" w:customStyle="1" w:styleId="aff">
    <w:name w:val="Гипертекстовая ссылка"/>
    <w:basedOn w:val="afe"/>
    <w:rsid w:val="00107DD2"/>
    <w:rPr>
      <w:rFonts w:ascii="Times New Roman" w:hAnsi="Times New Roman" w:cs="Times New Roman" w:hint="default"/>
      <w:bCs/>
      <w:color w:val="106BBE"/>
    </w:rPr>
  </w:style>
  <w:style w:type="character" w:customStyle="1" w:styleId="aff0">
    <w:name w:val="Цветовое выделение для Текст"/>
    <w:rsid w:val="00107DD2"/>
    <w:rPr>
      <w:rFonts w:ascii="Times New Roman CYR" w:hAnsi="Times New Roman CYR" w:cs="Times New Roman CYR" w:hint="default"/>
    </w:rPr>
  </w:style>
  <w:style w:type="character" w:customStyle="1" w:styleId="3Exact">
    <w:name w:val="Основной текст (3) Exact"/>
    <w:basedOn w:val="a0"/>
    <w:rsid w:val="00107DD2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9pt">
    <w:name w:val="Основной текст (2) + 9 pt"/>
    <w:basedOn w:val="22"/>
    <w:rsid w:val="00107DD2"/>
    <w:rPr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81">
    <w:name w:val="Основной текст (8) + Не курсив"/>
    <w:basedOn w:val="8"/>
    <w:rsid w:val="00107DD2"/>
    <w:rPr>
      <w:color w:val="000000"/>
      <w:spacing w:val="0"/>
      <w:w w:val="100"/>
      <w:position w:val="0"/>
      <w:lang w:val="ru-RU" w:eastAsia="ru-RU"/>
    </w:rPr>
  </w:style>
  <w:style w:type="table" w:styleId="aff1">
    <w:name w:val="Table Grid"/>
    <w:basedOn w:val="a1"/>
    <w:rsid w:val="00107DD2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cxspmiddle">
    <w:name w:val="consplustitlecxspmiddle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cxsplast">
    <w:name w:val="consplustitlecxsplast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cxspmiddle">
    <w:name w:val="adcxspmiddle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cxsplast">
    <w:name w:val="adcxsplast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cxspmiddle">
    <w:name w:val="a6cxspmiddle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cxsplast">
    <w:name w:val="a6cxsplast"/>
    <w:basedOn w:val="a"/>
    <w:rsid w:val="0010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Style1">
    <w:name w:val="Style1"/>
    <w:rsid w:val="00107DD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2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2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6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6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9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2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29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1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2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2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6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9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02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5" Type="http://schemas.openxmlformats.org/officeDocument/2006/relationships/footnotes" Target="footnotes.xml"/><Relationship Id="rId6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2" Type="http://schemas.openxmlformats.org/officeDocument/2006/relationships/hyperlink" Target="consultantplus://offline/ref=466634934ACF18D2DEB46897CCCFD8C2E0FE7FE70A229809BCC971B549373DEE99E7A16448C9C6957D61B1F36305q6K" TargetMode="External"/><Relationship Id="rId9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9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22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27" Type="http://schemas.openxmlformats.org/officeDocument/2006/relationships/hyperlink" Target="consultantplus://offline/ref=466634934ACF18D2DEB46897CCCFD8C2E0FE7FE70A229809BCC971B549373DEE99E7A16448C9C6957D61B1F36305q6K" TargetMode="External"/><Relationship Id="rId3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6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69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0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2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2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9" Type="http://schemas.openxmlformats.org/officeDocument/2006/relationships/hyperlink" Target="consultantplus://offline/ref=466634934ACF18D2DEB46897CCCFD8C2E0FE7FE70A229809BCC971B549373DEE99E7A16448C9C6957D61B1F36305q6K" TargetMode="External"/><Relationship Id="rId6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03" Type="http://schemas.openxmlformats.org/officeDocument/2006/relationships/fontTable" Target="fontTable.xml"/><Relationship Id="rId2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62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2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2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9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0" Type="http://schemas.openxmlformats.org/officeDocument/2006/relationships/hyperlink" Target="http://www.consultant.ru/document/cons_doc_LAW_304448/7cb66e0f239f00b0e1d59f167cd46beb2182ece1/" TargetMode="External"/><Relationship Id="rId3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2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6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6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8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9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01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448/7cb66e0f239f00b0e1d59f167cd46beb2182ece1/" TargetMode="External"/><Relationship Id="rId13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8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9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34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0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55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76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97" Type="http://schemas.openxmlformats.org/officeDocument/2006/relationships/hyperlink" Target="file:///C:\Users\User\Downloads\&#1055;&#1086;&#1089;&#1090;&#1072;&#1085;&#1086;&#1074;&#1083;&#1077;&#1085;&#1080;&#1077;%2029-&#1087;%20%20&#1072;&#1076;&#1084;%20&#1088;&#1077;&#1075;%20&#1074;&#1099;&#1076;&#1072;&#1095;&#1072;%20&#1088;&#1072;&#1079;&#1088;&#1077;&#1096;&#1077;&#1085;&#1080;&#1103;%20&#1085;&#1072;%20&#1079;&#1077;&#1084;&#1077;&#1083;&#1100;&#1085;&#1099;&#1081;%20&#1091;&#1095;&#1072;&#1089;&#1090;&#1086;&#1082;%20(2).docx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41</Pages>
  <Words>18164</Words>
  <Characters>103535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2024-01-17T04:17:00Z</dcterms:created>
  <dcterms:modified xsi:type="dcterms:W3CDTF">2024-01-17T05:36:00Z</dcterms:modified>
</cp:coreProperties>
</file>