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14" w:rsidRDefault="00323914" w:rsidP="00323914">
      <w:pPr>
        <w:jc w:val="center"/>
        <w:rPr>
          <w:b/>
          <w:sz w:val="28"/>
        </w:rPr>
      </w:pPr>
      <w:r>
        <w:rPr>
          <w:b/>
          <w:sz w:val="28"/>
        </w:rPr>
        <w:t>ТЕКСТ ОБЪЯВЛЕНИЯ</w:t>
      </w:r>
    </w:p>
    <w:p w:rsidR="00323914" w:rsidRDefault="00323914" w:rsidP="00323914">
      <w:pPr>
        <w:jc w:val="center"/>
        <w:rPr>
          <w:b/>
          <w:sz w:val="28"/>
        </w:rPr>
      </w:pPr>
      <w:r>
        <w:rPr>
          <w:b/>
          <w:sz w:val="28"/>
        </w:rPr>
        <w:t>об условиях проведения конкурса по отбору кандидатур на должность главы муниципального образования Георгиевский  сельсовет</w:t>
      </w:r>
    </w:p>
    <w:p w:rsidR="00323914" w:rsidRDefault="00323914" w:rsidP="00323914">
      <w:pPr>
        <w:jc w:val="both"/>
        <w:rPr>
          <w:sz w:val="28"/>
        </w:rPr>
      </w:pPr>
    </w:p>
    <w:p w:rsidR="00323914" w:rsidRDefault="00323914" w:rsidP="00323914">
      <w:pPr>
        <w:jc w:val="both"/>
        <w:rPr>
          <w:sz w:val="28"/>
        </w:rPr>
      </w:pPr>
    </w:p>
    <w:p w:rsidR="00323914" w:rsidRDefault="00323914" w:rsidP="00323914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Совет депутатов муниципального образования Георгиевский  сельсовет, в соответствии с решением Совета депутатов муниципального образования Георгиевский сельсовет Александровского района Оренбургской области  </w:t>
      </w:r>
      <w:r w:rsidRPr="008A001B">
        <w:rPr>
          <w:sz w:val="28"/>
          <w:szCs w:val="28"/>
        </w:rPr>
        <w:t>от 29.12.2024  № 112  «Об утверждении Положения  о порядке проведения конкурса по отбору кандидатур на должность главы муниципального образования Георгиевский сельсовет Александровского района Оренбургской области и избрания главы муниципального образования Георгиевский сельсовет Александровского района Оренбургской области»</w:t>
      </w:r>
      <w:r>
        <w:rPr>
          <w:sz w:val="28"/>
          <w:szCs w:val="28"/>
        </w:rPr>
        <w:t xml:space="preserve"> извещает о проведении конкурса по</w:t>
      </w:r>
      <w:proofErr w:type="gramEnd"/>
      <w:r>
        <w:rPr>
          <w:sz w:val="28"/>
          <w:szCs w:val="28"/>
        </w:rPr>
        <w:t xml:space="preserve"> отбору кандидатур на должность главы муниципального образования Георгиевский сельсовет Александровского района Оренбургской области</w:t>
      </w:r>
      <w:r>
        <w:rPr>
          <w:sz w:val="28"/>
        </w:rPr>
        <w:t xml:space="preserve"> (далее – конкурс):</w:t>
      </w:r>
    </w:p>
    <w:p w:rsidR="00323914" w:rsidRDefault="00323914" w:rsidP="00323914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 xml:space="preserve">1. Прием документов на участие в конкурсе проводится с 02.02.2024 по 11.02.2024 включительно по будням с 9.00 до 13.00 часов, в субботу и воскресенье с 10.00 до 12.00 часов, время местное. </w:t>
      </w:r>
    </w:p>
    <w:p w:rsidR="00323914" w:rsidRPr="00CE76DF" w:rsidRDefault="00323914" w:rsidP="0032391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C2088A">
        <w:rPr>
          <w:sz w:val="28"/>
        </w:rPr>
        <w:t xml:space="preserve">Подача документов на участие в конкурсе осуществляется по адресу: </w:t>
      </w:r>
      <w:r w:rsidRPr="00CE76DF">
        <w:rPr>
          <w:sz w:val="28"/>
        </w:rPr>
        <w:t xml:space="preserve">461832, Оренбургская область, Александровский район, </w:t>
      </w:r>
      <w:proofErr w:type="gramStart"/>
      <w:r w:rsidRPr="00CE76DF">
        <w:rPr>
          <w:sz w:val="28"/>
        </w:rPr>
        <w:t>с</w:t>
      </w:r>
      <w:proofErr w:type="gramEnd"/>
      <w:r w:rsidRPr="00CE76DF">
        <w:rPr>
          <w:sz w:val="28"/>
        </w:rPr>
        <w:t xml:space="preserve">. </w:t>
      </w:r>
      <w:proofErr w:type="gramStart"/>
      <w:r w:rsidRPr="00CE76DF">
        <w:rPr>
          <w:sz w:val="28"/>
        </w:rPr>
        <w:t>Георгиевка</w:t>
      </w:r>
      <w:proofErr w:type="gramEnd"/>
      <w:r w:rsidRPr="00CE76DF">
        <w:rPr>
          <w:sz w:val="28"/>
        </w:rPr>
        <w:t>, ул. Советская д. 42</w:t>
      </w:r>
      <w:r>
        <w:rPr>
          <w:sz w:val="28"/>
        </w:rPr>
        <w:t xml:space="preserve"> секретарю конкурсной комиссии по отбору кандидатур на должность главы муниципального образования Георгиевский сельсовет Александровского района Оренбургской области (далее – конкурсная комиссия).</w:t>
      </w:r>
      <w:r>
        <w:rPr>
          <w:sz w:val="28"/>
          <w:szCs w:val="28"/>
        </w:rPr>
        <w:t xml:space="preserve"> Номер контактного телефона: </w:t>
      </w:r>
      <w:r w:rsidRPr="00CE76DF">
        <w:rPr>
          <w:sz w:val="28"/>
          <w:szCs w:val="28"/>
        </w:rPr>
        <w:t>8(35359) 26-9-15.</w:t>
      </w:r>
    </w:p>
    <w:p w:rsidR="00323914" w:rsidRPr="007F6F23" w:rsidRDefault="00323914" w:rsidP="00323914">
      <w:pPr>
        <w:pStyle w:val="a3"/>
        <w:ind w:left="0" w:firstLine="708"/>
        <w:jc w:val="both"/>
        <w:rPr>
          <w:sz w:val="28"/>
        </w:rPr>
      </w:pPr>
      <w:r w:rsidRPr="007F6F23">
        <w:rPr>
          <w:sz w:val="28"/>
        </w:rPr>
        <w:t>3. Право на участие в конкурсе и порядок представления в конкурсную комиссию документов:</w:t>
      </w:r>
    </w:p>
    <w:p w:rsidR="00323914" w:rsidRPr="00D07B90" w:rsidRDefault="00323914" w:rsidP="00323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B90">
        <w:rPr>
          <w:sz w:val="28"/>
          <w:szCs w:val="28"/>
        </w:rPr>
        <w:t xml:space="preserve">3.1. </w:t>
      </w:r>
      <w:proofErr w:type="gramStart"/>
      <w:r w:rsidRPr="00D07B90">
        <w:rPr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</w:t>
      </w:r>
      <w:proofErr w:type="gramEnd"/>
      <w:r w:rsidRPr="00D07B90">
        <w:rPr>
          <w:sz w:val="28"/>
          <w:szCs w:val="28"/>
        </w:rPr>
        <w:t xml:space="preserve">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323914" w:rsidRPr="00EB0895" w:rsidRDefault="00323914" w:rsidP="0032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</w:rPr>
        <w:t>3.2</w:t>
      </w:r>
      <w:r>
        <w:rPr>
          <w:rFonts w:ascii="Times New Roman" w:hAnsi="Times New Roman" w:cs="Times New Roman"/>
          <w:sz w:val="28"/>
        </w:rPr>
        <w:t xml:space="preserve">. </w:t>
      </w:r>
      <w:r w:rsidRPr="00EB0895">
        <w:rPr>
          <w:rFonts w:ascii="Times New Roman" w:hAnsi="Times New Roman" w:cs="Times New Roman"/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:rsidR="00323914" w:rsidRPr="00EB0895" w:rsidRDefault="00323914" w:rsidP="0032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5">
        <w:rPr>
          <w:rFonts w:ascii="Times New Roman" w:hAnsi="Times New Roman" w:cs="Times New Roman"/>
          <w:sz w:val="28"/>
          <w:szCs w:val="28"/>
        </w:rPr>
        <w:t xml:space="preserve">1) собственноручно заполненное </w:t>
      </w:r>
      <w:hyperlink w:anchor="P318" w:history="1">
        <w:r w:rsidRPr="00EB089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EB0895">
        <w:rPr>
          <w:rFonts w:ascii="Times New Roman" w:hAnsi="Times New Roman" w:cs="Times New Roman"/>
          <w:sz w:val="28"/>
          <w:szCs w:val="28"/>
        </w:rPr>
        <w:t>;</w:t>
      </w:r>
    </w:p>
    <w:p w:rsidR="00323914" w:rsidRPr="00EB0895" w:rsidRDefault="00323914" w:rsidP="0032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5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</w:t>
      </w:r>
      <w:hyperlink w:anchor="P357" w:history="1">
        <w:r w:rsidRPr="00EB0895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EB0895">
        <w:rPr>
          <w:rFonts w:ascii="Times New Roman" w:hAnsi="Times New Roman" w:cs="Times New Roman"/>
          <w:sz w:val="28"/>
          <w:szCs w:val="28"/>
        </w:rPr>
        <w:t>;</w:t>
      </w:r>
    </w:p>
    <w:p w:rsidR="00323914" w:rsidRPr="00D07B90" w:rsidRDefault="00323914" w:rsidP="00323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B90">
        <w:rPr>
          <w:sz w:val="28"/>
          <w:szCs w:val="28"/>
        </w:rPr>
        <w:t>3) письменное согласие на обработку персональных данных;</w:t>
      </w:r>
    </w:p>
    <w:p w:rsidR="00323914" w:rsidRPr="00D07B90" w:rsidRDefault="00323914" w:rsidP="00323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B90">
        <w:rPr>
          <w:sz w:val="28"/>
          <w:szCs w:val="28"/>
        </w:rPr>
        <w:t xml:space="preserve">4) копию паспорта гражданина Российской Федерации или иного документа, заменяющего паспорт гражданина Российской Федерации </w:t>
      </w:r>
      <w:r w:rsidRPr="00D07B90">
        <w:rPr>
          <w:sz w:val="28"/>
          <w:szCs w:val="28"/>
        </w:rPr>
        <w:lastRenderedPageBreak/>
        <w:t>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323914" w:rsidRPr="00D07B90" w:rsidRDefault="00323914" w:rsidP="00323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B90">
        <w:rPr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</w:p>
    <w:p w:rsidR="00323914" w:rsidRPr="00EB0895" w:rsidRDefault="00323914" w:rsidP="003239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5">
        <w:rPr>
          <w:rFonts w:ascii="Times New Roman" w:hAnsi="Times New Roman" w:cs="Times New Roman"/>
          <w:sz w:val="28"/>
          <w:szCs w:val="28"/>
        </w:rPr>
        <w:t>6) копию документа об образовании;</w:t>
      </w:r>
    </w:p>
    <w:p w:rsidR="00323914" w:rsidRPr="00EB0895" w:rsidRDefault="00323914" w:rsidP="0032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5">
        <w:rPr>
          <w:rFonts w:ascii="Times New Roman" w:hAnsi="Times New Roman" w:cs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органом;</w:t>
      </w:r>
    </w:p>
    <w:p w:rsidR="00323914" w:rsidRPr="00EB0895" w:rsidRDefault="00323914" w:rsidP="0032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895">
        <w:rPr>
          <w:rFonts w:ascii="Times New Roman" w:hAnsi="Times New Roman" w:cs="Times New Roman"/>
          <w:sz w:val="28"/>
          <w:szCs w:val="28"/>
        </w:rPr>
        <w:t>.3. Претендент на участие в конкурсе вправе представить в конкурсную комиссию иные документы:</w:t>
      </w:r>
    </w:p>
    <w:p w:rsidR="00323914" w:rsidRPr="00D07B90" w:rsidRDefault="00323914" w:rsidP="00323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B90">
        <w:rPr>
          <w:sz w:val="28"/>
          <w:szCs w:val="28"/>
        </w:rPr>
        <w:t xml:space="preserve">1) Программу (концепцию) развития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D07B90">
        <w:rPr>
          <w:sz w:val="28"/>
          <w:szCs w:val="28"/>
        </w:rPr>
        <w:t xml:space="preserve"> сельсовет Александровского района Оренбургской области на пятилетний период в печатном виде.</w:t>
      </w:r>
    </w:p>
    <w:p w:rsidR="00323914" w:rsidRPr="00EB0895" w:rsidRDefault="00323914" w:rsidP="0032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5">
        <w:rPr>
          <w:rFonts w:ascii="Times New Roman" w:hAnsi="Times New Roman" w:cs="Times New Roman"/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об участии в профессиональных конкурсах; иные документы.</w:t>
      </w:r>
    </w:p>
    <w:p w:rsidR="00323914" w:rsidRPr="00EB0895" w:rsidRDefault="00323914" w:rsidP="0032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895">
        <w:rPr>
          <w:rFonts w:ascii="Times New Roman" w:hAnsi="Times New Roman" w:cs="Times New Roman"/>
          <w:sz w:val="28"/>
          <w:szCs w:val="28"/>
        </w:rPr>
        <w:t>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323914" w:rsidRPr="00D07B90" w:rsidRDefault="00323914" w:rsidP="00323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B90">
        <w:rPr>
          <w:sz w:val="28"/>
          <w:szCs w:val="28"/>
        </w:rPr>
        <w:t>3.5.</w:t>
      </w:r>
      <w:r w:rsidRPr="00EB0895">
        <w:rPr>
          <w:szCs w:val="28"/>
        </w:rPr>
        <w:t xml:space="preserve"> </w:t>
      </w:r>
      <w:r w:rsidRPr="00D07B90">
        <w:rPr>
          <w:sz w:val="28"/>
          <w:szCs w:val="28"/>
        </w:rPr>
        <w:t xml:space="preserve">Документы, указанные в </w:t>
      </w:r>
      <w:hyperlink w:anchor="P178" w:history="1">
        <w:r w:rsidRPr="00D07B90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3</w:t>
        </w:r>
        <w:r w:rsidRPr="00D07B90">
          <w:rPr>
            <w:sz w:val="28"/>
            <w:szCs w:val="28"/>
          </w:rPr>
          <w:t>.2</w:t>
        </w:r>
        <w:r>
          <w:rPr>
            <w:sz w:val="28"/>
            <w:szCs w:val="28"/>
          </w:rPr>
          <w:t>.</w:t>
        </w:r>
        <w:r w:rsidRPr="00D07B90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>3</w:t>
        </w:r>
        <w:r w:rsidRPr="00D07B90">
          <w:rPr>
            <w:sz w:val="28"/>
            <w:szCs w:val="28"/>
          </w:rPr>
          <w:t>.3</w:t>
        </w:r>
        <w:r>
          <w:rPr>
            <w:sz w:val="28"/>
            <w:szCs w:val="28"/>
          </w:rPr>
          <w:t>.</w:t>
        </w:r>
        <w:r w:rsidRPr="00D07B90">
          <w:rPr>
            <w:sz w:val="28"/>
            <w:szCs w:val="28"/>
          </w:rPr>
          <w:t xml:space="preserve"> (при желании представления) </w:t>
        </w:r>
      </w:hyperlink>
      <w:r w:rsidRPr="00D07B90">
        <w:rPr>
          <w:sz w:val="28"/>
          <w:szCs w:val="28"/>
        </w:rPr>
        <w:t xml:space="preserve">Положения, претендент на участие в конкурсе обязан представить лично. </w:t>
      </w:r>
    </w:p>
    <w:p w:rsidR="00323914" w:rsidRDefault="00323914" w:rsidP="00323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B90">
        <w:rPr>
          <w:sz w:val="28"/>
          <w:szCs w:val="28"/>
        </w:rPr>
        <w:t>В случае</w:t>
      </w:r>
      <w:proofErr w:type="gramStart"/>
      <w:r w:rsidRPr="00D07B90">
        <w:rPr>
          <w:sz w:val="28"/>
          <w:szCs w:val="28"/>
        </w:rPr>
        <w:t>,</w:t>
      </w:r>
      <w:proofErr w:type="gramEnd"/>
      <w:r w:rsidRPr="00D07B90">
        <w:rPr>
          <w:sz w:val="28"/>
          <w:szCs w:val="28"/>
        </w:rPr>
        <w:t xml:space="preserve">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на основании нотариально удостоверенной доверенности.</w:t>
      </w:r>
    </w:p>
    <w:p w:rsidR="00323914" w:rsidRPr="00EB0895" w:rsidRDefault="00323914" w:rsidP="0032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EB0895">
        <w:rPr>
          <w:rFonts w:ascii="Times New Roman" w:hAnsi="Times New Roman" w:cs="Times New Roman"/>
          <w:sz w:val="28"/>
          <w:szCs w:val="28"/>
        </w:rPr>
        <w:t xml:space="preserve">. Прием документов, указанных в подпунктах 1-6 </w:t>
      </w:r>
      <w:hyperlink w:anchor="P178" w:history="1">
        <w:r w:rsidRPr="00EB0895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B0895">
          <w:rPr>
            <w:rFonts w:ascii="Times New Roman" w:hAnsi="Times New Roman" w:cs="Times New Roman"/>
            <w:sz w:val="28"/>
            <w:szCs w:val="28"/>
          </w:rPr>
          <w:t xml:space="preserve">.2 и подпункте 2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B0895">
          <w:rPr>
            <w:rFonts w:ascii="Times New Roman" w:hAnsi="Times New Roman" w:cs="Times New Roman"/>
            <w:sz w:val="28"/>
            <w:szCs w:val="28"/>
          </w:rPr>
          <w:t xml:space="preserve">.3 (при желании представления) </w:t>
        </w:r>
      </w:hyperlink>
      <w:r w:rsidRPr="00EB0895">
        <w:rPr>
          <w:rFonts w:ascii="Times New Roman" w:hAnsi="Times New Roman" w:cs="Times New Roman"/>
          <w:sz w:val="28"/>
          <w:szCs w:val="28"/>
        </w:rPr>
        <w:t>настоящего Положения, осуществляется в течение 10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опубликования решения о проведении конкурса.</w:t>
      </w:r>
    </w:p>
    <w:p w:rsidR="00323914" w:rsidRPr="00EB0895" w:rsidRDefault="00323914" w:rsidP="0032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5">
        <w:rPr>
          <w:rFonts w:ascii="Times New Roman" w:hAnsi="Times New Roman" w:cs="Times New Roman"/>
          <w:sz w:val="28"/>
          <w:szCs w:val="28"/>
        </w:rPr>
        <w:t>Указанные документы представляются в конкурсную комиссию одновременно.</w:t>
      </w:r>
    </w:p>
    <w:p w:rsidR="00323914" w:rsidRPr="00EB0895" w:rsidRDefault="00323914" w:rsidP="0032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895">
        <w:rPr>
          <w:rFonts w:ascii="Times New Roman" w:hAnsi="Times New Roman" w:cs="Times New Roman"/>
          <w:sz w:val="28"/>
          <w:szCs w:val="28"/>
        </w:rPr>
        <w:t xml:space="preserve">. Документы, указанные в подпункте 7 </w:t>
      </w:r>
      <w:hyperlink w:anchor="P178" w:history="1">
        <w:r w:rsidRPr="00EB0895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B0895">
          <w:rPr>
            <w:rFonts w:ascii="Times New Roman" w:hAnsi="Times New Roman" w:cs="Times New Roman"/>
            <w:sz w:val="28"/>
            <w:szCs w:val="28"/>
          </w:rPr>
          <w:t xml:space="preserve">.2 и подпункте 1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B0895">
          <w:rPr>
            <w:rFonts w:ascii="Times New Roman" w:hAnsi="Times New Roman" w:cs="Times New Roman"/>
            <w:sz w:val="28"/>
            <w:szCs w:val="28"/>
          </w:rPr>
          <w:t xml:space="preserve">.3 (при желании представления) </w:t>
        </w:r>
      </w:hyperlink>
      <w:r w:rsidRPr="00EB0895">
        <w:rPr>
          <w:rFonts w:ascii="Times New Roman" w:hAnsi="Times New Roman" w:cs="Times New Roman"/>
          <w:sz w:val="28"/>
          <w:szCs w:val="28"/>
        </w:rPr>
        <w:t>настоящего Положения, представляются в конкурсную комиссию не позднее, чем за 3 рабочих дня до даты проведения конкурса.</w:t>
      </w:r>
    </w:p>
    <w:p w:rsidR="00323914" w:rsidRPr="00EB0895" w:rsidRDefault="00323914" w:rsidP="003239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0895">
        <w:rPr>
          <w:rFonts w:ascii="Times New Roman" w:hAnsi="Times New Roman" w:cs="Times New Roman"/>
          <w:sz w:val="28"/>
          <w:szCs w:val="28"/>
        </w:rPr>
        <w:t xml:space="preserve">. В случае нарушения срока представления документов, указанных в подпунктах 1-6 </w:t>
      </w:r>
      <w:hyperlink w:anchor="P201" w:history="1">
        <w:r w:rsidRPr="00EB0895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B089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EB0895">
        <w:rPr>
          <w:rFonts w:ascii="Times New Roman" w:hAnsi="Times New Roman" w:cs="Times New Roman"/>
          <w:sz w:val="28"/>
          <w:szCs w:val="28"/>
        </w:rPr>
        <w:t xml:space="preserve">, представления указанных документов не в </w:t>
      </w:r>
      <w:r w:rsidRPr="00EB0895">
        <w:rPr>
          <w:rFonts w:ascii="Times New Roman" w:hAnsi="Times New Roman" w:cs="Times New Roman"/>
          <w:sz w:val="28"/>
          <w:szCs w:val="28"/>
        </w:rPr>
        <w:lastRenderedPageBreak/>
        <w:t>полном объеме или несоблю</w:t>
      </w:r>
      <w:r>
        <w:rPr>
          <w:rFonts w:ascii="Times New Roman" w:hAnsi="Times New Roman" w:cs="Times New Roman"/>
          <w:sz w:val="28"/>
          <w:szCs w:val="28"/>
        </w:rPr>
        <w:t>дения требований</w:t>
      </w:r>
      <w:r w:rsidRPr="00EB0895">
        <w:rPr>
          <w:rFonts w:ascii="Times New Roman" w:hAnsi="Times New Roman" w:cs="Times New Roman"/>
          <w:sz w:val="28"/>
          <w:szCs w:val="28"/>
        </w:rPr>
        <w:t xml:space="preserve"> к их оформлению, в приёме документов отказывается.</w:t>
      </w:r>
    </w:p>
    <w:p w:rsidR="00323914" w:rsidRPr="00EB0895" w:rsidRDefault="00323914" w:rsidP="0032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5">
        <w:rPr>
          <w:rFonts w:ascii="Times New Roman" w:hAnsi="Times New Roman" w:cs="Times New Roman"/>
          <w:sz w:val="28"/>
          <w:szCs w:val="28"/>
        </w:rPr>
        <w:t>В случае нарушения срока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тавления документа, указанного </w:t>
      </w:r>
      <w:r w:rsidRPr="00EB0895">
        <w:rPr>
          <w:rFonts w:ascii="Times New Roman" w:hAnsi="Times New Roman" w:cs="Times New Roman"/>
          <w:sz w:val="28"/>
          <w:szCs w:val="28"/>
        </w:rPr>
        <w:t xml:space="preserve">в подпункте 7 </w:t>
      </w:r>
      <w:hyperlink w:anchor="P201" w:history="1">
        <w:r w:rsidRPr="00EB0895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B089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EB0895">
        <w:rPr>
          <w:rFonts w:ascii="Times New Roman" w:hAnsi="Times New Roman" w:cs="Times New Roman"/>
          <w:sz w:val="28"/>
          <w:szCs w:val="28"/>
        </w:rPr>
        <w:t>, в приёме документа отказывается.</w:t>
      </w:r>
    </w:p>
    <w:p w:rsidR="00323914" w:rsidRPr="00D07B90" w:rsidRDefault="00323914" w:rsidP="00323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895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w:anchor="P535" w:history="1">
        <w:r w:rsidRPr="00EB0895">
          <w:rPr>
            <w:sz w:val="28"/>
            <w:szCs w:val="28"/>
          </w:rPr>
          <w:t>расписка</w:t>
        </w:r>
      </w:hyperlink>
      <w:r>
        <w:t>.</w:t>
      </w:r>
    </w:p>
    <w:p w:rsidR="00323914" w:rsidRDefault="00323914" w:rsidP="0032391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 начала конкурса кандидат вправе подать  письменное заявление о снятии своей кандидатуры.</w:t>
      </w:r>
    </w:p>
    <w:p w:rsidR="00323914" w:rsidRPr="002A23B7" w:rsidRDefault="00323914" w:rsidP="00323914">
      <w:pPr>
        <w:pStyle w:val="a3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5. Дополнительная информация о порядке проведения конкурса размещена на официальном сайте муниципального образования Георгиевский сельсовет </w:t>
      </w:r>
      <w:r w:rsidRPr="00CE76DF">
        <w:rPr>
          <w:sz w:val="28"/>
          <w:szCs w:val="28"/>
        </w:rPr>
        <w:t>https://georgievka-selsovet.ru/</w:t>
      </w:r>
    </w:p>
    <w:p w:rsidR="00AA79D7" w:rsidRDefault="00AA79D7"/>
    <w:sectPr w:rsidR="00AA79D7" w:rsidSect="0076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23914"/>
    <w:rsid w:val="00023E42"/>
    <w:rsid w:val="00162FAD"/>
    <w:rsid w:val="00315C72"/>
    <w:rsid w:val="00323914"/>
    <w:rsid w:val="003E52A5"/>
    <w:rsid w:val="003F5DBA"/>
    <w:rsid w:val="005855C3"/>
    <w:rsid w:val="00636150"/>
    <w:rsid w:val="00776D75"/>
    <w:rsid w:val="00AA79D7"/>
    <w:rsid w:val="00C97BA2"/>
    <w:rsid w:val="00F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14"/>
    <w:pPr>
      <w:ind w:left="720"/>
      <w:contextualSpacing/>
    </w:pPr>
  </w:style>
  <w:style w:type="paragraph" w:customStyle="1" w:styleId="ConsPlusNormal">
    <w:name w:val="ConsPlusNormal"/>
    <w:link w:val="ConsPlusNormal0"/>
    <w:rsid w:val="003239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91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91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2024-01-31T04:47:00Z</dcterms:created>
  <dcterms:modified xsi:type="dcterms:W3CDTF">2024-01-31T04:51:00Z</dcterms:modified>
</cp:coreProperties>
</file>