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3D4" w:rsidRDefault="00CC33D4" w:rsidP="00CC33D4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pacing w:val="40"/>
          <w:szCs w:val="28"/>
        </w:rPr>
        <w:t>ПОСТАНОВЛЕНИЕ</w:t>
      </w:r>
    </w:p>
    <w:p w:rsidR="00CC33D4" w:rsidRDefault="00CC33D4" w:rsidP="00CC33D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АДМИНИСТРАЦИЯ ГЕОРГИЕВСКОГО СЕЛЬСОВЕТА</w:t>
      </w:r>
    </w:p>
    <w:p w:rsidR="00CC33D4" w:rsidRDefault="00CC33D4" w:rsidP="00CC33D4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АЛЕКСАНДРОВСКОГО РАЙОНА ОРЕНБУРГСКОЙ ОБЛАСТИ</w:t>
      </w:r>
    </w:p>
    <w:p w:rsidR="00CC33D4" w:rsidRDefault="00CC33D4" w:rsidP="00CC33D4">
      <w:pPr>
        <w:pBdr>
          <w:bottom w:val="single" w:sz="18" w:space="1" w:color="auto"/>
        </w:pBdr>
        <w:ind w:right="141"/>
        <w:jc w:val="center"/>
        <w:rPr>
          <w:rFonts w:cs="Times New Roman"/>
          <w:b/>
          <w:bCs/>
          <w:sz w:val="10"/>
          <w:szCs w:val="10"/>
        </w:rPr>
      </w:pPr>
    </w:p>
    <w:p w:rsidR="00CC33D4" w:rsidRDefault="00CC33D4" w:rsidP="00CC33D4">
      <w:pPr>
        <w:ind w:right="141"/>
        <w:jc w:val="center"/>
        <w:rPr>
          <w:rFonts w:cs="Times New Roman"/>
          <w:szCs w:val="28"/>
        </w:rPr>
      </w:pPr>
    </w:p>
    <w:p w:rsidR="00CC33D4" w:rsidRDefault="008C5167" w:rsidP="00CC33D4">
      <w:pPr>
        <w:ind w:right="-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01</w:t>
      </w:r>
      <w:r w:rsidR="00CC33D4">
        <w:rPr>
          <w:rFonts w:cs="Times New Roman"/>
          <w:szCs w:val="28"/>
        </w:rPr>
        <w:t xml:space="preserve">.03.2024 г.                              </w:t>
      </w:r>
      <w:proofErr w:type="gramStart"/>
      <w:r w:rsidR="00CC33D4">
        <w:rPr>
          <w:rFonts w:cs="Times New Roman"/>
          <w:szCs w:val="28"/>
        </w:rPr>
        <w:t>с</w:t>
      </w:r>
      <w:proofErr w:type="gramEnd"/>
      <w:r w:rsidR="00CC33D4">
        <w:rPr>
          <w:rFonts w:cs="Times New Roman"/>
          <w:szCs w:val="28"/>
        </w:rPr>
        <w:t>. Георгиевка                                    №09-п</w:t>
      </w:r>
    </w:p>
    <w:p w:rsidR="00CC33D4" w:rsidRDefault="00CC33D4" w:rsidP="00CC33D4">
      <w:pPr>
        <w:ind w:right="-1"/>
        <w:jc w:val="center"/>
        <w:rPr>
          <w:rFonts w:cs="Times New Roman"/>
          <w:szCs w:val="28"/>
        </w:rPr>
      </w:pPr>
    </w:p>
    <w:p w:rsidR="00CC33D4" w:rsidRDefault="00CC33D4">
      <w:pPr>
        <w:pStyle w:val="a9"/>
        <w:spacing w:after="0"/>
        <w:contextualSpacing/>
        <w:jc w:val="center"/>
        <w:rPr>
          <w:rStyle w:val="highlight"/>
          <w:color w:val="000000"/>
          <w:szCs w:val="28"/>
        </w:rPr>
      </w:pPr>
    </w:p>
    <w:p w:rsidR="00AE75E9" w:rsidRDefault="00FE01D7">
      <w:pPr>
        <w:pStyle w:val="a9"/>
        <w:spacing w:after="0"/>
        <w:contextualSpacing/>
        <w:jc w:val="center"/>
        <w:rPr>
          <w:rStyle w:val="highlight"/>
          <w:color w:val="000000"/>
          <w:szCs w:val="28"/>
        </w:rPr>
      </w:pPr>
      <w:r>
        <w:rPr>
          <w:rStyle w:val="highlight"/>
          <w:color w:val="000000"/>
          <w:szCs w:val="28"/>
        </w:rPr>
        <w:t>О назначении общественных обсуждений по проектам докладов, содержащих результаты обобщени</w:t>
      </w:r>
      <w:r w:rsidR="00AE75E9">
        <w:rPr>
          <w:rStyle w:val="highlight"/>
          <w:color w:val="000000"/>
          <w:szCs w:val="28"/>
        </w:rPr>
        <w:t>я правоприменительной практики,</w:t>
      </w:r>
    </w:p>
    <w:p w:rsidR="0005579B" w:rsidRDefault="00FE01D7">
      <w:pPr>
        <w:pStyle w:val="a9"/>
        <w:spacing w:after="0"/>
        <w:contextualSpacing/>
        <w:jc w:val="center"/>
      </w:pPr>
      <w:r>
        <w:rPr>
          <w:rStyle w:val="highlight"/>
          <w:color w:val="000000"/>
          <w:szCs w:val="28"/>
        </w:rPr>
        <w:t>за 2023 год</w:t>
      </w:r>
    </w:p>
    <w:p w:rsidR="0005579B" w:rsidRDefault="0005579B">
      <w:pPr>
        <w:pStyle w:val="a9"/>
        <w:spacing w:after="0"/>
        <w:contextualSpacing/>
        <w:jc w:val="center"/>
        <w:rPr>
          <w:rStyle w:val="highlight"/>
          <w:color w:val="000000"/>
          <w:szCs w:val="28"/>
        </w:rPr>
      </w:pPr>
    </w:p>
    <w:p w:rsidR="0005579B" w:rsidRDefault="00FE01D7">
      <w:pPr>
        <w:pStyle w:val="a9"/>
        <w:widowControl/>
        <w:spacing w:after="0"/>
        <w:ind w:firstLine="567"/>
        <w:contextualSpacing/>
      </w:pPr>
      <w:r>
        <w:rPr>
          <w:color w:val="000000"/>
          <w:szCs w:val="28"/>
        </w:rPr>
        <w:t xml:space="preserve">В соответствии с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>. 3 ст. 47 Федерального закона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Георгиевский сельсовет Александровского района Оренбургской области:</w:t>
      </w:r>
    </w:p>
    <w:p w:rsidR="0005579B" w:rsidRDefault="00FE01D7">
      <w:pPr>
        <w:pStyle w:val="a9"/>
        <w:widowControl/>
        <w:spacing w:after="0"/>
        <w:ind w:firstLine="567"/>
        <w:contextualSpacing/>
      </w:pPr>
      <w:r>
        <w:rPr>
          <w:color w:val="000000"/>
          <w:szCs w:val="28"/>
        </w:rPr>
        <w:t>1. Провести общественные обсуждения по проектам докладов, содержащих результаты обобщения правоприменительной практики, за 2023 год (далее проекты докладов)</w:t>
      </w:r>
      <w:bookmarkStart w:id="0" w:name="_Hlk146526698"/>
      <w:r>
        <w:rPr>
          <w:rStyle w:val="highlight"/>
          <w:color w:val="000000"/>
          <w:szCs w:val="28"/>
        </w:rPr>
        <w:t>.</w:t>
      </w:r>
    </w:p>
    <w:p w:rsidR="0005579B" w:rsidRDefault="00FE01D7">
      <w:pPr>
        <w:pStyle w:val="a9"/>
        <w:widowControl/>
        <w:spacing w:after="0"/>
        <w:ind w:firstLine="567"/>
        <w:contextualSpacing/>
      </w:pPr>
      <w:bookmarkStart w:id="1" w:name="_Hlk146526906"/>
      <w:bookmarkEnd w:id="0"/>
      <w:r>
        <w:rPr>
          <w:rStyle w:val="highlight"/>
          <w:color w:val="000000"/>
          <w:szCs w:val="28"/>
        </w:rPr>
        <w:t>2. Разместить на официальном сайте администрации Георгиевского сельсовета Александровского района Оренбургской области в информационно-телекоммуникационной сети «Интернет» уведомление о проведении общественных обсуждений и проекты докладов согласно приложению к настоящему постановлению.</w:t>
      </w:r>
    </w:p>
    <w:p w:rsidR="0005579B" w:rsidRDefault="00FE01D7">
      <w:pPr>
        <w:pStyle w:val="a9"/>
        <w:widowControl/>
        <w:spacing w:after="0"/>
        <w:ind w:firstLine="567"/>
        <w:contextualSpacing/>
      </w:pPr>
      <w:r>
        <w:rPr>
          <w:color w:val="000000"/>
          <w:szCs w:val="28"/>
        </w:rPr>
        <w:t>3. По результатам общественных обсуждений утвердить доклады в установленном порядке.</w:t>
      </w:r>
    </w:p>
    <w:p w:rsidR="0005579B" w:rsidRDefault="00FE01D7">
      <w:pPr>
        <w:pStyle w:val="a9"/>
        <w:widowControl/>
        <w:spacing w:after="0"/>
        <w:ind w:firstLine="567"/>
        <w:contextualSpacing/>
      </w:pPr>
      <w:r>
        <w:rPr>
          <w:color w:val="000000"/>
          <w:szCs w:val="28"/>
        </w:rPr>
        <w:t>4. Постановление вступает в силу со дня его подписания и подлежит официальному опубликованию и размещению на официальном сайте администрации Г</w:t>
      </w:r>
      <w:r>
        <w:rPr>
          <w:rStyle w:val="highlight"/>
          <w:color w:val="000000"/>
          <w:szCs w:val="28"/>
        </w:rPr>
        <w:t>еоргиевского сельсовета</w:t>
      </w:r>
      <w:r>
        <w:rPr>
          <w:color w:val="000000"/>
          <w:szCs w:val="28"/>
        </w:rPr>
        <w:t xml:space="preserve"> Александровского района Оренбургской области.</w:t>
      </w:r>
      <w:bookmarkEnd w:id="1"/>
    </w:p>
    <w:p w:rsidR="008F2A9C" w:rsidRDefault="008F2A9C">
      <w:pPr>
        <w:pStyle w:val="a9"/>
        <w:widowControl/>
        <w:spacing w:after="0"/>
        <w:ind w:firstLine="567"/>
        <w:contextualSpacing/>
      </w:pPr>
    </w:p>
    <w:p w:rsidR="008F2A9C" w:rsidRDefault="008F2A9C">
      <w:pPr>
        <w:pStyle w:val="a9"/>
        <w:widowControl/>
        <w:spacing w:after="0"/>
        <w:ind w:firstLine="567"/>
        <w:contextualSpacing/>
      </w:pPr>
    </w:p>
    <w:p w:rsidR="008F2A9C" w:rsidRDefault="008F2A9C" w:rsidP="008F2A9C">
      <w:pPr>
        <w:pStyle w:val="a9"/>
        <w:widowControl/>
        <w:spacing w:after="0"/>
        <w:contextualSpacing/>
      </w:pPr>
    </w:p>
    <w:p w:rsidR="008F2A9C" w:rsidRDefault="008F2A9C" w:rsidP="008F2A9C">
      <w:pPr>
        <w:pStyle w:val="a9"/>
        <w:widowControl/>
        <w:spacing w:after="0"/>
        <w:contextualSpacing/>
      </w:pPr>
      <w:r>
        <w:t>И.о. главы администрации                                                           А.Я Саитова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63"/>
        <w:gridCol w:w="4092"/>
      </w:tblGrid>
      <w:tr w:rsidR="0005579B">
        <w:tc>
          <w:tcPr>
            <w:tcW w:w="4962" w:type="dxa"/>
          </w:tcPr>
          <w:p w:rsidR="0005579B" w:rsidRDefault="0005579B">
            <w:pPr>
              <w:pStyle w:val="ac"/>
              <w:pageBreakBefore/>
              <w:snapToGrid w:val="0"/>
            </w:pPr>
          </w:p>
        </w:tc>
        <w:tc>
          <w:tcPr>
            <w:tcW w:w="4092" w:type="dxa"/>
          </w:tcPr>
          <w:p w:rsidR="0005579B" w:rsidRDefault="00FE01D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05579B" w:rsidRDefault="00FE01D7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05579B" w:rsidRDefault="00FE01D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сельсовета</w:t>
            </w:r>
          </w:p>
          <w:p w:rsidR="0005579B" w:rsidRDefault="00FE01D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C5167">
              <w:rPr>
                <w:szCs w:val="28"/>
              </w:rPr>
              <w:t>0</w:t>
            </w:r>
            <w:r w:rsidR="00CC33D4">
              <w:rPr>
                <w:szCs w:val="28"/>
              </w:rPr>
              <w:t>1.03.2024</w:t>
            </w:r>
            <w:r>
              <w:rPr>
                <w:szCs w:val="28"/>
              </w:rPr>
              <w:t xml:space="preserve"> № </w:t>
            </w:r>
            <w:r w:rsidR="00CC33D4">
              <w:rPr>
                <w:szCs w:val="28"/>
              </w:rPr>
              <w:t>9-п</w:t>
            </w:r>
          </w:p>
          <w:p w:rsidR="0005579B" w:rsidRDefault="0005579B">
            <w:pPr>
              <w:jc w:val="left"/>
              <w:rPr>
                <w:szCs w:val="28"/>
              </w:rPr>
            </w:pPr>
            <w:bookmarkStart w:id="2" w:name="_Hlk146529615"/>
            <w:bookmarkEnd w:id="2"/>
          </w:p>
        </w:tc>
      </w:tr>
    </w:tbl>
    <w:p w:rsidR="0005579B" w:rsidRDefault="0005579B"/>
    <w:p w:rsidR="0005579B" w:rsidRDefault="00FE01D7">
      <w:pPr>
        <w:pStyle w:val="a9"/>
        <w:widowControl/>
        <w:spacing w:after="0"/>
        <w:jc w:val="center"/>
        <w:rPr>
          <w:szCs w:val="28"/>
        </w:rPr>
      </w:pPr>
      <w:r>
        <w:rPr>
          <w:b/>
          <w:color w:val="000000"/>
          <w:szCs w:val="28"/>
        </w:rPr>
        <w:t>Уведомление о проведении общественных обсуждений</w:t>
      </w:r>
    </w:p>
    <w:p w:rsidR="0005579B" w:rsidRDefault="0005579B">
      <w:pPr>
        <w:pStyle w:val="a9"/>
        <w:widowControl/>
        <w:spacing w:after="0"/>
        <w:rPr>
          <w:rFonts w:ascii="Exo 2;sans-serif" w:hAnsi="Exo 2;sans-serif" w:hint="eastAsia"/>
          <w:color w:val="000000"/>
          <w:sz w:val="20"/>
        </w:rPr>
      </w:pPr>
    </w:p>
    <w:p w:rsidR="0005579B" w:rsidRDefault="00FE01D7">
      <w:pPr>
        <w:pStyle w:val="a9"/>
        <w:widowControl/>
        <w:spacing w:after="0"/>
        <w:ind w:firstLine="567"/>
        <w:contextualSpacing/>
      </w:pPr>
      <w:r>
        <w:rPr>
          <w:color w:val="000000"/>
          <w:szCs w:val="28"/>
        </w:rPr>
        <w:t xml:space="preserve">Администрация Георгиевского сельсовета Александровского района Оренбургской области сообщает, что в соответствии с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>. 3 ст. 47 Федерального закона от 31.07.2020 № 248-ФЗ «О государственном контроле (надзоре) и муниципальном контроле в Российской Федерации»</w:t>
      </w:r>
      <w:bookmarkStart w:id="3" w:name="_Hlk146527065"/>
      <w:bookmarkEnd w:id="3"/>
      <w:r>
        <w:rPr>
          <w:color w:val="000000"/>
          <w:szCs w:val="28"/>
        </w:rPr>
        <w:t xml:space="preserve"> проводятся общественные обсуждения </w:t>
      </w:r>
      <w:r>
        <w:rPr>
          <w:color w:val="auto"/>
          <w:szCs w:val="28"/>
        </w:rPr>
        <w:t>докладов, содержащих результаты обобщения правоприменительной практики, за 2023 год по следующим видам муниципального контроля:</w:t>
      </w:r>
    </w:p>
    <w:p w:rsidR="0005579B" w:rsidRDefault="00FE01D7">
      <w:pPr>
        <w:pStyle w:val="a9"/>
        <w:widowControl/>
        <w:spacing w:after="0"/>
        <w:ind w:firstLine="567"/>
        <w:contextualSpacing/>
        <w:rPr>
          <w:color w:val="auto"/>
          <w:szCs w:val="28"/>
        </w:rPr>
      </w:pPr>
      <w:r>
        <w:rPr>
          <w:color w:val="auto"/>
          <w:szCs w:val="28"/>
        </w:rPr>
        <w:t>муниципального контроля в сфере благоустройства на территории Георгиевского сельсовета Александровского района Оренбургской области;</w:t>
      </w:r>
    </w:p>
    <w:p w:rsidR="0005579B" w:rsidRDefault="00FE01D7">
      <w:pPr>
        <w:pStyle w:val="a9"/>
        <w:widowControl/>
        <w:spacing w:after="0"/>
        <w:ind w:firstLine="567"/>
        <w:contextualSpacing/>
      </w:pPr>
      <w:r>
        <w:rPr>
          <w:rStyle w:val="highlight"/>
          <w:rFonts w:cs="Times New Roman"/>
          <w:color w:val="000000"/>
        </w:rPr>
        <w:t xml:space="preserve">муниципального контроля </w:t>
      </w:r>
      <w:r>
        <w:rPr>
          <w:rStyle w:val="highlight"/>
          <w:rFonts w:eastAsia="Calibri" w:cs="Times New Roman"/>
          <w:color w:val="000000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>
        <w:rPr>
          <w:rStyle w:val="highlight"/>
          <w:rFonts w:eastAsia="Calibri" w:cs="Times New Roman"/>
          <w:color w:val="000000"/>
          <w:szCs w:val="28"/>
          <w:shd w:val="clear" w:color="auto" w:fill="FFFFFF"/>
        </w:rPr>
        <w:t xml:space="preserve">Георгиевского </w:t>
      </w:r>
      <w:r>
        <w:rPr>
          <w:rStyle w:val="highlight"/>
          <w:rFonts w:eastAsia="Calibri" w:cs="Times New Roman"/>
          <w:color w:val="000000"/>
          <w:shd w:val="clear" w:color="auto" w:fill="FFFFFF"/>
        </w:rPr>
        <w:t>сельсовета Александровского района</w:t>
      </w:r>
      <w:r>
        <w:rPr>
          <w:rStyle w:val="highlight"/>
          <w:rFonts w:eastAsia="Calibri" w:cs="Times New Roman"/>
          <w:color w:val="000000"/>
          <w:szCs w:val="28"/>
          <w:shd w:val="clear" w:color="auto" w:fill="FFFFFF"/>
        </w:rPr>
        <w:t xml:space="preserve"> Оренбургской области;</w:t>
      </w:r>
    </w:p>
    <w:p w:rsidR="0005579B" w:rsidRDefault="00FE01D7">
      <w:pPr>
        <w:pStyle w:val="a9"/>
        <w:widowControl/>
        <w:spacing w:after="0"/>
        <w:ind w:firstLine="567"/>
        <w:contextualSpacing/>
      </w:pPr>
      <w:r>
        <w:rPr>
          <w:rStyle w:val="highlight"/>
          <w:rFonts w:eastAsia="Calibri" w:cs="Times New Roman"/>
          <w:color w:val="000000"/>
          <w:szCs w:val="28"/>
          <w:shd w:val="clear" w:color="auto" w:fill="FFFFFF"/>
        </w:rPr>
        <w:t xml:space="preserve">муниципального жилищного контроля на территории Георгиевского </w:t>
      </w:r>
      <w:r>
        <w:rPr>
          <w:rStyle w:val="highlight"/>
          <w:rFonts w:eastAsia="Times New Roman" w:cs="Times New Roman"/>
          <w:color w:val="000000"/>
          <w:szCs w:val="28"/>
          <w:shd w:val="clear" w:color="auto" w:fill="FFFFFF"/>
          <w:lang w:eastAsia="ru-RU"/>
        </w:rPr>
        <w:t>сельсовета Александровского района Оренбургской области.</w:t>
      </w:r>
    </w:p>
    <w:p w:rsidR="0005579B" w:rsidRDefault="00FE01D7">
      <w:pPr>
        <w:pStyle w:val="a9"/>
        <w:widowControl/>
        <w:spacing w:after="0"/>
        <w:ind w:firstLine="567"/>
        <w:contextualSpacing/>
        <w:rPr>
          <w:color w:val="auto"/>
        </w:rPr>
      </w:pPr>
      <w:r>
        <w:rPr>
          <w:color w:val="auto"/>
          <w:szCs w:val="28"/>
        </w:rPr>
        <w:t>В целях общественных обсуждений проекты докладов прилагаются к настоящему уведомлению.</w:t>
      </w:r>
    </w:p>
    <w:p w:rsidR="0005579B" w:rsidRDefault="00FE01D7">
      <w:pPr>
        <w:pStyle w:val="a9"/>
        <w:widowControl/>
        <w:spacing w:after="0"/>
        <w:ind w:firstLine="567"/>
        <w:contextualSpacing/>
        <w:rPr>
          <w:color w:val="auto"/>
        </w:rPr>
      </w:pPr>
      <w:r>
        <w:rPr>
          <w:color w:val="auto"/>
          <w:szCs w:val="28"/>
        </w:rPr>
        <w:t xml:space="preserve">Предложения принимаются </w:t>
      </w:r>
      <w:bookmarkStart w:id="4" w:name="_Hlk146527184"/>
      <w:r>
        <w:rPr>
          <w:color w:val="auto"/>
          <w:szCs w:val="28"/>
        </w:rPr>
        <w:t>с 18.03.2024 09:00 по 25.03.2024</w:t>
      </w:r>
      <w:bookmarkEnd w:id="4"/>
      <w:r>
        <w:rPr>
          <w:color w:val="auto"/>
          <w:szCs w:val="28"/>
        </w:rPr>
        <w:t xml:space="preserve"> 13:00</w:t>
      </w:r>
    </w:p>
    <w:p w:rsidR="0005579B" w:rsidRDefault="00FE01D7">
      <w:pPr>
        <w:pStyle w:val="a9"/>
        <w:widowControl/>
        <w:spacing w:after="0"/>
        <w:ind w:firstLine="567"/>
        <w:contextualSpacing/>
        <w:rPr>
          <w:color w:val="auto"/>
        </w:rPr>
      </w:pPr>
      <w:r>
        <w:rPr>
          <w:color w:val="auto"/>
          <w:szCs w:val="28"/>
        </w:rPr>
        <w:t>Способы подачи предложений по итогам рассмотрения:</w:t>
      </w:r>
    </w:p>
    <w:p w:rsidR="0005579B" w:rsidRPr="00FE01D7" w:rsidRDefault="00FE01D7">
      <w:pPr>
        <w:pStyle w:val="a9"/>
        <w:widowControl/>
        <w:spacing w:after="0"/>
        <w:ind w:firstLine="567"/>
        <w:contextualSpacing/>
        <w:rPr>
          <w:color w:val="auto"/>
          <w:lang w:val="en-US"/>
        </w:rPr>
      </w:pPr>
      <w:r>
        <w:rPr>
          <w:color w:val="auto"/>
          <w:szCs w:val="28"/>
        </w:rPr>
        <w:t xml:space="preserve">почтовым отправлением: </w:t>
      </w:r>
      <w:r>
        <w:rPr>
          <w:color w:val="auto"/>
          <w:szCs w:val="28"/>
          <w:lang w:val="en-US"/>
        </w:rPr>
        <w:t>461832</w:t>
      </w:r>
      <w:r w:rsidRPr="00FE01D7">
        <w:rPr>
          <w:color w:val="auto"/>
          <w:szCs w:val="28"/>
        </w:rPr>
        <w:t>, Оренбургская область, Александровский район,</w:t>
      </w:r>
      <w:r>
        <w:rPr>
          <w:color w:val="auto"/>
          <w:szCs w:val="28"/>
        </w:rPr>
        <w:t xml:space="preserve"> </w:t>
      </w:r>
      <w:proofErr w:type="gramStart"/>
      <w:r>
        <w:rPr>
          <w:color w:val="auto"/>
          <w:szCs w:val="28"/>
        </w:rPr>
        <w:t>с</w:t>
      </w:r>
      <w:proofErr w:type="gramEnd"/>
      <w:r>
        <w:rPr>
          <w:color w:val="auto"/>
          <w:szCs w:val="28"/>
        </w:rPr>
        <w:t>. Георгиевка, ул. Советская 42.</w:t>
      </w:r>
    </w:p>
    <w:p w:rsidR="0005579B" w:rsidRDefault="00FE01D7">
      <w:pPr>
        <w:pStyle w:val="a9"/>
        <w:widowControl/>
        <w:spacing w:after="0"/>
        <w:ind w:firstLine="567"/>
        <w:contextualSpacing/>
        <w:rPr>
          <w:color w:val="auto"/>
        </w:rPr>
      </w:pPr>
      <w:r>
        <w:rPr>
          <w:color w:val="auto"/>
          <w:szCs w:val="28"/>
        </w:rPr>
        <w:t xml:space="preserve">нарочным: Оренбургская область, Александровский район, </w:t>
      </w:r>
      <w:proofErr w:type="gramStart"/>
      <w:r>
        <w:rPr>
          <w:color w:val="auto"/>
          <w:szCs w:val="28"/>
        </w:rPr>
        <w:t>с</w:t>
      </w:r>
      <w:proofErr w:type="gramEnd"/>
      <w:r>
        <w:rPr>
          <w:color w:val="auto"/>
          <w:szCs w:val="28"/>
        </w:rPr>
        <w:t xml:space="preserve">. </w:t>
      </w:r>
      <w:proofErr w:type="gramStart"/>
      <w:r>
        <w:rPr>
          <w:color w:val="auto"/>
          <w:szCs w:val="28"/>
        </w:rPr>
        <w:t>Георгиевка</w:t>
      </w:r>
      <w:proofErr w:type="gramEnd"/>
      <w:r>
        <w:rPr>
          <w:color w:val="auto"/>
          <w:szCs w:val="28"/>
        </w:rPr>
        <w:t>, ул. Советская 42, кабинет 1.</w:t>
      </w:r>
    </w:p>
    <w:p w:rsidR="0005579B" w:rsidRDefault="00FE01D7">
      <w:pPr>
        <w:pStyle w:val="a9"/>
        <w:widowControl/>
        <w:spacing w:after="0"/>
        <w:ind w:firstLine="567"/>
        <w:contextualSpacing/>
      </w:pPr>
      <w:r>
        <w:rPr>
          <w:color w:val="auto"/>
          <w:szCs w:val="28"/>
        </w:rPr>
        <w:t xml:space="preserve">в электронном виде на адрес электронной почты: </w:t>
      </w:r>
      <w:r>
        <w:rPr>
          <w:color w:val="auto"/>
          <w:szCs w:val="28"/>
          <w:lang w:val="en-US"/>
        </w:rPr>
        <w:t>gssalorb@mail.ru</w:t>
      </w:r>
    </w:p>
    <w:p w:rsidR="0005579B" w:rsidRDefault="00FE01D7">
      <w:pPr>
        <w:pStyle w:val="a9"/>
        <w:widowControl/>
        <w:spacing w:after="0"/>
        <w:ind w:firstLine="567"/>
        <w:contextualSpacing/>
      </w:pPr>
      <w:r>
        <w:rPr>
          <w:color w:val="auto"/>
          <w:szCs w:val="28"/>
        </w:rPr>
        <w:t xml:space="preserve">Поданные в период общественного обсуждения </w:t>
      </w:r>
      <w:r>
        <w:rPr>
          <w:color w:val="000000"/>
          <w:szCs w:val="28"/>
        </w:rPr>
        <w:t>предложения рассматриваются контрольным органом.</w:t>
      </w:r>
    </w:p>
    <w:p w:rsidR="0005579B" w:rsidRDefault="0005579B">
      <w:pPr>
        <w:pStyle w:val="32"/>
        <w:ind w:firstLine="0"/>
        <w:rPr>
          <w:sz w:val="28"/>
          <w:szCs w:val="28"/>
        </w:rPr>
      </w:pPr>
    </w:p>
    <w:p w:rsidR="0005579B" w:rsidRDefault="00FE01D7">
      <w:pPr>
        <w:pStyle w:val="a9"/>
        <w:jc w:val="center"/>
      </w:pPr>
      <w:r>
        <w:t xml:space="preserve">_______________ </w:t>
      </w:r>
      <w:r>
        <w:br w:type="page"/>
      </w:r>
    </w:p>
    <w:p w:rsidR="0005579B" w:rsidRDefault="00FE01D7">
      <w:pPr>
        <w:pStyle w:val="a9"/>
        <w:widowControl/>
        <w:spacing w:after="0"/>
        <w:ind w:left="5669"/>
        <w:contextualSpacing/>
      </w:pPr>
      <w:r>
        <w:rPr>
          <w:color w:val="000000"/>
          <w:szCs w:val="28"/>
        </w:rPr>
        <w:lastRenderedPageBreak/>
        <w:t>Приложение № 1 к уведомлению о проведении общественных обсуждений</w:t>
      </w:r>
    </w:p>
    <w:p w:rsidR="0005579B" w:rsidRDefault="0005579B">
      <w:pPr>
        <w:pStyle w:val="a9"/>
        <w:widowControl/>
        <w:spacing w:after="0"/>
        <w:ind w:left="5669"/>
        <w:contextualSpacing/>
        <w:rPr>
          <w:color w:val="000000"/>
          <w:szCs w:val="28"/>
        </w:rPr>
      </w:pPr>
    </w:p>
    <w:p w:rsidR="0005579B" w:rsidRDefault="00FE01D7">
      <w:pPr>
        <w:pStyle w:val="a9"/>
        <w:widowControl/>
        <w:spacing w:after="0"/>
        <w:ind w:left="5669"/>
        <w:contextualSpacing/>
      </w:pPr>
      <w:r>
        <w:rPr>
          <w:color w:val="000000"/>
          <w:szCs w:val="28"/>
        </w:rPr>
        <w:t>Проект</w:t>
      </w:r>
    </w:p>
    <w:p w:rsidR="0005579B" w:rsidRDefault="0005579B">
      <w:pPr>
        <w:pStyle w:val="a9"/>
        <w:widowControl/>
        <w:spacing w:after="0"/>
        <w:ind w:left="5669"/>
        <w:contextualSpacing/>
        <w:rPr>
          <w:color w:val="000000"/>
          <w:szCs w:val="28"/>
        </w:rPr>
      </w:pPr>
    </w:p>
    <w:p w:rsidR="0005579B" w:rsidRDefault="00FE01D7">
      <w:pPr>
        <w:jc w:val="center"/>
      </w:pPr>
      <w:r>
        <w:rPr>
          <w:szCs w:val="28"/>
        </w:rPr>
        <w:t>Д</w:t>
      </w:r>
      <w:r>
        <w:rPr>
          <w:rFonts w:eastAsia="Calibri"/>
          <w:iCs/>
          <w:szCs w:val="28"/>
          <w:lang w:eastAsia="en-US"/>
        </w:rPr>
        <w:t>оклад о правоприменительной практике</w:t>
      </w:r>
    </w:p>
    <w:p w:rsidR="0005579B" w:rsidRDefault="00FE01D7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осуществления муниципального контроля в сфере благоустройства на территории Георгиевского сельсовета Александровского района Оренбургской области за 2023 год</w:t>
      </w:r>
    </w:p>
    <w:p w:rsidR="0005579B" w:rsidRDefault="0005579B">
      <w:pPr>
        <w:rPr>
          <w:szCs w:val="28"/>
        </w:rPr>
      </w:pPr>
    </w:p>
    <w:p w:rsidR="0005579B" w:rsidRDefault="00FE01D7" w:rsidP="004A4755">
      <w:pPr>
        <w:pStyle w:val="af1"/>
        <w:spacing w:beforeAutospacing="0" w:after="0" w:afterAutospacing="0"/>
        <w:ind w:firstLine="851"/>
        <w:jc w:val="both"/>
        <w:rPr>
          <w:color w:val="000000"/>
          <w:szCs w:val="28"/>
          <w:lang w:bidi="ru-RU"/>
        </w:rPr>
      </w:pPr>
      <w:proofErr w:type="gramStart"/>
      <w:r w:rsidRPr="004A4755">
        <w:rPr>
          <w:sz w:val="28"/>
          <w:szCs w:val="28"/>
        </w:rPr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Pr="004A4755">
        <w:rPr>
          <w:color w:val="000000"/>
          <w:sz w:val="28"/>
          <w:szCs w:val="28"/>
          <w:lang w:bidi="ru-RU"/>
        </w:rPr>
        <w:t>31.07.2020 № 248-ФЗ «О государственном контроле (надзоре) и муниципальном контроле в Российской Федерации»</w:t>
      </w:r>
      <w:r w:rsidRPr="004A4755">
        <w:rPr>
          <w:sz w:val="28"/>
          <w:szCs w:val="28"/>
        </w:rPr>
        <w:t xml:space="preserve">, </w:t>
      </w:r>
      <w:r w:rsidRPr="004A4755">
        <w:rPr>
          <w:color w:val="000000"/>
          <w:sz w:val="28"/>
          <w:szCs w:val="28"/>
          <w:lang w:bidi="ru-RU"/>
        </w:rPr>
        <w:t xml:space="preserve">решением </w:t>
      </w:r>
      <w:r w:rsidRPr="004A4755">
        <w:rPr>
          <w:sz w:val="28"/>
          <w:szCs w:val="28"/>
        </w:rPr>
        <w:t xml:space="preserve">Совета депутатов муниципального образования Георгиевский сельсовет Александровский район Оренбургской области </w:t>
      </w:r>
      <w:r w:rsidR="004A4755">
        <w:rPr>
          <w:sz w:val="28"/>
          <w:szCs w:val="28"/>
        </w:rPr>
        <w:t>четвертого</w:t>
      </w:r>
      <w:r w:rsidRPr="004A4755">
        <w:rPr>
          <w:sz w:val="28"/>
          <w:szCs w:val="28"/>
        </w:rPr>
        <w:t xml:space="preserve"> созыва от </w:t>
      </w:r>
      <w:r w:rsidR="004A4755">
        <w:rPr>
          <w:sz w:val="28"/>
          <w:szCs w:val="28"/>
        </w:rPr>
        <w:t>30.09.2021</w:t>
      </w:r>
      <w:r w:rsidRPr="004A4755">
        <w:rPr>
          <w:sz w:val="28"/>
          <w:szCs w:val="28"/>
        </w:rPr>
        <w:t xml:space="preserve"> № </w:t>
      </w:r>
      <w:r w:rsidR="004A4755">
        <w:rPr>
          <w:sz w:val="28"/>
          <w:szCs w:val="28"/>
        </w:rPr>
        <w:t>42</w:t>
      </w:r>
      <w:r w:rsidRPr="004A4755">
        <w:rPr>
          <w:sz w:val="28"/>
          <w:szCs w:val="28"/>
        </w:rPr>
        <w:t xml:space="preserve"> «</w:t>
      </w:r>
      <w:r w:rsidR="004A4755" w:rsidRPr="004A4755">
        <w:rPr>
          <w:color w:val="000000"/>
          <w:sz w:val="28"/>
          <w:szCs w:val="28"/>
        </w:rPr>
        <w:t>Об утверждении Положения о муниципальном контроле в</w:t>
      </w:r>
      <w:proofErr w:type="gramEnd"/>
      <w:r w:rsidR="004A4755" w:rsidRPr="004A4755">
        <w:rPr>
          <w:color w:val="000000"/>
          <w:sz w:val="28"/>
          <w:szCs w:val="28"/>
        </w:rPr>
        <w:t xml:space="preserve"> сфере благоустройства на территории Георгиевского сельсовета Александровского района Оренбургской области</w:t>
      </w:r>
      <w:r>
        <w:rPr>
          <w:szCs w:val="28"/>
        </w:rPr>
        <w:t>»</w:t>
      </w:r>
      <w:r>
        <w:rPr>
          <w:color w:val="000000"/>
          <w:szCs w:val="28"/>
          <w:lang w:bidi="ru-RU"/>
        </w:rPr>
        <w:t>.</w:t>
      </w:r>
    </w:p>
    <w:p w:rsidR="0005579B" w:rsidRDefault="00FE01D7">
      <w:pPr>
        <w:ind w:firstLine="708"/>
      </w:pPr>
      <w:r>
        <w:rPr>
          <w:color w:val="000000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05579B" w:rsidRDefault="00FE01D7">
      <w:pPr>
        <w:ind w:firstLine="708"/>
      </w:pPr>
      <w:r>
        <w:rPr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было ограничено. Действия должностных лиц в рамках осуществления муниципального контроля были направлены на проведение профилактических мероприятий.</w:t>
      </w:r>
    </w:p>
    <w:p w:rsidR="0005579B" w:rsidRDefault="00FE01D7">
      <w:pPr>
        <w:ind w:firstLine="708"/>
      </w:pPr>
      <w:r>
        <w:rPr>
          <w:color w:val="000000"/>
          <w:szCs w:val="28"/>
          <w:lang w:bidi="ru-RU"/>
        </w:rPr>
        <w:t xml:space="preserve">Положением о муниципальном контроле установлены следующие виды </w:t>
      </w:r>
      <w:r>
        <w:rPr>
          <w:szCs w:val="28"/>
        </w:rPr>
        <w:t>профилактических мероприятий:</w:t>
      </w:r>
    </w:p>
    <w:p w:rsidR="0005579B" w:rsidRDefault="00FE01D7">
      <w:pPr>
        <w:ind w:firstLine="851"/>
        <w:rPr>
          <w:szCs w:val="28"/>
        </w:rPr>
      </w:pPr>
      <w:r>
        <w:rPr>
          <w:szCs w:val="28"/>
        </w:rPr>
        <w:t>информирование;</w:t>
      </w:r>
    </w:p>
    <w:p w:rsidR="0005579B" w:rsidRDefault="00FE01D7">
      <w:pPr>
        <w:ind w:firstLine="851"/>
        <w:rPr>
          <w:szCs w:val="28"/>
        </w:rPr>
      </w:pPr>
      <w:r>
        <w:rPr>
          <w:szCs w:val="28"/>
        </w:rPr>
        <w:t>обобщение правоприменительной практики;</w:t>
      </w:r>
    </w:p>
    <w:p w:rsidR="0005579B" w:rsidRDefault="00FE01D7">
      <w:pPr>
        <w:ind w:firstLine="851"/>
      </w:pPr>
      <w:r>
        <w:rPr>
          <w:szCs w:val="28"/>
        </w:rPr>
        <w:t>консультирование;</w:t>
      </w:r>
    </w:p>
    <w:p w:rsidR="0005579B" w:rsidRDefault="00FE01D7">
      <w:pPr>
        <w:ind w:firstLine="851"/>
      </w:pPr>
      <w:r>
        <w:rPr>
          <w:szCs w:val="28"/>
        </w:rPr>
        <w:t>объявление предостережения;</w:t>
      </w:r>
    </w:p>
    <w:p w:rsidR="0005579B" w:rsidRDefault="00FE01D7">
      <w:pPr>
        <w:ind w:firstLine="851"/>
      </w:pPr>
      <w:r>
        <w:rPr>
          <w:szCs w:val="28"/>
        </w:rPr>
        <w:t>профилактический визит.</w:t>
      </w:r>
    </w:p>
    <w:p w:rsidR="0005579B" w:rsidRDefault="00FE01D7">
      <w:pPr>
        <w:ind w:firstLine="851"/>
      </w:pPr>
      <w:r>
        <w:rPr>
          <w:szCs w:val="28"/>
        </w:rPr>
        <w:t xml:space="preserve">Информирование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</w:t>
      </w:r>
      <w:r>
        <w:rPr>
          <w:szCs w:val="28"/>
        </w:rPr>
        <w:lastRenderedPageBreak/>
        <w:t>информационных системах (при их наличии) и в иных формах.</w:t>
      </w:r>
    </w:p>
    <w:p w:rsidR="0005579B" w:rsidRDefault="00FE01D7">
      <w:pPr>
        <w:ind w:firstLine="851"/>
        <w:rPr>
          <w:szCs w:val="28"/>
        </w:rPr>
      </w:pPr>
      <w:r>
        <w:rPr>
          <w:szCs w:val="28"/>
        </w:rPr>
        <w:t xml:space="preserve">Консультирование может осуществляться по телефону, посредством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5579B" w:rsidRDefault="00FE01D7">
      <w:pPr>
        <w:ind w:firstLine="851"/>
        <w:rPr>
          <w:szCs w:val="28"/>
        </w:rPr>
      </w:pPr>
      <w:proofErr w:type="gramStart"/>
      <w:r>
        <w:rPr>
          <w:szCs w:val="28"/>
        </w:rPr>
        <w:t>Предостережение объявляется и направляется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  <w:proofErr w:type="gramEnd"/>
    </w:p>
    <w:p w:rsidR="0005579B" w:rsidRDefault="00FE01D7">
      <w:pPr>
        <w:ind w:firstLine="851"/>
      </w:pPr>
      <w:r>
        <w:rPr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5579B" w:rsidRDefault="00FE01D7">
      <w:pPr>
        <w:ind w:firstLine="851"/>
        <w:rPr>
          <w:szCs w:val="28"/>
        </w:rPr>
      </w:pPr>
      <w:r>
        <w:rPr>
          <w:szCs w:val="28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в ходе профилактического визита, носят рекомендательный характер.</w:t>
      </w:r>
    </w:p>
    <w:p w:rsidR="0005579B" w:rsidRDefault="00FE01D7">
      <w:pPr>
        <w:ind w:firstLine="708"/>
      </w:pPr>
      <w:r>
        <w:rPr>
          <w:szCs w:val="28"/>
        </w:rPr>
        <w:t>Деятельность муниципального контроля в сфере благоустройства направлена на содействие укреплению законности и предупреждению правонарушений законодательства.</w:t>
      </w:r>
    </w:p>
    <w:p w:rsidR="0005579B" w:rsidRDefault="00FE01D7">
      <w:pPr>
        <w:ind w:firstLine="708"/>
      </w:pPr>
      <w:r>
        <w:rPr>
          <w:szCs w:val="28"/>
        </w:rPr>
        <w:t>В 2023 году в рамках осуществления муниципального контроля в сфере благоустройства профилактические мероприятия не проводились.</w:t>
      </w:r>
    </w:p>
    <w:p w:rsidR="0005579B" w:rsidRDefault="00FE01D7">
      <w:pPr>
        <w:ind w:firstLine="708"/>
      </w:pPr>
      <w:r>
        <w:rPr>
          <w:szCs w:val="28"/>
        </w:rPr>
        <w:t>По результатам осуществления муниципального контроля в сфере благоустройства фактов нарушения обязательных требований не выявлено.</w:t>
      </w:r>
    </w:p>
    <w:p w:rsidR="0005579B" w:rsidRDefault="0005579B">
      <w:pPr>
        <w:contextualSpacing/>
        <w:jc w:val="center"/>
        <w:rPr>
          <w:szCs w:val="28"/>
        </w:rPr>
      </w:pPr>
    </w:p>
    <w:p w:rsidR="0005579B" w:rsidRDefault="00FE01D7">
      <w:pPr>
        <w:jc w:val="center"/>
        <w:rPr>
          <w:szCs w:val="28"/>
        </w:rPr>
      </w:pPr>
      <w:r>
        <w:rPr>
          <w:szCs w:val="28"/>
        </w:rPr>
        <w:t>_______________</w:t>
      </w:r>
      <w:r>
        <w:br w:type="page"/>
      </w:r>
    </w:p>
    <w:p w:rsidR="0005579B" w:rsidRDefault="00FE01D7">
      <w:pPr>
        <w:pStyle w:val="a9"/>
        <w:widowControl/>
        <w:spacing w:after="0"/>
        <w:ind w:left="5669"/>
        <w:contextualSpacing/>
      </w:pPr>
      <w:r>
        <w:rPr>
          <w:color w:val="000000"/>
          <w:szCs w:val="28"/>
        </w:rPr>
        <w:lastRenderedPageBreak/>
        <w:t>Приложение № 2 к уведомлению о проведении общественных обсуждений</w:t>
      </w:r>
    </w:p>
    <w:p w:rsidR="0005579B" w:rsidRDefault="0005579B">
      <w:pPr>
        <w:pStyle w:val="a9"/>
        <w:widowControl/>
        <w:spacing w:after="0"/>
        <w:ind w:left="5669"/>
        <w:contextualSpacing/>
        <w:rPr>
          <w:color w:val="000000"/>
          <w:szCs w:val="28"/>
        </w:rPr>
      </w:pPr>
    </w:p>
    <w:p w:rsidR="0005579B" w:rsidRDefault="00FE01D7">
      <w:pPr>
        <w:pStyle w:val="a9"/>
        <w:widowControl/>
        <w:spacing w:after="0"/>
        <w:ind w:left="5669"/>
        <w:contextualSpacing/>
      </w:pPr>
      <w:r>
        <w:rPr>
          <w:color w:val="000000"/>
          <w:szCs w:val="28"/>
        </w:rPr>
        <w:t>Проект</w:t>
      </w:r>
    </w:p>
    <w:p w:rsidR="0005579B" w:rsidRDefault="0005579B">
      <w:pPr>
        <w:pStyle w:val="a9"/>
        <w:widowControl/>
        <w:spacing w:after="0"/>
        <w:ind w:left="5669"/>
        <w:contextualSpacing/>
        <w:rPr>
          <w:szCs w:val="28"/>
        </w:rPr>
      </w:pPr>
    </w:p>
    <w:p w:rsidR="0005579B" w:rsidRDefault="00FE01D7">
      <w:pPr>
        <w:jc w:val="center"/>
      </w:pPr>
      <w:r>
        <w:rPr>
          <w:szCs w:val="28"/>
        </w:rPr>
        <w:t xml:space="preserve">Доклад </w:t>
      </w:r>
      <w:r>
        <w:rPr>
          <w:iCs/>
          <w:szCs w:val="28"/>
        </w:rPr>
        <w:t xml:space="preserve">о правоприменительной практике </w:t>
      </w:r>
    </w:p>
    <w:p w:rsidR="0005579B" w:rsidRDefault="00FE01D7">
      <w:pPr>
        <w:jc w:val="center"/>
        <w:rPr>
          <w:szCs w:val="28"/>
        </w:rPr>
      </w:pPr>
      <w:r>
        <w:rPr>
          <w:szCs w:val="28"/>
        </w:rPr>
        <w:t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 Оренбургской области за 2023 год</w:t>
      </w:r>
    </w:p>
    <w:p w:rsidR="0005579B" w:rsidRDefault="0005579B">
      <w:pPr>
        <w:rPr>
          <w:szCs w:val="28"/>
        </w:rPr>
      </w:pPr>
    </w:p>
    <w:p w:rsidR="0005579B" w:rsidRPr="004A4755" w:rsidRDefault="00FE01D7" w:rsidP="004A4755">
      <w:pPr>
        <w:pStyle w:val="af1"/>
        <w:spacing w:beforeAutospacing="0" w:after="0" w:afterAutospacing="0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4A4755">
        <w:rPr>
          <w:color w:val="000000"/>
          <w:sz w:val="28"/>
          <w:szCs w:val="28"/>
          <w:lang w:bidi="ru-RU"/>
        </w:rPr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Георгиевский сельсовет Александровский район Оренбургской области </w:t>
      </w:r>
      <w:r w:rsidR="004A4755" w:rsidRPr="004A4755">
        <w:rPr>
          <w:color w:val="000000"/>
          <w:sz w:val="28"/>
          <w:szCs w:val="28"/>
          <w:lang w:bidi="ru-RU"/>
        </w:rPr>
        <w:t xml:space="preserve">четвертого </w:t>
      </w:r>
      <w:r w:rsidRPr="004A4755">
        <w:rPr>
          <w:color w:val="000000"/>
          <w:sz w:val="28"/>
          <w:szCs w:val="28"/>
          <w:lang w:bidi="ru-RU"/>
        </w:rPr>
        <w:t xml:space="preserve">созыва от </w:t>
      </w:r>
      <w:r w:rsidR="004A4755">
        <w:rPr>
          <w:color w:val="000000"/>
          <w:sz w:val="28"/>
          <w:szCs w:val="28"/>
          <w:lang w:bidi="ru-RU"/>
        </w:rPr>
        <w:t>30.09.2021</w:t>
      </w:r>
      <w:r w:rsidRPr="004A4755">
        <w:rPr>
          <w:color w:val="000000"/>
          <w:sz w:val="28"/>
          <w:szCs w:val="28"/>
          <w:lang w:bidi="ru-RU"/>
        </w:rPr>
        <w:t xml:space="preserve"> № </w:t>
      </w:r>
      <w:r w:rsidR="004A4755" w:rsidRPr="004A4755">
        <w:rPr>
          <w:color w:val="000000"/>
          <w:sz w:val="28"/>
          <w:szCs w:val="28"/>
          <w:lang w:bidi="ru-RU"/>
        </w:rPr>
        <w:t>41</w:t>
      </w:r>
      <w:r w:rsidRPr="004A4755">
        <w:rPr>
          <w:color w:val="000000"/>
          <w:sz w:val="28"/>
          <w:szCs w:val="28"/>
          <w:lang w:bidi="ru-RU"/>
        </w:rPr>
        <w:t xml:space="preserve"> «</w:t>
      </w:r>
      <w:r w:rsidR="004A4755" w:rsidRPr="004A4755">
        <w:rPr>
          <w:color w:val="000000"/>
          <w:sz w:val="28"/>
          <w:szCs w:val="28"/>
        </w:rPr>
        <w:t>Об утверждении Положения о муниципальном контроле на</w:t>
      </w:r>
      <w:proofErr w:type="gramEnd"/>
      <w:r w:rsidR="004A4755" w:rsidRPr="004A4755">
        <w:rPr>
          <w:color w:val="000000"/>
          <w:sz w:val="28"/>
          <w:szCs w:val="28"/>
        </w:rPr>
        <w:t xml:space="preserve"> автомобильном </w:t>
      </w:r>
      <w:proofErr w:type="gramStart"/>
      <w:r w:rsidR="004A4755" w:rsidRPr="004A4755">
        <w:rPr>
          <w:color w:val="000000"/>
          <w:sz w:val="28"/>
          <w:szCs w:val="28"/>
        </w:rPr>
        <w:t>транспорте</w:t>
      </w:r>
      <w:proofErr w:type="gramEnd"/>
      <w:r w:rsidR="004A4755" w:rsidRPr="004A4755">
        <w:rPr>
          <w:color w:val="000000"/>
          <w:sz w:val="28"/>
          <w:szCs w:val="28"/>
        </w:rPr>
        <w:t>, городском наземном электрическом транспорте и в дорожном хозяйстве в границах населенных пунктов поселения на территории Георгиевского сельсовета</w:t>
      </w:r>
      <w:r w:rsidR="004A4755">
        <w:rPr>
          <w:color w:val="000000"/>
          <w:sz w:val="28"/>
          <w:szCs w:val="28"/>
        </w:rPr>
        <w:t xml:space="preserve"> </w:t>
      </w:r>
      <w:r w:rsidR="004A4755" w:rsidRPr="004A4755">
        <w:rPr>
          <w:color w:val="000000"/>
          <w:sz w:val="28"/>
          <w:szCs w:val="28"/>
        </w:rPr>
        <w:t>Александровского района</w:t>
      </w:r>
      <w:r w:rsidRPr="004A4755">
        <w:rPr>
          <w:color w:val="000000"/>
          <w:sz w:val="28"/>
          <w:szCs w:val="28"/>
          <w:lang w:bidi="ru-RU"/>
        </w:rPr>
        <w:t>».</w:t>
      </w:r>
    </w:p>
    <w:p w:rsidR="0005579B" w:rsidRDefault="00FE01D7">
      <w:pPr>
        <w:ind w:firstLine="708"/>
      </w:pPr>
      <w:r>
        <w:rPr>
          <w:color w:val="000000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05579B" w:rsidRDefault="00FE01D7">
      <w:pPr>
        <w:ind w:firstLine="708"/>
      </w:pPr>
      <w:r>
        <w:rPr>
          <w:szCs w:val="28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было ограничено. Действия должностных лиц в рамках осуществления муниципального контроля были направлены на проведение профилактических мероприятий.</w:t>
      </w:r>
    </w:p>
    <w:p w:rsidR="0005579B" w:rsidRDefault="00FE01D7">
      <w:pPr>
        <w:ind w:firstLine="708"/>
      </w:pPr>
      <w:r>
        <w:rPr>
          <w:color w:val="000000"/>
          <w:szCs w:val="28"/>
          <w:lang w:bidi="ru-RU"/>
        </w:rPr>
        <w:t xml:space="preserve">Положением о муниципальном контроле установлены следующие виды </w:t>
      </w:r>
      <w:r>
        <w:rPr>
          <w:szCs w:val="28"/>
        </w:rPr>
        <w:t>профилактических мероприятий: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>информирование;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>обобщение правоприменительной практики;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>объявление предостережения;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 xml:space="preserve">консультирование; 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>профилактический визит.</w:t>
      </w:r>
    </w:p>
    <w:p w:rsidR="0005579B" w:rsidRDefault="00FE01D7">
      <w:pPr>
        <w:ind w:firstLine="709"/>
        <w:rPr>
          <w:szCs w:val="28"/>
        </w:rPr>
      </w:pPr>
      <w:r>
        <w:rPr>
          <w:szCs w:val="28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на официальном сайте, в средствах массовой информации и в </w:t>
      </w:r>
      <w:r>
        <w:rPr>
          <w:szCs w:val="28"/>
        </w:rPr>
        <w:lastRenderedPageBreak/>
        <w:t>иных формах.</w:t>
      </w:r>
    </w:p>
    <w:p w:rsidR="0005579B" w:rsidRDefault="00FE01D7">
      <w:pPr>
        <w:ind w:firstLine="709"/>
        <w:rPr>
          <w:szCs w:val="28"/>
        </w:rPr>
      </w:pPr>
      <w:r>
        <w:rPr>
          <w:szCs w:val="28"/>
        </w:rPr>
        <w:t xml:space="preserve">Консультирование контролируемых лиц осуществляется по телефону, посредством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>, на личном приеме, либо в ходе проведения профилактического визита. Консультирование осуществляется по вопросам организации и осуществления муниципального контроля.</w:t>
      </w:r>
    </w:p>
    <w:p w:rsidR="0005579B" w:rsidRDefault="00FE01D7">
      <w:pPr>
        <w:ind w:firstLine="709"/>
      </w:pPr>
      <w:proofErr w:type="gramStart"/>
      <w:r>
        <w:rPr>
          <w:szCs w:val="28"/>
        </w:rPr>
        <w:t>Предостережение объявляется и направляется в порядке, предусмотренном Федеральным законом от 31.07.2020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  <w:proofErr w:type="gramEnd"/>
    </w:p>
    <w:p w:rsidR="0005579B" w:rsidRDefault="00FE01D7">
      <w:pPr>
        <w:ind w:firstLine="709"/>
      </w:pPr>
      <w:r>
        <w:rPr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 xml:space="preserve"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</w:t>
      </w:r>
      <w:proofErr w:type="spellStart"/>
      <w:r>
        <w:rPr>
          <w:szCs w:val="28"/>
        </w:rPr>
        <w:t>контроля</w:t>
      </w:r>
      <w:proofErr w:type="gramStart"/>
      <w:r>
        <w:rPr>
          <w:szCs w:val="28"/>
        </w:rPr>
        <w:t>.В</w:t>
      </w:r>
      <w:proofErr w:type="spellEnd"/>
      <w:proofErr w:type="gramEnd"/>
      <w:r>
        <w:rPr>
          <w:szCs w:val="28"/>
        </w:rPr>
        <w:t xml:space="preserve">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05579B" w:rsidRDefault="00FE01D7">
      <w:pPr>
        <w:ind w:firstLine="708"/>
      </w:pPr>
      <w:r>
        <w:rPr>
          <w:szCs w:val="28"/>
        </w:rPr>
        <w:t>Деятельность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направлена на содействие укреплению законности и предупреждению правонарушений законодательства.</w:t>
      </w:r>
    </w:p>
    <w:p w:rsidR="0005579B" w:rsidRDefault="00FE01D7">
      <w:pPr>
        <w:ind w:firstLine="708"/>
      </w:pPr>
      <w:r>
        <w:rPr>
          <w:szCs w:val="28"/>
        </w:rPr>
        <w:t>В 2023 году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профилактические мероприятия не проводились.</w:t>
      </w:r>
    </w:p>
    <w:p w:rsidR="0005579B" w:rsidRDefault="00FE01D7">
      <w:pPr>
        <w:ind w:firstLine="708"/>
      </w:pPr>
      <w:r>
        <w:rPr>
          <w:szCs w:val="28"/>
        </w:rPr>
        <w:t xml:space="preserve">По результатам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proofErr w:type="gramStart"/>
      <w:r>
        <w:rPr>
          <w:szCs w:val="28"/>
        </w:rPr>
        <w:t>пунктов поселения фактов нарушения обязательных требований</w:t>
      </w:r>
      <w:proofErr w:type="gramEnd"/>
      <w:r>
        <w:rPr>
          <w:szCs w:val="28"/>
        </w:rPr>
        <w:t xml:space="preserve"> не выявлено.</w:t>
      </w:r>
    </w:p>
    <w:p w:rsidR="0005579B" w:rsidRDefault="0005579B">
      <w:pPr>
        <w:pStyle w:val="32"/>
        <w:ind w:firstLine="0"/>
        <w:rPr>
          <w:sz w:val="28"/>
          <w:szCs w:val="28"/>
        </w:rPr>
      </w:pPr>
    </w:p>
    <w:p w:rsidR="0005579B" w:rsidRDefault="00FE01D7">
      <w:pPr>
        <w:jc w:val="center"/>
        <w:rPr>
          <w:szCs w:val="28"/>
        </w:rPr>
      </w:pPr>
      <w:r>
        <w:rPr>
          <w:szCs w:val="28"/>
        </w:rPr>
        <w:t>_______________</w:t>
      </w:r>
      <w:r>
        <w:br w:type="page"/>
      </w:r>
    </w:p>
    <w:p w:rsidR="0005579B" w:rsidRDefault="00FE01D7">
      <w:pPr>
        <w:pStyle w:val="a9"/>
        <w:widowControl/>
        <w:spacing w:after="0"/>
        <w:ind w:left="5669"/>
        <w:contextualSpacing/>
      </w:pPr>
      <w:r>
        <w:rPr>
          <w:color w:val="000000"/>
          <w:szCs w:val="28"/>
        </w:rPr>
        <w:lastRenderedPageBreak/>
        <w:t>Приложение № 3 к уведомлению о проведении общественных обсуждений</w:t>
      </w:r>
    </w:p>
    <w:p w:rsidR="0005579B" w:rsidRDefault="0005579B">
      <w:pPr>
        <w:pStyle w:val="a9"/>
        <w:widowControl/>
        <w:spacing w:after="0"/>
        <w:ind w:left="5669"/>
        <w:contextualSpacing/>
        <w:rPr>
          <w:color w:val="000000"/>
          <w:szCs w:val="28"/>
        </w:rPr>
      </w:pPr>
    </w:p>
    <w:p w:rsidR="0005579B" w:rsidRDefault="00FE01D7">
      <w:pPr>
        <w:pStyle w:val="a9"/>
        <w:widowControl/>
        <w:spacing w:after="0"/>
        <w:ind w:left="5669"/>
        <w:contextualSpacing/>
      </w:pPr>
      <w:r>
        <w:rPr>
          <w:color w:val="000000"/>
          <w:szCs w:val="28"/>
        </w:rPr>
        <w:t>Проект</w:t>
      </w:r>
    </w:p>
    <w:p w:rsidR="0005579B" w:rsidRDefault="0005579B">
      <w:pPr>
        <w:pStyle w:val="a9"/>
        <w:widowControl/>
        <w:spacing w:after="0"/>
        <w:ind w:left="5669"/>
        <w:contextualSpacing/>
        <w:rPr>
          <w:szCs w:val="28"/>
        </w:rPr>
      </w:pPr>
    </w:p>
    <w:p w:rsidR="0005579B" w:rsidRDefault="00FE01D7">
      <w:pPr>
        <w:jc w:val="center"/>
      </w:pPr>
      <w:r>
        <w:rPr>
          <w:szCs w:val="28"/>
        </w:rPr>
        <w:t xml:space="preserve">Доклад </w:t>
      </w:r>
      <w:r>
        <w:rPr>
          <w:iCs/>
          <w:szCs w:val="28"/>
        </w:rPr>
        <w:t xml:space="preserve">о правоприменительной практике </w:t>
      </w:r>
    </w:p>
    <w:p w:rsidR="0005579B" w:rsidRDefault="00FE01D7">
      <w:pPr>
        <w:jc w:val="center"/>
        <w:rPr>
          <w:szCs w:val="28"/>
        </w:rPr>
      </w:pPr>
      <w:r>
        <w:rPr>
          <w:szCs w:val="28"/>
        </w:rPr>
        <w:t xml:space="preserve">осуществления муниципального жилищного контроля на территории </w:t>
      </w:r>
      <w:r>
        <w:rPr>
          <w:color w:val="000000"/>
          <w:szCs w:val="28"/>
          <w:lang w:bidi="ru-RU"/>
        </w:rPr>
        <w:t xml:space="preserve">Георгиевского </w:t>
      </w:r>
      <w:r>
        <w:rPr>
          <w:szCs w:val="28"/>
        </w:rPr>
        <w:t>сельсовета Александровского района Оренбургской области за 2023 год</w:t>
      </w:r>
    </w:p>
    <w:p w:rsidR="0005579B" w:rsidRPr="004A4755" w:rsidRDefault="0005579B" w:rsidP="004A4755">
      <w:pPr>
        <w:rPr>
          <w:szCs w:val="28"/>
        </w:rPr>
      </w:pPr>
    </w:p>
    <w:p w:rsidR="0005579B" w:rsidRPr="004A4755" w:rsidRDefault="00FE01D7" w:rsidP="004A4755">
      <w:pPr>
        <w:pStyle w:val="af1"/>
        <w:spacing w:beforeAutospacing="0" w:after="0" w:afterAutospacing="0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4A4755">
        <w:rPr>
          <w:color w:val="000000"/>
          <w:sz w:val="28"/>
          <w:szCs w:val="28"/>
          <w:lang w:bidi="ru-RU"/>
        </w:rPr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Георгиевский сельсовет Александровский район Оренбургской области пятого созыва от </w:t>
      </w:r>
      <w:r w:rsidR="004A4755" w:rsidRPr="004A4755">
        <w:rPr>
          <w:color w:val="000000"/>
          <w:sz w:val="28"/>
          <w:szCs w:val="28"/>
          <w:lang w:bidi="ru-RU"/>
        </w:rPr>
        <w:t>30.09.2021</w:t>
      </w:r>
      <w:r w:rsidRPr="004A4755">
        <w:rPr>
          <w:color w:val="000000"/>
          <w:sz w:val="28"/>
          <w:szCs w:val="28"/>
          <w:lang w:bidi="ru-RU"/>
        </w:rPr>
        <w:t xml:space="preserve"> № </w:t>
      </w:r>
      <w:r w:rsidR="004A4755" w:rsidRPr="004A4755">
        <w:rPr>
          <w:color w:val="000000"/>
          <w:sz w:val="28"/>
          <w:szCs w:val="28"/>
          <w:lang w:bidi="ru-RU"/>
        </w:rPr>
        <w:t>39</w:t>
      </w:r>
      <w:r w:rsidRPr="004A4755">
        <w:rPr>
          <w:color w:val="000000"/>
          <w:sz w:val="28"/>
          <w:szCs w:val="28"/>
          <w:lang w:bidi="ru-RU"/>
        </w:rPr>
        <w:t xml:space="preserve"> «</w:t>
      </w:r>
      <w:r w:rsidR="004A4755" w:rsidRPr="004A4755">
        <w:rPr>
          <w:sz w:val="28"/>
          <w:szCs w:val="28"/>
        </w:rPr>
        <w:t>Об утверждении Положения о муниципальном жилищном контроле</w:t>
      </w:r>
      <w:proofErr w:type="gramEnd"/>
      <w:r w:rsidR="004A4755" w:rsidRPr="004A4755">
        <w:rPr>
          <w:sz w:val="28"/>
          <w:szCs w:val="28"/>
        </w:rPr>
        <w:t xml:space="preserve"> на территории Георгиевского сельсовета Александровского района Оренбургской области</w:t>
      </w:r>
      <w:bookmarkStart w:id="5" w:name="_GoBack"/>
      <w:bookmarkEnd w:id="5"/>
      <w:r w:rsidRPr="004A4755">
        <w:rPr>
          <w:color w:val="000000"/>
          <w:sz w:val="28"/>
          <w:szCs w:val="28"/>
          <w:lang w:bidi="ru-RU"/>
        </w:rPr>
        <w:t>».</w:t>
      </w:r>
    </w:p>
    <w:p w:rsidR="0005579B" w:rsidRDefault="00FE01D7">
      <w:pPr>
        <w:ind w:firstLine="708"/>
      </w:pPr>
      <w:r>
        <w:rPr>
          <w:color w:val="000000"/>
          <w:szCs w:val="28"/>
          <w:lang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:rsidR="0005579B" w:rsidRDefault="00FE01D7">
      <w:pPr>
        <w:ind w:firstLine="708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ограничено. Действия должностных лиц в рамках осуществления муниципального </w:t>
      </w:r>
      <w:r>
        <w:rPr>
          <w:rFonts w:eastAsia="Calibri"/>
          <w:szCs w:val="28"/>
        </w:rPr>
        <w:t>контроля</w:t>
      </w:r>
      <w:r>
        <w:rPr>
          <w:szCs w:val="28"/>
        </w:rPr>
        <w:t xml:space="preserve"> были направлены на проведение профилактических мероприятий.</w:t>
      </w:r>
    </w:p>
    <w:p w:rsidR="0005579B" w:rsidRDefault="00FE01D7">
      <w:pPr>
        <w:ind w:firstLine="708"/>
        <w:rPr>
          <w:szCs w:val="28"/>
        </w:rPr>
      </w:pPr>
      <w:r>
        <w:rPr>
          <w:color w:val="000000"/>
          <w:szCs w:val="28"/>
          <w:lang w:bidi="ru-RU"/>
        </w:rPr>
        <w:t xml:space="preserve">Положением о муниципальном контроле установлены следующие виды </w:t>
      </w:r>
      <w:r>
        <w:rPr>
          <w:szCs w:val="28"/>
        </w:rPr>
        <w:t>профилактических мероприятий: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>информирование;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>обобщение правоприменительной практики;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>объявление предостережения;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 xml:space="preserve">консультирование; </w:t>
      </w:r>
    </w:p>
    <w:p w:rsidR="0005579B" w:rsidRDefault="00FE01D7">
      <w:pPr>
        <w:ind w:left="709"/>
        <w:rPr>
          <w:szCs w:val="28"/>
        </w:rPr>
      </w:pPr>
      <w:r>
        <w:rPr>
          <w:szCs w:val="28"/>
        </w:rPr>
        <w:t>профилактический визит.</w:t>
      </w:r>
    </w:p>
    <w:p w:rsidR="0005579B" w:rsidRDefault="00FE01D7">
      <w:pPr>
        <w:ind w:firstLine="709"/>
        <w:rPr>
          <w:szCs w:val="28"/>
        </w:rPr>
      </w:pPr>
      <w:r>
        <w:rPr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на официальном сайте, в средствах массовой информации и в иных формах.</w:t>
      </w:r>
    </w:p>
    <w:p w:rsidR="0005579B" w:rsidRDefault="00FE01D7">
      <w:pPr>
        <w:ind w:firstLine="709"/>
        <w:rPr>
          <w:szCs w:val="28"/>
        </w:rPr>
      </w:pPr>
      <w:r>
        <w:rPr>
          <w:szCs w:val="28"/>
        </w:rPr>
        <w:t xml:space="preserve">Консультирование контролируемых лиц осуществляется по </w:t>
      </w:r>
      <w:r>
        <w:rPr>
          <w:szCs w:val="28"/>
        </w:rPr>
        <w:lastRenderedPageBreak/>
        <w:t xml:space="preserve">телефону, посредством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>, на личном приеме, либо в ходе проведения профилактического визита. Консультирование осуществляется по вопросам организации и осуществления муниципального контроля.</w:t>
      </w:r>
    </w:p>
    <w:p w:rsidR="0005579B" w:rsidRDefault="00FE01D7">
      <w:pPr>
        <w:ind w:firstLine="709"/>
      </w:pPr>
      <w:proofErr w:type="gramStart"/>
      <w:r>
        <w:rPr>
          <w:szCs w:val="28"/>
        </w:rPr>
        <w:t>Предостережение объявляется и направляется в порядке, предусмотренном Федеральным законом от 31.07.2020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  <w:proofErr w:type="gramEnd"/>
    </w:p>
    <w:p w:rsidR="0005579B" w:rsidRDefault="00FE01D7">
      <w:pPr>
        <w:ind w:firstLine="709"/>
      </w:pPr>
      <w:r>
        <w:rPr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 xml:space="preserve"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</w:t>
      </w:r>
      <w:proofErr w:type="spellStart"/>
      <w:r>
        <w:rPr>
          <w:szCs w:val="28"/>
        </w:rPr>
        <w:t>контроля</w:t>
      </w:r>
      <w:proofErr w:type="gramStart"/>
      <w:r>
        <w:rPr>
          <w:szCs w:val="28"/>
        </w:rPr>
        <w:t>.В</w:t>
      </w:r>
      <w:proofErr w:type="spellEnd"/>
      <w:proofErr w:type="gramEnd"/>
      <w:r>
        <w:rPr>
          <w:szCs w:val="28"/>
        </w:rPr>
        <w:t xml:space="preserve">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05579B" w:rsidRDefault="00FE01D7">
      <w:pPr>
        <w:ind w:firstLine="708"/>
      </w:pPr>
      <w:r>
        <w:rPr>
          <w:szCs w:val="28"/>
        </w:rPr>
        <w:t>Деятельность муниципального жилищного контроля направлена на содействие укреплению законности и предупреждению правонарушений законодательства.</w:t>
      </w:r>
    </w:p>
    <w:p w:rsidR="0005579B" w:rsidRDefault="00FE01D7">
      <w:pPr>
        <w:ind w:firstLine="708"/>
      </w:pPr>
      <w:r>
        <w:rPr>
          <w:szCs w:val="28"/>
        </w:rPr>
        <w:t>В 2023 году в рамках осуществления муниципального жилищного контроля профилактические мероприятия не проводились.</w:t>
      </w:r>
    </w:p>
    <w:p w:rsidR="0005579B" w:rsidRDefault="00FE01D7">
      <w:pPr>
        <w:ind w:firstLine="708"/>
      </w:pPr>
      <w:r>
        <w:rPr>
          <w:iCs/>
          <w:szCs w:val="28"/>
        </w:rPr>
        <w:t xml:space="preserve">По результатам </w:t>
      </w:r>
      <w:proofErr w:type="gramStart"/>
      <w:r>
        <w:rPr>
          <w:iCs/>
          <w:szCs w:val="28"/>
        </w:rPr>
        <w:t>осуществления муниципального жилищного контроля фактов нарушения обязательных требований</w:t>
      </w:r>
      <w:proofErr w:type="gramEnd"/>
      <w:r>
        <w:rPr>
          <w:iCs/>
          <w:szCs w:val="28"/>
        </w:rPr>
        <w:t xml:space="preserve"> не выявлено.</w:t>
      </w:r>
    </w:p>
    <w:p w:rsidR="0005579B" w:rsidRDefault="0005579B">
      <w:pPr>
        <w:pStyle w:val="32"/>
        <w:ind w:firstLine="0"/>
        <w:rPr>
          <w:sz w:val="28"/>
          <w:szCs w:val="28"/>
        </w:rPr>
      </w:pPr>
    </w:p>
    <w:p w:rsidR="0005579B" w:rsidRDefault="00FE01D7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05579B" w:rsidSect="0005579B">
      <w:pgSz w:w="11906" w:h="16838"/>
      <w:pgMar w:top="1134" w:right="1134" w:bottom="1079" w:left="1717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xo 2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6EF"/>
    <w:multiLevelType w:val="multilevel"/>
    <w:tmpl w:val="B72A6A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7F1EDE"/>
    <w:multiLevelType w:val="multilevel"/>
    <w:tmpl w:val="BC36D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DD789C"/>
    <w:multiLevelType w:val="multilevel"/>
    <w:tmpl w:val="9508F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formLetters"/>
    <w:dataType w:val="textFile"/>
    <w:query w:val="SELECT * FROM Адреса2.dbo.список должников рабочий $"/>
  </w:mailMerge>
  <w:defaultTabStop w:val="709"/>
  <w:autoHyphenation/>
  <w:characterSpacingControl w:val="doNotCompress"/>
  <w:compat>
    <w:useFELayout/>
  </w:compat>
  <w:rsids>
    <w:rsidRoot w:val="0005579B"/>
    <w:rsid w:val="0005579B"/>
    <w:rsid w:val="000F50E2"/>
    <w:rsid w:val="004A4755"/>
    <w:rsid w:val="008C5167"/>
    <w:rsid w:val="008F2A9C"/>
    <w:rsid w:val="00AE75E9"/>
    <w:rsid w:val="00CC33D4"/>
    <w:rsid w:val="00DC18E5"/>
    <w:rsid w:val="00FE01D7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06"/>
    <w:pPr>
      <w:widowControl w:val="0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741F81"/>
    <w:pPr>
      <w:tabs>
        <w:tab w:val="num" w:pos="0"/>
      </w:tabs>
      <w:spacing w:line="100" w:lineRule="atLeast"/>
      <w:jc w:val="left"/>
      <w:outlineLvl w:val="0"/>
    </w:pPr>
    <w:rPr>
      <w:rFonts w:eastAsia="Times New Roman" w:cs="Times New Roman"/>
      <w:b/>
      <w:bCs/>
      <w:color w:val="000000"/>
      <w:kern w:val="2"/>
      <w:sz w:val="24"/>
    </w:rPr>
  </w:style>
  <w:style w:type="character" w:customStyle="1" w:styleId="WW8Num1z0">
    <w:name w:val="WW8Num1z0"/>
    <w:qFormat/>
    <w:rsid w:val="00455D06"/>
  </w:style>
  <w:style w:type="character" w:customStyle="1" w:styleId="WW8Num1z1">
    <w:name w:val="WW8Num1z1"/>
    <w:qFormat/>
    <w:rsid w:val="00455D06"/>
  </w:style>
  <w:style w:type="character" w:customStyle="1" w:styleId="WW8Num1z2">
    <w:name w:val="WW8Num1z2"/>
    <w:qFormat/>
    <w:rsid w:val="00455D06"/>
  </w:style>
  <w:style w:type="character" w:customStyle="1" w:styleId="WW8Num1z3">
    <w:name w:val="WW8Num1z3"/>
    <w:qFormat/>
    <w:rsid w:val="00455D06"/>
  </w:style>
  <w:style w:type="character" w:customStyle="1" w:styleId="WW8Num1z4">
    <w:name w:val="WW8Num1z4"/>
    <w:qFormat/>
    <w:rsid w:val="00455D06"/>
  </w:style>
  <w:style w:type="character" w:customStyle="1" w:styleId="WW8Num1z5">
    <w:name w:val="WW8Num1z5"/>
    <w:qFormat/>
    <w:rsid w:val="00455D06"/>
  </w:style>
  <w:style w:type="character" w:customStyle="1" w:styleId="WW8Num1z6">
    <w:name w:val="WW8Num1z6"/>
    <w:qFormat/>
    <w:rsid w:val="00455D06"/>
  </w:style>
  <w:style w:type="character" w:customStyle="1" w:styleId="WW8Num1z7">
    <w:name w:val="WW8Num1z7"/>
    <w:qFormat/>
    <w:rsid w:val="00455D06"/>
  </w:style>
  <w:style w:type="character" w:customStyle="1" w:styleId="WW8Num1z8">
    <w:name w:val="WW8Num1z8"/>
    <w:qFormat/>
    <w:rsid w:val="00455D06"/>
  </w:style>
  <w:style w:type="character" w:customStyle="1" w:styleId="WW8Num2z0">
    <w:name w:val="WW8Num2z0"/>
    <w:qFormat/>
    <w:rsid w:val="00455D06"/>
  </w:style>
  <w:style w:type="character" w:customStyle="1" w:styleId="WW8Num2z1">
    <w:name w:val="WW8Num2z1"/>
    <w:qFormat/>
    <w:rsid w:val="00455D06"/>
  </w:style>
  <w:style w:type="character" w:customStyle="1" w:styleId="WW8Num2z2">
    <w:name w:val="WW8Num2z2"/>
    <w:qFormat/>
    <w:rsid w:val="00455D06"/>
  </w:style>
  <w:style w:type="character" w:customStyle="1" w:styleId="WW8Num2z3">
    <w:name w:val="WW8Num2z3"/>
    <w:qFormat/>
    <w:rsid w:val="00455D06"/>
  </w:style>
  <w:style w:type="character" w:customStyle="1" w:styleId="WW8Num2z4">
    <w:name w:val="WW8Num2z4"/>
    <w:qFormat/>
    <w:rsid w:val="00455D06"/>
  </w:style>
  <w:style w:type="character" w:customStyle="1" w:styleId="WW8Num2z5">
    <w:name w:val="WW8Num2z5"/>
    <w:qFormat/>
    <w:rsid w:val="00455D06"/>
  </w:style>
  <w:style w:type="character" w:customStyle="1" w:styleId="WW8Num2z6">
    <w:name w:val="WW8Num2z6"/>
    <w:qFormat/>
    <w:rsid w:val="00455D06"/>
  </w:style>
  <w:style w:type="character" w:customStyle="1" w:styleId="WW8Num2z7">
    <w:name w:val="WW8Num2z7"/>
    <w:qFormat/>
    <w:rsid w:val="00455D06"/>
  </w:style>
  <w:style w:type="character" w:customStyle="1" w:styleId="WW8Num2z8">
    <w:name w:val="WW8Num2z8"/>
    <w:qFormat/>
    <w:rsid w:val="00455D06"/>
  </w:style>
  <w:style w:type="character" w:customStyle="1" w:styleId="WW8Num3z0">
    <w:name w:val="WW8Num3z0"/>
    <w:qFormat/>
    <w:rsid w:val="00455D06"/>
  </w:style>
  <w:style w:type="character" w:customStyle="1" w:styleId="WW8Num3z1">
    <w:name w:val="WW8Num3z1"/>
    <w:qFormat/>
    <w:rsid w:val="00455D06"/>
  </w:style>
  <w:style w:type="character" w:customStyle="1" w:styleId="WW8Num3z2">
    <w:name w:val="WW8Num3z2"/>
    <w:qFormat/>
    <w:rsid w:val="00455D06"/>
  </w:style>
  <w:style w:type="character" w:customStyle="1" w:styleId="WW8Num3z3">
    <w:name w:val="WW8Num3z3"/>
    <w:qFormat/>
    <w:rsid w:val="00455D06"/>
  </w:style>
  <w:style w:type="character" w:customStyle="1" w:styleId="WW8Num3z4">
    <w:name w:val="WW8Num3z4"/>
    <w:qFormat/>
    <w:rsid w:val="00455D06"/>
  </w:style>
  <w:style w:type="character" w:customStyle="1" w:styleId="WW8Num3z5">
    <w:name w:val="WW8Num3z5"/>
    <w:qFormat/>
    <w:rsid w:val="00455D06"/>
  </w:style>
  <w:style w:type="character" w:customStyle="1" w:styleId="WW8Num3z6">
    <w:name w:val="WW8Num3z6"/>
    <w:qFormat/>
    <w:rsid w:val="00455D06"/>
  </w:style>
  <w:style w:type="character" w:customStyle="1" w:styleId="WW8Num3z7">
    <w:name w:val="WW8Num3z7"/>
    <w:qFormat/>
    <w:rsid w:val="00455D06"/>
  </w:style>
  <w:style w:type="character" w:customStyle="1" w:styleId="WW8Num3z8">
    <w:name w:val="WW8Num3z8"/>
    <w:qFormat/>
    <w:rsid w:val="00455D06"/>
  </w:style>
  <w:style w:type="character" w:customStyle="1" w:styleId="WW8Num4z0">
    <w:name w:val="WW8Num4z0"/>
    <w:qFormat/>
    <w:rsid w:val="00455D06"/>
    <w:rPr>
      <w:sz w:val="28"/>
      <w:szCs w:val="28"/>
    </w:rPr>
  </w:style>
  <w:style w:type="character" w:customStyle="1" w:styleId="Absatz-Standardschriftart">
    <w:name w:val="Absatz-Standardschriftart"/>
    <w:qFormat/>
    <w:rsid w:val="00455D06"/>
  </w:style>
  <w:style w:type="character" w:customStyle="1" w:styleId="WW-Absatz-Standardschriftart">
    <w:name w:val="WW-Absatz-Standardschriftart"/>
    <w:qFormat/>
    <w:rsid w:val="00455D06"/>
  </w:style>
  <w:style w:type="character" w:customStyle="1" w:styleId="WW-Absatz-Standardschriftart1">
    <w:name w:val="WW-Absatz-Standardschriftart1"/>
    <w:qFormat/>
    <w:rsid w:val="00455D06"/>
  </w:style>
  <w:style w:type="character" w:customStyle="1" w:styleId="WW-Absatz-Standardschriftart11">
    <w:name w:val="WW-Absatz-Standardschriftart11"/>
    <w:qFormat/>
    <w:rsid w:val="00455D06"/>
  </w:style>
  <w:style w:type="character" w:customStyle="1" w:styleId="WW-Absatz-Standardschriftart111">
    <w:name w:val="WW-Absatz-Standardschriftart111"/>
    <w:qFormat/>
    <w:rsid w:val="00455D06"/>
  </w:style>
  <w:style w:type="character" w:customStyle="1" w:styleId="WW-Absatz-Standardschriftart1111">
    <w:name w:val="WW-Absatz-Standardschriftart1111"/>
    <w:qFormat/>
    <w:rsid w:val="00455D06"/>
  </w:style>
  <w:style w:type="character" w:customStyle="1" w:styleId="WW-Absatz-Standardschriftart11111">
    <w:name w:val="WW-Absatz-Standardschriftart11111"/>
    <w:qFormat/>
    <w:rsid w:val="00455D06"/>
  </w:style>
  <w:style w:type="character" w:customStyle="1" w:styleId="WW-Absatz-Standardschriftart111111">
    <w:name w:val="WW-Absatz-Standardschriftart111111"/>
    <w:qFormat/>
    <w:rsid w:val="00455D06"/>
  </w:style>
  <w:style w:type="character" w:customStyle="1" w:styleId="a3">
    <w:name w:val="Символ нумерации"/>
    <w:qFormat/>
    <w:rsid w:val="00455D06"/>
    <w:rPr>
      <w:sz w:val="28"/>
      <w:szCs w:val="28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4C51CE"/>
    <w:rPr>
      <w:rFonts w:ascii="Tahoma" w:hAnsi="Tahoma"/>
      <w:color w:val="00000A"/>
      <w:sz w:val="16"/>
      <w:szCs w:val="14"/>
    </w:rPr>
  </w:style>
  <w:style w:type="character" w:customStyle="1" w:styleId="highlight">
    <w:name w:val="highlight"/>
    <w:qFormat/>
    <w:rsid w:val="0005579B"/>
  </w:style>
  <w:style w:type="character" w:customStyle="1" w:styleId="FontStyle11">
    <w:name w:val="Font Style11"/>
    <w:qFormat/>
    <w:rsid w:val="0005579B"/>
    <w:rPr>
      <w:rFonts w:ascii="Arial" w:hAnsi="Arial" w:cs="Arial"/>
      <w:sz w:val="16"/>
      <w:szCs w:val="16"/>
    </w:rPr>
  </w:style>
  <w:style w:type="character" w:customStyle="1" w:styleId="WW8Num14z0">
    <w:name w:val="WW8Num14z0"/>
    <w:qFormat/>
    <w:rsid w:val="0005579B"/>
  </w:style>
  <w:style w:type="character" w:customStyle="1" w:styleId="WW8Num13z1">
    <w:name w:val="WW8Num13z1"/>
    <w:qFormat/>
    <w:rsid w:val="0005579B"/>
    <w:rPr>
      <w:rFonts w:ascii="Courier New" w:hAnsi="Courier New" w:cs="Courier New"/>
    </w:rPr>
  </w:style>
  <w:style w:type="character" w:customStyle="1" w:styleId="WW8Num12z0">
    <w:name w:val="WW8Num12z0"/>
    <w:qFormat/>
    <w:rsid w:val="0005579B"/>
  </w:style>
  <w:style w:type="character" w:customStyle="1" w:styleId="WW8Num11z0">
    <w:name w:val="WW8Num11z0"/>
    <w:qFormat/>
    <w:rsid w:val="0005579B"/>
  </w:style>
  <w:style w:type="character" w:customStyle="1" w:styleId="WW8Num10z1">
    <w:name w:val="WW8Num10z1"/>
    <w:qFormat/>
    <w:rsid w:val="0005579B"/>
    <w:rPr>
      <w:rFonts w:ascii="Courier New" w:hAnsi="Courier New" w:cs="Courier New"/>
    </w:rPr>
  </w:style>
  <w:style w:type="character" w:customStyle="1" w:styleId="WW8Num8z0">
    <w:name w:val="WW8Num8z0"/>
    <w:qFormat/>
    <w:rsid w:val="0005579B"/>
  </w:style>
  <w:style w:type="character" w:customStyle="1" w:styleId="WW8Num6z1">
    <w:name w:val="WW8Num6z1"/>
    <w:qFormat/>
    <w:rsid w:val="0005579B"/>
    <w:rPr>
      <w:rFonts w:ascii="Courier New" w:hAnsi="Courier New" w:cs="Courier New"/>
    </w:rPr>
  </w:style>
  <w:style w:type="character" w:customStyle="1" w:styleId="WW8Num5z0">
    <w:name w:val="WW8Num5z0"/>
    <w:qFormat/>
    <w:rsid w:val="0005579B"/>
    <w:rPr>
      <w:rFonts w:ascii="Calibri" w:hAnsi="Calibri" w:cs="Calibri"/>
    </w:rPr>
  </w:style>
  <w:style w:type="character" w:styleId="a6">
    <w:name w:val="Hyperlink"/>
    <w:rsid w:val="0005579B"/>
    <w:rPr>
      <w:color w:val="000080"/>
      <w:u w:val="single"/>
    </w:rPr>
  </w:style>
  <w:style w:type="character" w:styleId="a7">
    <w:name w:val="Strong"/>
    <w:qFormat/>
    <w:rsid w:val="0005579B"/>
    <w:rPr>
      <w:b/>
      <w:bCs/>
    </w:rPr>
  </w:style>
  <w:style w:type="character" w:customStyle="1" w:styleId="1">
    <w:name w:val="Заголовок 1 Знак"/>
    <w:basedOn w:val="a0"/>
    <w:link w:val="Heading1"/>
    <w:uiPriority w:val="9"/>
    <w:qFormat/>
    <w:rsid w:val="00741F81"/>
    <w:rPr>
      <w:rFonts w:ascii="Times New Roman" w:eastAsia="Times New Roman" w:hAnsi="Times New Roman" w:cs="Times New Roman"/>
      <w:b/>
      <w:bCs/>
      <w:color w:val="000000"/>
      <w:kern w:val="2"/>
    </w:rPr>
  </w:style>
  <w:style w:type="paragraph" w:customStyle="1" w:styleId="a8">
    <w:name w:val="Заголовок"/>
    <w:basedOn w:val="a"/>
    <w:next w:val="a9"/>
    <w:qFormat/>
    <w:rsid w:val="0005579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9">
    <w:name w:val="Body Text"/>
    <w:basedOn w:val="a"/>
    <w:rsid w:val="00455D06"/>
    <w:pPr>
      <w:spacing w:after="120"/>
    </w:pPr>
  </w:style>
  <w:style w:type="paragraph" w:styleId="aa">
    <w:name w:val="List"/>
    <w:basedOn w:val="a9"/>
    <w:rsid w:val="00455D06"/>
  </w:style>
  <w:style w:type="paragraph" w:customStyle="1" w:styleId="Caption">
    <w:name w:val="Caption"/>
    <w:basedOn w:val="a"/>
    <w:qFormat/>
    <w:rsid w:val="0005579B"/>
    <w:pPr>
      <w:suppressLineNumbers/>
      <w:spacing w:before="120" w:after="120"/>
    </w:pPr>
    <w:rPr>
      <w:rFonts w:cs="Arial"/>
      <w:i/>
      <w:iCs/>
      <w:sz w:val="24"/>
    </w:rPr>
  </w:style>
  <w:style w:type="paragraph" w:styleId="ab">
    <w:name w:val="index heading"/>
    <w:basedOn w:val="a"/>
    <w:qFormat/>
    <w:rsid w:val="00455D06"/>
    <w:pPr>
      <w:suppressLineNumbers/>
    </w:pPr>
  </w:style>
  <w:style w:type="paragraph" w:customStyle="1" w:styleId="11">
    <w:name w:val="Заголовок 11"/>
    <w:basedOn w:val="a"/>
    <w:next w:val="a"/>
    <w:qFormat/>
    <w:rsid w:val="00455D06"/>
    <w:pPr>
      <w:tabs>
        <w:tab w:val="num" w:pos="0"/>
      </w:tabs>
      <w:spacing w:line="100" w:lineRule="atLeast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paragraph" w:customStyle="1" w:styleId="10">
    <w:name w:val="Заголовок1"/>
    <w:basedOn w:val="a"/>
    <w:next w:val="a9"/>
    <w:qFormat/>
    <w:rsid w:val="00455D06"/>
    <w:pPr>
      <w:keepNext/>
      <w:spacing w:before="240" w:after="120"/>
    </w:pPr>
    <w:rPr>
      <w:rFonts w:ascii="Arial" w:eastAsia="Microsoft YaHei" w:hAnsi="Arial"/>
      <w:szCs w:val="28"/>
    </w:rPr>
  </w:style>
  <w:style w:type="paragraph" w:customStyle="1" w:styleId="12">
    <w:name w:val="Название объекта1"/>
    <w:basedOn w:val="a"/>
    <w:qFormat/>
    <w:rsid w:val="00455D06"/>
    <w:pPr>
      <w:suppressLineNumbers/>
      <w:spacing w:before="120" w:after="120"/>
    </w:pPr>
    <w:rPr>
      <w:i/>
      <w:iCs/>
      <w:sz w:val="24"/>
    </w:rPr>
  </w:style>
  <w:style w:type="paragraph" w:customStyle="1" w:styleId="ac">
    <w:name w:val="Содержимое таблицы"/>
    <w:basedOn w:val="a"/>
    <w:qFormat/>
    <w:rsid w:val="00455D06"/>
    <w:pPr>
      <w:suppressLineNumbers/>
    </w:pPr>
  </w:style>
  <w:style w:type="paragraph" w:customStyle="1" w:styleId="ad">
    <w:name w:val="Заголовок таблицы"/>
    <w:basedOn w:val="ac"/>
    <w:qFormat/>
    <w:rsid w:val="00455D06"/>
    <w:pPr>
      <w:jc w:val="center"/>
    </w:pPr>
    <w:rPr>
      <w:b/>
      <w:bCs/>
    </w:rPr>
  </w:style>
  <w:style w:type="paragraph" w:styleId="a5">
    <w:name w:val="Balloon Text"/>
    <w:basedOn w:val="a"/>
    <w:link w:val="a4"/>
    <w:qFormat/>
    <w:rsid w:val="0005579B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05579B"/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consplusnormal">
    <w:name w:val="consplusnormal"/>
    <w:basedOn w:val="a"/>
    <w:qFormat/>
    <w:rsid w:val="0005579B"/>
    <w:pPr>
      <w:spacing w:before="280" w:after="280"/>
      <w:ind w:firstLine="709"/>
    </w:pPr>
  </w:style>
  <w:style w:type="paragraph" w:customStyle="1" w:styleId="western">
    <w:name w:val="western"/>
    <w:basedOn w:val="a"/>
    <w:qFormat/>
    <w:rsid w:val="0005579B"/>
    <w:pPr>
      <w:spacing w:before="280" w:after="119"/>
      <w:ind w:firstLine="720"/>
    </w:pPr>
    <w:rPr>
      <w:rFonts w:ascii="Arial" w:hAnsi="Arial"/>
      <w:color w:val="000000"/>
      <w:sz w:val="20"/>
      <w:szCs w:val="20"/>
    </w:rPr>
  </w:style>
  <w:style w:type="paragraph" w:customStyle="1" w:styleId="13">
    <w:name w:val="Обычный (веб)1"/>
    <w:basedOn w:val="a"/>
    <w:qFormat/>
    <w:rsid w:val="0005579B"/>
    <w:pPr>
      <w:spacing w:before="280" w:after="280"/>
    </w:pPr>
  </w:style>
  <w:style w:type="paragraph" w:styleId="2">
    <w:name w:val="Body Text Indent 2"/>
    <w:basedOn w:val="a"/>
    <w:qFormat/>
    <w:rsid w:val="0005579B"/>
    <w:pPr>
      <w:ind w:left="540"/>
    </w:pPr>
  </w:style>
  <w:style w:type="paragraph" w:customStyle="1" w:styleId="Style1">
    <w:name w:val="Style1"/>
    <w:basedOn w:val="a"/>
    <w:qFormat/>
    <w:rsid w:val="0005579B"/>
    <w:pPr>
      <w:spacing w:line="195" w:lineRule="exact"/>
      <w:ind w:firstLine="715"/>
    </w:pPr>
    <w:rPr>
      <w:rFonts w:ascii="Arial" w:hAnsi="Arial"/>
    </w:rPr>
  </w:style>
  <w:style w:type="paragraph" w:customStyle="1" w:styleId="ConsPlusTitle">
    <w:name w:val="ConsPlusTitle"/>
    <w:qFormat/>
    <w:rsid w:val="0005579B"/>
    <w:pPr>
      <w:widowControl w:val="0"/>
    </w:pPr>
    <w:rPr>
      <w:rFonts w:ascii="Arial" w:eastAsia="Times New Roman" w:hAnsi="Arial" w:cs="Arial"/>
      <w:b/>
      <w:bCs/>
      <w:kern w:val="2"/>
      <w:sz w:val="20"/>
      <w:szCs w:val="20"/>
      <w:lang w:bidi="ar-SA"/>
    </w:rPr>
  </w:style>
  <w:style w:type="paragraph" w:customStyle="1" w:styleId="ConsPlusNormal1">
    <w:name w:val="ConsPlusNormal1"/>
    <w:qFormat/>
    <w:rsid w:val="0005579B"/>
    <w:pPr>
      <w:widowControl w:val="0"/>
      <w:ind w:firstLine="720"/>
    </w:pPr>
    <w:rPr>
      <w:rFonts w:ascii="Arial" w:eastAsia="Times New Roman" w:hAnsi="Arial" w:cs="Arial"/>
      <w:kern w:val="2"/>
      <w:sz w:val="20"/>
      <w:szCs w:val="20"/>
      <w:lang w:bidi="ar-SA"/>
    </w:rPr>
  </w:style>
  <w:style w:type="paragraph" w:customStyle="1" w:styleId="ae">
    <w:name w:val="Содержимое врезки"/>
    <w:basedOn w:val="a"/>
    <w:qFormat/>
    <w:rsid w:val="0005579B"/>
  </w:style>
  <w:style w:type="paragraph" w:styleId="af">
    <w:name w:val="List Paragraph"/>
    <w:basedOn w:val="a"/>
    <w:qFormat/>
    <w:rsid w:val="0005579B"/>
    <w:pPr>
      <w:ind w:left="720"/>
    </w:pPr>
  </w:style>
  <w:style w:type="paragraph" w:styleId="HTML">
    <w:name w:val="HTML Preformatted"/>
    <w:basedOn w:val="a"/>
    <w:qFormat/>
    <w:rsid w:val="00055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styleId="af0">
    <w:name w:val="No Spacing"/>
    <w:qFormat/>
    <w:rsid w:val="0005579B"/>
    <w:rPr>
      <w:rFonts w:ascii="Calibri" w:eastAsia="Calibri" w:hAnsi="Calibri" w:cs="Calibri"/>
      <w:sz w:val="22"/>
      <w:szCs w:val="22"/>
      <w:lang w:bidi="ar-SA"/>
    </w:rPr>
  </w:style>
  <w:style w:type="paragraph" w:customStyle="1" w:styleId="32">
    <w:name w:val="Основной текст с отступом 32"/>
    <w:basedOn w:val="a"/>
    <w:qFormat/>
    <w:rsid w:val="0005579B"/>
    <w:pPr>
      <w:ind w:firstLine="567"/>
    </w:pPr>
    <w:rPr>
      <w:sz w:val="24"/>
    </w:rPr>
  </w:style>
  <w:style w:type="numbering" w:customStyle="1" w:styleId="WW8Num1">
    <w:name w:val="WW8Num1"/>
    <w:qFormat/>
    <w:rsid w:val="00455D06"/>
  </w:style>
  <w:style w:type="numbering" w:customStyle="1" w:styleId="WW8Num2">
    <w:name w:val="WW8Num2"/>
    <w:qFormat/>
    <w:rsid w:val="00455D06"/>
  </w:style>
  <w:style w:type="numbering" w:customStyle="1" w:styleId="WW8Num3">
    <w:name w:val="WW8Num3"/>
    <w:qFormat/>
    <w:rsid w:val="00455D06"/>
  </w:style>
  <w:style w:type="numbering" w:customStyle="1" w:styleId="WW8Num4">
    <w:name w:val="WW8Num4"/>
    <w:qFormat/>
    <w:rsid w:val="00455D06"/>
  </w:style>
  <w:style w:type="paragraph" w:styleId="af1">
    <w:name w:val="Normal (Web)"/>
    <w:basedOn w:val="a"/>
    <w:uiPriority w:val="99"/>
    <w:unhideWhenUsed/>
    <w:qFormat/>
    <w:rsid w:val="004A4755"/>
    <w:pPr>
      <w:widowControl/>
      <w:spacing w:beforeAutospacing="1" w:after="200" w:afterAutospacing="1"/>
      <w:jc w:val="left"/>
    </w:pPr>
    <w:rPr>
      <w:rFonts w:eastAsia="Times New Roman" w:cs="Times New Roman"/>
      <w:color w:val="auto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2024-03-11T12:40:00Z</dcterms:created>
  <dcterms:modified xsi:type="dcterms:W3CDTF">2024-03-13T11:04:00Z</dcterms:modified>
  <dc:language>ru-RU</dc:language>
</cp:coreProperties>
</file>