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D7" w:rsidRDefault="00B14B7A">
      <w:r>
        <w:t xml:space="preserve">Прием </w:t>
      </w:r>
      <w:proofErr w:type="gramStart"/>
      <w:r>
        <w:t>граждан</w:t>
      </w:r>
      <w:proofErr w:type="gramEnd"/>
      <w:r>
        <w:t xml:space="preserve"> в Александровском районе</w:t>
      </w:r>
      <w:r>
        <w:br/>
      </w:r>
      <w:r>
        <w:br/>
        <w:t xml:space="preserve">Уполномоченный по правам ребенка в Оренбургской области </w:t>
      </w:r>
      <w:proofErr w:type="spellStart"/>
      <w:r>
        <w:t>Анжелика</w:t>
      </w:r>
      <w:proofErr w:type="spellEnd"/>
      <w:r>
        <w:t xml:space="preserve"> </w:t>
      </w:r>
      <w:proofErr w:type="spellStart"/>
      <w:r>
        <w:t>Линькова</w:t>
      </w:r>
      <w:proofErr w:type="spellEnd"/>
      <w:r>
        <w:t xml:space="preserve"> совместно с руководителем ГУФССП России по Оренбургской области Русланом </w:t>
      </w:r>
      <w:proofErr w:type="spellStart"/>
      <w:r>
        <w:t>Шерстнёвым</w:t>
      </w:r>
      <w:proofErr w:type="spellEnd"/>
      <w:r>
        <w:t xml:space="preserve"> проведет совместный прием граждан.</w:t>
      </w:r>
      <w:r>
        <w:br/>
      </w:r>
      <w:r>
        <w:br/>
        <w:t xml:space="preserve">Личный приём пройдет в четверг, 23 мая 2024 года, с 11.00 часов до 13.00 часов в здании администрации Александровского района Оренбургской области, расположенном по адресу: </w:t>
      </w:r>
      <w:proofErr w:type="gramStart"/>
      <w:r>
        <w:t>с</w:t>
      </w:r>
      <w:proofErr w:type="gramEnd"/>
      <w:r>
        <w:t xml:space="preserve">. </w:t>
      </w:r>
      <w:proofErr w:type="gramStart"/>
      <w:r>
        <w:t>Александровка</w:t>
      </w:r>
      <w:proofErr w:type="gramEnd"/>
      <w:r>
        <w:t>, ул. Мичурина, д. 49.</w:t>
      </w:r>
      <w:r>
        <w:br/>
      </w:r>
      <w:r>
        <w:br/>
        <w:t>Для жителей близлежащих районов будет организован прием посредством телефонной связи.</w:t>
      </w:r>
      <w:r>
        <w:br/>
      </w:r>
      <w:r>
        <w:br/>
        <w:t>Предварительная запись обязательна. Записаться на приём можно по телефонам:</w:t>
      </w:r>
      <w:r>
        <w:br/>
      </w:r>
      <w:r>
        <w:br/>
        <w:t>- 8 (3532) 43-52-33 аппарат Уполномоченного по правам ребенка в Оренбургской области;</w:t>
      </w:r>
      <w:r>
        <w:br/>
        <w:t>- 9 (35359) 21-0-91 администрация Александровского района;</w:t>
      </w:r>
      <w:r>
        <w:br/>
        <w:t>- 8 (3532) 34-19-31 ГУФССП России по Оренбургской области.</w:t>
      </w:r>
      <w:r>
        <w:br/>
      </w:r>
      <w:r>
        <w:br/>
        <w:t>К Уполномоченному по правам ребёнка в Оренбургской области по профильным вопросам могут обратиться как взрослые, так и дети. На приёме при себе необходимо иметь паспорт либо иной документ, удостоверяющий личность, при необходимости — письменное обращение, документы, подтверждающие доводы обращения.</w:t>
      </w:r>
    </w:p>
    <w:sectPr w:rsidR="00AA79D7" w:rsidSect="00AA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B7A"/>
    <w:rsid w:val="00023E42"/>
    <w:rsid w:val="00315C72"/>
    <w:rsid w:val="003E52A5"/>
    <w:rsid w:val="003F5DBA"/>
    <w:rsid w:val="004555FF"/>
    <w:rsid w:val="005855C3"/>
    <w:rsid w:val="00636150"/>
    <w:rsid w:val="00776D75"/>
    <w:rsid w:val="00AA79D7"/>
    <w:rsid w:val="00B14B7A"/>
    <w:rsid w:val="00C97BA2"/>
    <w:rsid w:val="00F5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1</cp:revision>
  <dcterms:created xsi:type="dcterms:W3CDTF">2024-05-21T10:55:00Z</dcterms:created>
  <dcterms:modified xsi:type="dcterms:W3CDTF">2024-05-21T10:57:00Z</dcterms:modified>
</cp:coreProperties>
</file>