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13" w:rsidRDefault="000A3C13" w:rsidP="000A3C13">
      <w:pPr>
        <w:spacing w:after="0" w:line="240" w:lineRule="auto"/>
        <w:ind w:firstLine="709"/>
        <w:jc w:val="center"/>
      </w:pPr>
      <w:r w:rsidRPr="000A3C13">
        <w:rPr>
          <w:b/>
        </w:rPr>
        <w:t>В Александровском районе за покушение на дачу взятки осужден местный житель</w:t>
      </w:r>
      <w:r>
        <w:t>.</w:t>
      </w:r>
    </w:p>
    <w:p w:rsidR="000A3C13" w:rsidRDefault="000A3C13" w:rsidP="000A3C13">
      <w:pPr>
        <w:spacing w:after="0" w:line="240" w:lineRule="auto"/>
        <w:ind w:firstLine="709"/>
        <w:jc w:val="center"/>
      </w:pPr>
    </w:p>
    <w:p w:rsidR="000A3C13" w:rsidRDefault="000A3C13" w:rsidP="000A3C13">
      <w:pPr>
        <w:spacing w:after="0" w:line="240" w:lineRule="auto"/>
        <w:ind w:firstLine="709"/>
        <w:jc w:val="both"/>
        <w:rPr>
          <w:bCs/>
          <w:szCs w:val="28"/>
        </w:rPr>
      </w:pPr>
      <w:r>
        <w:t xml:space="preserve">В Александровском районе осужден местный житель, за совершение преступления, предусмотренного </w:t>
      </w:r>
      <w:r w:rsidRPr="00D36904">
        <w:rPr>
          <w:szCs w:val="28"/>
        </w:rPr>
        <w:t xml:space="preserve">частью 3 статьи 30 – частью 3 статьи 291 Уголовного кодекса Российской Федерации – </w:t>
      </w:r>
      <w:r w:rsidRPr="00D36904">
        <w:rPr>
          <w:bCs/>
          <w:szCs w:val="28"/>
        </w:rPr>
        <w:t>покушение на дачу взятки должностному лицу лично за совершение заведомо незаконных действий (бездействие), то есть за умышленные действия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rsidR="000A3C13" w:rsidRDefault="000A3C13" w:rsidP="000A3C13">
      <w:pPr>
        <w:spacing w:after="0" w:line="240" w:lineRule="auto"/>
        <w:ind w:firstLine="709"/>
        <w:jc w:val="both"/>
        <w:rPr>
          <w:color w:val="000000"/>
          <w:szCs w:val="27"/>
        </w:rPr>
      </w:pPr>
      <w:r>
        <w:t xml:space="preserve">В ходе судебного следствия установлено, что в один из сентябрьских дней 2023 года,  местный </w:t>
      </w:r>
      <w:proofErr w:type="gramStart"/>
      <w:r>
        <w:t>житель</w:t>
      </w:r>
      <w:proofErr w:type="gramEnd"/>
      <w:r>
        <w:t xml:space="preserve"> находясь в здании Отделения МВД России по Александровскому району Оренбургской области, </w:t>
      </w:r>
      <w:r>
        <w:rPr>
          <w:szCs w:val="28"/>
        </w:rPr>
        <w:t xml:space="preserve">с целью дачи взятки должностному лицу за совершение заведомо незаконных действий, в том числе путем дачи незаконных указаний сотрудникам отделения полиции и за </w:t>
      </w:r>
      <w:proofErr w:type="spellStart"/>
      <w:r>
        <w:rPr>
          <w:szCs w:val="28"/>
        </w:rPr>
        <w:t>непривлечение</w:t>
      </w:r>
      <w:proofErr w:type="spellEnd"/>
      <w:r>
        <w:rPr>
          <w:szCs w:val="28"/>
        </w:rPr>
        <w:t xml:space="preserve"> себя к административной ответственности, лично, имея при себе денежные средства в сумме 12 000 рублей</w:t>
      </w:r>
      <w:r w:rsidR="004A7C8B">
        <w:rPr>
          <w:szCs w:val="28"/>
        </w:rPr>
        <w:t xml:space="preserve"> </w:t>
      </w:r>
      <w:r>
        <w:rPr>
          <w:szCs w:val="28"/>
        </w:rPr>
        <w:t>передал денежные средства в общей сумме 12 000 рублей в качестве взятки одному из полице</w:t>
      </w:r>
      <w:r w:rsidR="005D2494">
        <w:rPr>
          <w:szCs w:val="28"/>
        </w:rPr>
        <w:t>йских.</w:t>
      </w:r>
    </w:p>
    <w:p w:rsidR="000A3C13" w:rsidRDefault="000A3C13" w:rsidP="000A3C13">
      <w:pPr>
        <w:pStyle w:val="ConsNonformat0"/>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свой преступный умысел, направленный на дачу взятки должностному лицу, за совершение заведомо незаконных действий </w:t>
      </w:r>
      <w:r w:rsidR="005D2494">
        <w:rPr>
          <w:rFonts w:ascii="Times New Roman" w:hAnsi="Times New Roman" w:cs="Times New Roman"/>
          <w:sz w:val="28"/>
          <w:szCs w:val="28"/>
        </w:rPr>
        <w:t>обвиняемый</w:t>
      </w:r>
      <w:r>
        <w:rPr>
          <w:rFonts w:ascii="Times New Roman" w:hAnsi="Times New Roman" w:cs="Times New Roman"/>
          <w:sz w:val="28"/>
          <w:szCs w:val="28"/>
        </w:rPr>
        <w:t xml:space="preserve"> не довел до конца по независящим от него обстоятельствам, так как </w:t>
      </w:r>
      <w:r w:rsidR="005D2494">
        <w:rPr>
          <w:rFonts w:ascii="Times New Roman" w:hAnsi="Times New Roman" w:cs="Times New Roman"/>
          <w:sz w:val="28"/>
          <w:szCs w:val="28"/>
        </w:rPr>
        <w:t>лицо, которому предназначались денежные средства,принимало</w:t>
      </w:r>
      <w:r>
        <w:rPr>
          <w:rFonts w:ascii="Times New Roman" w:hAnsi="Times New Roman" w:cs="Times New Roman"/>
          <w:sz w:val="28"/>
          <w:szCs w:val="28"/>
        </w:rPr>
        <w:t xml:space="preserve"> участие в оперативно-розыскном мероприяти</w:t>
      </w:r>
      <w:r w:rsidR="005D2494">
        <w:rPr>
          <w:rFonts w:ascii="Times New Roman" w:hAnsi="Times New Roman" w:cs="Times New Roman"/>
          <w:sz w:val="28"/>
          <w:szCs w:val="28"/>
        </w:rPr>
        <w:t>и</w:t>
      </w:r>
      <w:r>
        <w:rPr>
          <w:rFonts w:ascii="Times New Roman" w:hAnsi="Times New Roman" w:cs="Times New Roman"/>
          <w:sz w:val="28"/>
          <w:szCs w:val="28"/>
        </w:rPr>
        <w:t xml:space="preserve"> по выявлению и пресечению </w:t>
      </w:r>
      <w:r w:rsidR="005D2494">
        <w:rPr>
          <w:rFonts w:ascii="Times New Roman" w:hAnsi="Times New Roman" w:cs="Times New Roman"/>
          <w:sz w:val="28"/>
          <w:szCs w:val="28"/>
        </w:rPr>
        <w:t>противоправных действий</w:t>
      </w:r>
      <w:r>
        <w:rPr>
          <w:rFonts w:ascii="Times New Roman" w:hAnsi="Times New Roman" w:cs="Times New Roman"/>
          <w:sz w:val="28"/>
          <w:szCs w:val="28"/>
        </w:rPr>
        <w:t>, не намеревал</w:t>
      </w:r>
      <w:r w:rsidR="005D2494">
        <w:rPr>
          <w:rFonts w:ascii="Times New Roman" w:hAnsi="Times New Roman" w:cs="Times New Roman"/>
          <w:sz w:val="28"/>
          <w:szCs w:val="28"/>
        </w:rPr>
        <w:t>ось</w:t>
      </w:r>
      <w:r>
        <w:rPr>
          <w:rFonts w:ascii="Times New Roman" w:hAnsi="Times New Roman" w:cs="Times New Roman"/>
          <w:sz w:val="28"/>
          <w:szCs w:val="28"/>
        </w:rPr>
        <w:t xml:space="preserve"> получать взятку и обращать в свое пользование денежные средства, и денежные средства в сумме 12 000 рублей не принял.</w:t>
      </w:r>
    </w:p>
    <w:p w:rsidR="005D2494" w:rsidRDefault="005D2494" w:rsidP="000A3C13">
      <w:pPr>
        <w:pStyle w:val="ConsNonformat0"/>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Суд, согласившись с позицией государственного обвинителя, прокурора района </w:t>
      </w:r>
      <w:proofErr w:type="spellStart"/>
      <w:r>
        <w:rPr>
          <w:rFonts w:ascii="Times New Roman" w:hAnsi="Times New Roman" w:cs="Times New Roman"/>
          <w:sz w:val="28"/>
          <w:szCs w:val="28"/>
        </w:rPr>
        <w:t>Касурина</w:t>
      </w:r>
      <w:proofErr w:type="spellEnd"/>
      <w:r>
        <w:rPr>
          <w:rFonts w:ascii="Times New Roman" w:hAnsi="Times New Roman" w:cs="Times New Roman"/>
          <w:sz w:val="28"/>
          <w:szCs w:val="28"/>
        </w:rPr>
        <w:t xml:space="preserve"> А.М., признал мужчину виновным в совершении указанного преступления и назначил наказание в виде штрафа в размере 200 000 рублей. Кроме того, по ходатайству прокурора района судом принято решение о конфискации суммы взятки в доход государства.</w:t>
      </w:r>
    </w:p>
    <w:p w:rsidR="005D2494" w:rsidRDefault="005D2494" w:rsidP="000A3C13">
      <w:pPr>
        <w:pStyle w:val="ConsNonformat0"/>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Приговор в законную силу не вступил. </w:t>
      </w:r>
    </w:p>
    <w:p w:rsidR="000A3C13" w:rsidRDefault="000A3C13" w:rsidP="000A3C13">
      <w:pPr>
        <w:spacing w:after="0" w:line="240" w:lineRule="auto"/>
        <w:ind w:firstLine="709"/>
        <w:jc w:val="both"/>
      </w:pPr>
      <w:bookmarkStart w:id="0" w:name="_GoBack"/>
      <w:bookmarkEnd w:id="0"/>
    </w:p>
    <w:p w:rsidR="002F5F4F" w:rsidRPr="002F5F4F" w:rsidRDefault="002F5F4F" w:rsidP="002F5F4F">
      <w:pPr>
        <w:spacing w:after="0" w:line="240" w:lineRule="auto"/>
        <w:ind w:firstLine="709"/>
        <w:jc w:val="right"/>
        <w:rPr>
          <w:i/>
        </w:rPr>
      </w:pPr>
    </w:p>
    <w:p w:rsidR="00A2079D" w:rsidRPr="002F5F4F" w:rsidRDefault="002F5F4F" w:rsidP="002F5F4F">
      <w:pPr>
        <w:spacing w:after="0" w:line="240" w:lineRule="auto"/>
        <w:ind w:firstLine="709"/>
        <w:jc w:val="right"/>
        <w:rPr>
          <w:i/>
        </w:rPr>
      </w:pPr>
      <w:r w:rsidRPr="002F5F4F">
        <w:rPr>
          <w:i/>
        </w:rPr>
        <w:t>По материалам прокуратуры Александровского района</w:t>
      </w:r>
    </w:p>
    <w:sectPr w:rsidR="00A2079D" w:rsidRPr="002F5F4F" w:rsidSect="002673FC">
      <w:pgSz w:w="11906" w:h="16838"/>
      <w:pgMar w:top="1134" w:right="850" w:bottom="1134" w:left="156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836FB1"/>
    <w:rsid w:val="00086621"/>
    <w:rsid w:val="000A3C13"/>
    <w:rsid w:val="001746D0"/>
    <w:rsid w:val="002673FC"/>
    <w:rsid w:val="002F5F4F"/>
    <w:rsid w:val="003553C4"/>
    <w:rsid w:val="004A7C8B"/>
    <w:rsid w:val="004D0A1F"/>
    <w:rsid w:val="005D2494"/>
    <w:rsid w:val="006A59BB"/>
    <w:rsid w:val="00705001"/>
    <w:rsid w:val="00836FB1"/>
    <w:rsid w:val="00A2079D"/>
    <w:rsid w:val="00C631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79D"/>
    <w:rPr>
      <w:sz w:val="24"/>
      <w:szCs w:val="24"/>
    </w:rPr>
  </w:style>
  <w:style w:type="character" w:customStyle="1" w:styleId="ConsNonformat">
    <w:name w:val="ConsNonformat Знак"/>
    <w:link w:val="ConsNonformat0"/>
    <w:locked/>
    <w:rsid w:val="000A3C13"/>
    <w:rPr>
      <w:rFonts w:ascii="Courier New" w:hAnsi="Courier New" w:cs="Courier New"/>
      <w:sz w:val="22"/>
    </w:rPr>
  </w:style>
  <w:style w:type="paragraph" w:customStyle="1" w:styleId="ConsNonformat0">
    <w:name w:val="ConsNonformat"/>
    <w:link w:val="ConsNonformat"/>
    <w:rsid w:val="000A3C13"/>
    <w:pPr>
      <w:widowControl w:val="0"/>
      <w:autoSpaceDE w:val="0"/>
      <w:autoSpaceDN w:val="0"/>
      <w:adjustRightInd w:val="0"/>
      <w:spacing w:after="0" w:line="240" w:lineRule="auto"/>
    </w:pPr>
    <w:rPr>
      <w:rFonts w:ascii="Courier New" w:hAnsi="Courier New" w:cs="Courier New"/>
      <w:sz w:val="22"/>
    </w:rPr>
  </w:style>
</w:styles>
</file>

<file path=word/webSettings.xml><?xml version="1.0" encoding="utf-8"?>
<w:webSettings xmlns:r="http://schemas.openxmlformats.org/officeDocument/2006/relationships" xmlns:w="http://schemas.openxmlformats.org/wordprocessingml/2006/main">
  <w:divs>
    <w:div w:id="812911296">
      <w:bodyDiv w:val="1"/>
      <w:marLeft w:val="0"/>
      <w:marRight w:val="0"/>
      <w:marTop w:val="0"/>
      <w:marBottom w:val="0"/>
      <w:divBdr>
        <w:top w:val="none" w:sz="0" w:space="0" w:color="auto"/>
        <w:left w:val="none" w:sz="0" w:space="0" w:color="auto"/>
        <w:bottom w:val="none" w:sz="0" w:space="0" w:color="auto"/>
        <w:right w:val="none" w:sz="0" w:space="0" w:color="auto"/>
      </w:divBdr>
    </w:div>
    <w:div w:id="17455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Бояркин Павел Дмитриевич</dc:creator>
  <cp:keywords/>
  <dc:description/>
  <cp:lastModifiedBy>секратарь</cp:lastModifiedBy>
  <cp:revision>6</cp:revision>
  <dcterms:created xsi:type="dcterms:W3CDTF">2024-04-22T12:42:00Z</dcterms:created>
  <dcterms:modified xsi:type="dcterms:W3CDTF">2024-07-08T11:27:00Z</dcterms:modified>
</cp:coreProperties>
</file>