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9B17FD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D30A65" w:rsidRDefault="00D30A65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A65" w:rsidRDefault="00D30A65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A65" w:rsidRPr="001E5FC9" w:rsidRDefault="00D30A65" w:rsidP="00807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569B" w:rsidRDefault="00D8569B" w:rsidP="00807D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По искам прокуратуры Александровского района суд обязал </w:t>
      </w:r>
    </w:p>
    <w:p w:rsidR="001E5FC9" w:rsidRPr="00807D61" w:rsidRDefault="00D8569B" w:rsidP="00807D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разработать топливно-энергетический баланс поселений</w:t>
      </w:r>
    </w:p>
    <w:bookmarkEnd w:id="0"/>
    <w:p w:rsidR="00807D61" w:rsidRDefault="00807D61" w:rsidP="000F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860" w:rsidRDefault="00312860" w:rsidP="003128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2860">
        <w:rPr>
          <w:rFonts w:ascii="Times New Roman" w:hAnsi="Times New Roman" w:cs="Times New Roman"/>
          <w:iCs/>
          <w:sz w:val="28"/>
          <w:szCs w:val="28"/>
        </w:rPr>
        <w:t xml:space="preserve">Прокуратурой района проведен мониторинг соблюдения законодательства в сфере жилищно-коммунального хозяйства. </w:t>
      </w:r>
    </w:p>
    <w:p w:rsidR="00312860" w:rsidRPr="00312860" w:rsidRDefault="00312860" w:rsidP="003128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2860">
        <w:rPr>
          <w:rFonts w:ascii="Times New Roman" w:hAnsi="Times New Roman" w:cs="Times New Roman"/>
          <w:iCs/>
          <w:sz w:val="28"/>
          <w:szCs w:val="28"/>
        </w:rPr>
        <w:t xml:space="preserve">В ходе проведенного мониторинга установлено, что в нарушение норм федерального законодательства в администрации </w:t>
      </w:r>
      <w:r w:rsidR="00D8569B">
        <w:rPr>
          <w:rFonts w:ascii="Times New Roman" w:hAnsi="Times New Roman" w:cs="Times New Roman"/>
          <w:iCs/>
          <w:sz w:val="28"/>
          <w:szCs w:val="28"/>
        </w:rPr>
        <w:t>одного из</w:t>
      </w:r>
      <w:r w:rsidRPr="00312860">
        <w:rPr>
          <w:rFonts w:ascii="Times New Roman" w:hAnsi="Times New Roman" w:cs="Times New Roman"/>
          <w:iCs/>
          <w:sz w:val="28"/>
          <w:szCs w:val="28"/>
        </w:rPr>
        <w:t xml:space="preserve"> сельск</w:t>
      </w:r>
      <w:r w:rsidR="00D8569B">
        <w:rPr>
          <w:rFonts w:ascii="Times New Roman" w:hAnsi="Times New Roman" w:cs="Times New Roman"/>
          <w:iCs/>
          <w:sz w:val="28"/>
          <w:szCs w:val="28"/>
        </w:rPr>
        <w:t>их</w:t>
      </w:r>
      <w:r w:rsidRPr="00312860">
        <w:rPr>
          <w:rFonts w:ascii="Times New Roman" w:hAnsi="Times New Roman" w:cs="Times New Roman"/>
          <w:iCs/>
          <w:sz w:val="28"/>
          <w:szCs w:val="28"/>
        </w:rPr>
        <w:t xml:space="preserve"> поселени</w:t>
      </w:r>
      <w:r w:rsidR="00D8569B">
        <w:rPr>
          <w:rFonts w:ascii="Times New Roman" w:hAnsi="Times New Roman" w:cs="Times New Roman"/>
          <w:iCs/>
          <w:sz w:val="28"/>
          <w:szCs w:val="28"/>
        </w:rPr>
        <w:t>й</w:t>
      </w:r>
      <w:r w:rsidRPr="00312860">
        <w:rPr>
          <w:rFonts w:ascii="Times New Roman" w:hAnsi="Times New Roman" w:cs="Times New Roman"/>
          <w:iCs/>
          <w:sz w:val="28"/>
          <w:szCs w:val="28"/>
        </w:rPr>
        <w:t xml:space="preserve"> Александровского района топливно-энергетический баланс на 2022 год не составлялся. Аналогичные нарушения выявлены еще в 7 сельских поселениях.  Прокуратурой района</w:t>
      </w:r>
      <w:r w:rsidR="00D8569B">
        <w:rPr>
          <w:rFonts w:ascii="Times New Roman" w:hAnsi="Times New Roman" w:cs="Times New Roman"/>
          <w:iCs/>
          <w:sz w:val="28"/>
          <w:szCs w:val="28"/>
        </w:rPr>
        <w:t>,</w:t>
      </w:r>
      <w:r w:rsidRPr="00312860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gramStart"/>
      <w:r w:rsidRPr="00312860">
        <w:rPr>
          <w:rFonts w:ascii="Times New Roman" w:hAnsi="Times New Roman" w:cs="Times New Roman"/>
          <w:iCs/>
          <w:sz w:val="28"/>
          <w:szCs w:val="28"/>
        </w:rPr>
        <w:t>связи  с</w:t>
      </w:r>
      <w:proofErr w:type="gramEnd"/>
      <w:r w:rsidRPr="00312860">
        <w:rPr>
          <w:rFonts w:ascii="Times New Roman" w:hAnsi="Times New Roman" w:cs="Times New Roman"/>
          <w:iCs/>
          <w:sz w:val="28"/>
          <w:szCs w:val="28"/>
        </w:rPr>
        <w:t xml:space="preserve"> выявленными нарушениями в указанной сфере</w:t>
      </w:r>
      <w:r w:rsidR="00D8569B">
        <w:rPr>
          <w:rFonts w:ascii="Times New Roman" w:hAnsi="Times New Roman" w:cs="Times New Roman"/>
          <w:iCs/>
          <w:sz w:val="28"/>
          <w:szCs w:val="28"/>
        </w:rPr>
        <w:t>,</w:t>
      </w:r>
      <w:r w:rsidRPr="00312860">
        <w:rPr>
          <w:rFonts w:ascii="Times New Roman" w:hAnsi="Times New Roman" w:cs="Times New Roman"/>
          <w:iCs/>
          <w:sz w:val="28"/>
          <w:szCs w:val="28"/>
        </w:rPr>
        <w:t xml:space="preserve"> в 2022 году вносились представления об устранении выявленных нарушений. По результатам настоящего мониторинга прокуратурой района</w:t>
      </w:r>
      <w:r w:rsidR="00D856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2860">
        <w:rPr>
          <w:rFonts w:ascii="Times New Roman" w:hAnsi="Times New Roman" w:cs="Times New Roman"/>
          <w:iCs/>
          <w:sz w:val="28"/>
          <w:szCs w:val="28"/>
        </w:rPr>
        <w:t>15.04.2024 направлено в суд 8 заявлений в порядке 39 КАС РФ о признании незаконным бездействи</w:t>
      </w:r>
      <w:r w:rsidR="00D8569B">
        <w:rPr>
          <w:rFonts w:ascii="Times New Roman" w:hAnsi="Times New Roman" w:cs="Times New Roman"/>
          <w:iCs/>
          <w:sz w:val="28"/>
          <w:szCs w:val="28"/>
        </w:rPr>
        <w:t>я</w:t>
      </w:r>
      <w:r w:rsidRPr="00312860">
        <w:rPr>
          <w:rFonts w:ascii="Times New Roman" w:hAnsi="Times New Roman" w:cs="Times New Roman"/>
          <w:iCs/>
          <w:sz w:val="28"/>
          <w:szCs w:val="28"/>
        </w:rPr>
        <w:t xml:space="preserve"> администраций поселений муниципальных образований, выразивше</w:t>
      </w:r>
      <w:r w:rsidR="00D8569B">
        <w:rPr>
          <w:rFonts w:ascii="Times New Roman" w:hAnsi="Times New Roman" w:cs="Times New Roman"/>
          <w:iCs/>
          <w:sz w:val="28"/>
          <w:szCs w:val="28"/>
        </w:rPr>
        <w:t>го</w:t>
      </w:r>
      <w:r w:rsidRPr="00312860">
        <w:rPr>
          <w:rFonts w:ascii="Times New Roman" w:hAnsi="Times New Roman" w:cs="Times New Roman"/>
          <w:iCs/>
          <w:sz w:val="28"/>
          <w:szCs w:val="28"/>
        </w:rPr>
        <w:t xml:space="preserve">ся в непринятии мер по разработке топливно-энергетического баланса на 2022 год и </w:t>
      </w:r>
      <w:proofErr w:type="spellStart"/>
      <w:r w:rsidRPr="00312860">
        <w:rPr>
          <w:rFonts w:ascii="Times New Roman" w:hAnsi="Times New Roman" w:cs="Times New Roman"/>
          <w:iCs/>
          <w:sz w:val="28"/>
          <w:szCs w:val="28"/>
        </w:rPr>
        <w:t>обязании</w:t>
      </w:r>
      <w:proofErr w:type="spellEnd"/>
      <w:r w:rsidRPr="00312860">
        <w:rPr>
          <w:rFonts w:ascii="Times New Roman" w:hAnsi="Times New Roman" w:cs="Times New Roman"/>
          <w:iCs/>
          <w:sz w:val="28"/>
          <w:szCs w:val="28"/>
        </w:rPr>
        <w:t xml:space="preserve"> в срок до 01.07.2024 разработать и утвердить топливно-энергетический баланс.</w:t>
      </w:r>
    </w:p>
    <w:p w:rsidR="00807D61" w:rsidRDefault="00312860" w:rsidP="003128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2860">
        <w:rPr>
          <w:rFonts w:ascii="Times New Roman" w:hAnsi="Times New Roman" w:cs="Times New Roman"/>
          <w:iCs/>
          <w:sz w:val="28"/>
          <w:szCs w:val="28"/>
        </w:rPr>
        <w:t>Решениями суда от 06.05.2024 заявления прокурора удовлетворены</w:t>
      </w:r>
      <w:r w:rsidR="00D8569B">
        <w:rPr>
          <w:rFonts w:ascii="Times New Roman" w:hAnsi="Times New Roman" w:cs="Times New Roman"/>
          <w:iCs/>
          <w:sz w:val="28"/>
          <w:szCs w:val="28"/>
        </w:rPr>
        <w:t>,</w:t>
      </w:r>
      <w:r w:rsidRPr="00312860">
        <w:rPr>
          <w:rFonts w:ascii="Times New Roman" w:hAnsi="Times New Roman" w:cs="Times New Roman"/>
          <w:iCs/>
          <w:sz w:val="28"/>
          <w:szCs w:val="28"/>
        </w:rPr>
        <w:t xml:space="preserve"> на администрацию сельских поселений возложена обязанность до 01.09.2024 года разработать топливно-энергетический баланс.</w:t>
      </w:r>
    </w:p>
    <w:p w:rsidR="00807D61" w:rsidRDefault="00807D61" w:rsidP="0031286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0A65" w:rsidRDefault="00D30A65" w:rsidP="00807D61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30A65" w:rsidRDefault="00D30A65" w:rsidP="00D30A65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p w:rsidR="00426A13" w:rsidRPr="00426A13" w:rsidRDefault="00426A13" w:rsidP="001B31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6A13" w:rsidRPr="00426A13" w:rsidSect="00E56E58">
      <w:headerReference w:type="default" r:id="rId11"/>
      <w:footerReference w:type="first" r:id="rId12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C27" w:rsidRDefault="00F12C27" w:rsidP="007212FD">
      <w:pPr>
        <w:spacing w:after="0" w:line="240" w:lineRule="auto"/>
      </w:pPr>
      <w:r>
        <w:separator/>
      </w:r>
    </w:p>
  </w:endnote>
  <w:endnote w:type="continuationSeparator" w:id="0">
    <w:p w:rsidR="00F12C27" w:rsidRDefault="00F12C2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C27" w:rsidRDefault="00F12C27" w:rsidP="007212FD">
      <w:pPr>
        <w:spacing w:after="0" w:line="240" w:lineRule="auto"/>
      </w:pPr>
      <w:r>
        <w:separator/>
      </w:r>
    </w:p>
  </w:footnote>
  <w:footnote w:type="continuationSeparator" w:id="0">
    <w:p w:rsidR="00F12C27" w:rsidRDefault="00F12C2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241824"/>
      <w:docPartObj>
        <w:docPartGallery w:val="Page Numbers (Top of Page)"/>
        <w:docPartUnique/>
      </w:docPartObj>
    </w:sdtPr>
    <w:sdtEndPr/>
    <w:sdtContent>
      <w:p w:rsidR="006010B0" w:rsidRDefault="006010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010B0" w:rsidRDefault="006010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C7D85"/>
    <w:multiLevelType w:val="hybridMultilevel"/>
    <w:tmpl w:val="6EBA3078"/>
    <w:lvl w:ilvl="0" w:tplc="A69AF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E45CE0"/>
    <w:multiLevelType w:val="hybridMultilevel"/>
    <w:tmpl w:val="985C75B6"/>
    <w:lvl w:ilvl="0" w:tplc="A69AFCE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60C835B1"/>
    <w:multiLevelType w:val="hybridMultilevel"/>
    <w:tmpl w:val="4C280004"/>
    <w:lvl w:ilvl="0" w:tplc="83C471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FAB"/>
    <w:rsid w:val="00014574"/>
    <w:rsid w:val="0001634D"/>
    <w:rsid w:val="0001696A"/>
    <w:rsid w:val="00020868"/>
    <w:rsid w:val="00020FCC"/>
    <w:rsid w:val="00021F0F"/>
    <w:rsid w:val="00024D01"/>
    <w:rsid w:val="000270F5"/>
    <w:rsid w:val="00043C6C"/>
    <w:rsid w:val="00043E8C"/>
    <w:rsid w:val="000550FF"/>
    <w:rsid w:val="00056A50"/>
    <w:rsid w:val="000601F8"/>
    <w:rsid w:val="00061D46"/>
    <w:rsid w:val="000631B2"/>
    <w:rsid w:val="00070889"/>
    <w:rsid w:val="00073E8D"/>
    <w:rsid w:val="00074C00"/>
    <w:rsid w:val="0007553B"/>
    <w:rsid w:val="00075984"/>
    <w:rsid w:val="000803E2"/>
    <w:rsid w:val="0008092B"/>
    <w:rsid w:val="00083898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B76BB"/>
    <w:rsid w:val="000C062E"/>
    <w:rsid w:val="000C225F"/>
    <w:rsid w:val="000C37CF"/>
    <w:rsid w:val="000C7678"/>
    <w:rsid w:val="000D475C"/>
    <w:rsid w:val="000D5807"/>
    <w:rsid w:val="000D6814"/>
    <w:rsid w:val="000F2062"/>
    <w:rsid w:val="000F32C2"/>
    <w:rsid w:val="000F3E2F"/>
    <w:rsid w:val="000F46F8"/>
    <w:rsid w:val="000F5847"/>
    <w:rsid w:val="000F5A45"/>
    <w:rsid w:val="000F7BB7"/>
    <w:rsid w:val="001002BA"/>
    <w:rsid w:val="00101F9D"/>
    <w:rsid w:val="00107179"/>
    <w:rsid w:val="001075C9"/>
    <w:rsid w:val="00110CFA"/>
    <w:rsid w:val="00134382"/>
    <w:rsid w:val="00144285"/>
    <w:rsid w:val="00144445"/>
    <w:rsid w:val="001475BB"/>
    <w:rsid w:val="00151B1C"/>
    <w:rsid w:val="001530C5"/>
    <w:rsid w:val="00154919"/>
    <w:rsid w:val="00154E86"/>
    <w:rsid w:val="00156642"/>
    <w:rsid w:val="00156C37"/>
    <w:rsid w:val="001572B8"/>
    <w:rsid w:val="001600A6"/>
    <w:rsid w:val="001606D7"/>
    <w:rsid w:val="00166A1C"/>
    <w:rsid w:val="00171B4A"/>
    <w:rsid w:val="00173F90"/>
    <w:rsid w:val="00180799"/>
    <w:rsid w:val="00180843"/>
    <w:rsid w:val="00181D70"/>
    <w:rsid w:val="0018208F"/>
    <w:rsid w:val="001822FA"/>
    <w:rsid w:val="00182924"/>
    <w:rsid w:val="00183563"/>
    <w:rsid w:val="001921AE"/>
    <w:rsid w:val="00193826"/>
    <w:rsid w:val="001A256E"/>
    <w:rsid w:val="001A71D0"/>
    <w:rsid w:val="001A76D1"/>
    <w:rsid w:val="001B073C"/>
    <w:rsid w:val="001B3144"/>
    <w:rsid w:val="001B3194"/>
    <w:rsid w:val="001C1D35"/>
    <w:rsid w:val="001C2357"/>
    <w:rsid w:val="001C3873"/>
    <w:rsid w:val="001C4297"/>
    <w:rsid w:val="001C61B8"/>
    <w:rsid w:val="001E15AA"/>
    <w:rsid w:val="001E5FC9"/>
    <w:rsid w:val="001E7017"/>
    <w:rsid w:val="001F0F9E"/>
    <w:rsid w:val="001F2720"/>
    <w:rsid w:val="001F2B16"/>
    <w:rsid w:val="001F5589"/>
    <w:rsid w:val="001F5899"/>
    <w:rsid w:val="001F7FCD"/>
    <w:rsid w:val="002048A1"/>
    <w:rsid w:val="00205FA9"/>
    <w:rsid w:val="0021382A"/>
    <w:rsid w:val="0021798D"/>
    <w:rsid w:val="00220F12"/>
    <w:rsid w:val="00224847"/>
    <w:rsid w:val="00235738"/>
    <w:rsid w:val="002403E3"/>
    <w:rsid w:val="00256855"/>
    <w:rsid w:val="00262F38"/>
    <w:rsid w:val="00274C79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B6D2D"/>
    <w:rsid w:val="002C0138"/>
    <w:rsid w:val="002C7C1D"/>
    <w:rsid w:val="002D484E"/>
    <w:rsid w:val="002E7520"/>
    <w:rsid w:val="002F11F6"/>
    <w:rsid w:val="002F5211"/>
    <w:rsid w:val="00302DA7"/>
    <w:rsid w:val="003103D8"/>
    <w:rsid w:val="00312860"/>
    <w:rsid w:val="003165C4"/>
    <w:rsid w:val="00323C87"/>
    <w:rsid w:val="00325183"/>
    <w:rsid w:val="003407C6"/>
    <w:rsid w:val="0034238E"/>
    <w:rsid w:val="003443C6"/>
    <w:rsid w:val="00350A68"/>
    <w:rsid w:val="00351661"/>
    <w:rsid w:val="00355F1A"/>
    <w:rsid w:val="00366932"/>
    <w:rsid w:val="0037627A"/>
    <w:rsid w:val="00384D83"/>
    <w:rsid w:val="00385FD2"/>
    <w:rsid w:val="003877B3"/>
    <w:rsid w:val="0039045F"/>
    <w:rsid w:val="00395CF2"/>
    <w:rsid w:val="003B28E7"/>
    <w:rsid w:val="003B4C0B"/>
    <w:rsid w:val="003B4D0B"/>
    <w:rsid w:val="003B5B62"/>
    <w:rsid w:val="003B5CF8"/>
    <w:rsid w:val="003B7F94"/>
    <w:rsid w:val="003C030D"/>
    <w:rsid w:val="003C1601"/>
    <w:rsid w:val="003C2B52"/>
    <w:rsid w:val="003E45E7"/>
    <w:rsid w:val="003E4827"/>
    <w:rsid w:val="003E5312"/>
    <w:rsid w:val="004032E1"/>
    <w:rsid w:val="004036B5"/>
    <w:rsid w:val="00406605"/>
    <w:rsid w:val="00410A58"/>
    <w:rsid w:val="00413B17"/>
    <w:rsid w:val="00414388"/>
    <w:rsid w:val="00415AC3"/>
    <w:rsid w:val="0042078C"/>
    <w:rsid w:val="00426A13"/>
    <w:rsid w:val="004412DC"/>
    <w:rsid w:val="00441F3A"/>
    <w:rsid w:val="00442608"/>
    <w:rsid w:val="0045104E"/>
    <w:rsid w:val="00454997"/>
    <w:rsid w:val="00464C05"/>
    <w:rsid w:val="0047019D"/>
    <w:rsid w:val="00470AB3"/>
    <w:rsid w:val="00470BE4"/>
    <w:rsid w:val="00471072"/>
    <w:rsid w:val="00471B0F"/>
    <w:rsid w:val="004751E2"/>
    <w:rsid w:val="004840EF"/>
    <w:rsid w:val="00492D84"/>
    <w:rsid w:val="00497EE9"/>
    <w:rsid w:val="004A2339"/>
    <w:rsid w:val="004A6AB6"/>
    <w:rsid w:val="004B0034"/>
    <w:rsid w:val="004B1191"/>
    <w:rsid w:val="004B66A8"/>
    <w:rsid w:val="004C2EE1"/>
    <w:rsid w:val="004C3542"/>
    <w:rsid w:val="004C37D3"/>
    <w:rsid w:val="004D754A"/>
    <w:rsid w:val="004E0AF0"/>
    <w:rsid w:val="004E2E04"/>
    <w:rsid w:val="004E386A"/>
    <w:rsid w:val="004E3F7D"/>
    <w:rsid w:val="004E7B80"/>
    <w:rsid w:val="004F53F0"/>
    <w:rsid w:val="004F5947"/>
    <w:rsid w:val="00501116"/>
    <w:rsid w:val="0050350C"/>
    <w:rsid w:val="00503D80"/>
    <w:rsid w:val="00503DD5"/>
    <w:rsid w:val="00503E90"/>
    <w:rsid w:val="00505E8B"/>
    <w:rsid w:val="00507B53"/>
    <w:rsid w:val="00512CB8"/>
    <w:rsid w:val="00521E7D"/>
    <w:rsid w:val="005220DC"/>
    <w:rsid w:val="00525762"/>
    <w:rsid w:val="00530B5B"/>
    <w:rsid w:val="005316CD"/>
    <w:rsid w:val="005342D1"/>
    <w:rsid w:val="00534B0D"/>
    <w:rsid w:val="00535117"/>
    <w:rsid w:val="00536C62"/>
    <w:rsid w:val="00540698"/>
    <w:rsid w:val="00545178"/>
    <w:rsid w:val="00546605"/>
    <w:rsid w:val="00555265"/>
    <w:rsid w:val="00565ADC"/>
    <w:rsid w:val="00573CBD"/>
    <w:rsid w:val="005741AC"/>
    <w:rsid w:val="00587ED7"/>
    <w:rsid w:val="005907E2"/>
    <w:rsid w:val="00590D66"/>
    <w:rsid w:val="005916D9"/>
    <w:rsid w:val="005961DA"/>
    <w:rsid w:val="005A0043"/>
    <w:rsid w:val="005A6EFB"/>
    <w:rsid w:val="005B6345"/>
    <w:rsid w:val="005C1627"/>
    <w:rsid w:val="005C4F44"/>
    <w:rsid w:val="005C6A45"/>
    <w:rsid w:val="005D0F18"/>
    <w:rsid w:val="005E1CDD"/>
    <w:rsid w:val="005E6A46"/>
    <w:rsid w:val="005F3038"/>
    <w:rsid w:val="0060035C"/>
    <w:rsid w:val="006010B0"/>
    <w:rsid w:val="00602204"/>
    <w:rsid w:val="00610CE9"/>
    <w:rsid w:val="006128E0"/>
    <w:rsid w:val="00613B7C"/>
    <w:rsid w:val="00614697"/>
    <w:rsid w:val="00621CF7"/>
    <w:rsid w:val="006228FE"/>
    <w:rsid w:val="006325F9"/>
    <w:rsid w:val="00632958"/>
    <w:rsid w:val="006329EC"/>
    <w:rsid w:val="00640924"/>
    <w:rsid w:val="006541AC"/>
    <w:rsid w:val="00655853"/>
    <w:rsid w:val="0065704F"/>
    <w:rsid w:val="00664958"/>
    <w:rsid w:val="00672D84"/>
    <w:rsid w:val="0067714B"/>
    <w:rsid w:val="006779E4"/>
    <w:rsid w:val="00685090"/>
    <w:rsid w:val="006879C2"/>
    <w:rsid w:val="00693993"/>
    <w:rsid w:val="006952CE"/>
    <w:rsid w:val="00695B14"/>
    <w:rsid w:val="006B2BBE"/>
    <w:rsid w:val="006B33A4"/>
    <w:rsid w:val="006B3C44"/>
    <w:rsid w:val="006B3CEA"/>
    <w:rsid w:val="006C3913"/>
    <w:rsid w:val="006C7592"/>
    <w:rsid w:val="006D485E"/>
    <w:rsid w:val="006D6E15"/>
    <w:rsid w:val="006D6EEB"/>
    <w:rsid w:val="006D76A4"/>
    <w:rsid w:val="006E2551"/>
    <w:rsid w:val="006E2A1E"/>
    <w:rsid w:val="006E68EA"/>
    <w:rsid w:val="006F3089"/>
    <w:rsid w:val="006F4A61"/>
    <w:rsid w:val="006F4D2C"/>
    <w:rsid w:val="006F6EF4"/>
    <w:rsid w:val="006F7CC2"/>
    <w:rsid w:val="007047DF"/>
    <w:rsid w:val="00720A96"/>
    <w:rsid w:val="007212FD"/>
    <w:rsid w:val="00722A7C"/>
    <w:rsid w:val="00724B5B"/>
    <w:rsid w:val="00725C8E"/>
    <w:rsid w:val="00726261"/>
    <w:rsid w:val="00742C3E"/>
    <w:rsid w:val="00746B51"/>
    <w:rsid w:val="00755429"/>
    <w:rsid w:val="00755BB2"/>
    <w:rsid w:val="0076212D"/>
    <w:rsid w:val="007629CD"/>
    <w:rsid w:val="00762D52"/>
    <w:rsid w:val="00783848"/>
    <w:rsid w:val="007928EA"/>
    <w:rsid w:val="0079459D"/>
    <w:rsid w:val="007B406E"/>
    <w:rsid w:val="007B5558"/>
    <w:rsid w:val="007C155E"/>
    <w:rsid w:val="007C17ED"/>
    <w:rsid w:val="007C221F"/>
    <w:rsid w:val="007C46FD"/>
    <w:rsid w:val="007D33FC"/>
    <w:rsid w:val="007E0EE6"/>
    <w:rsid w:val="007E7EDC"/>
    <w:rsid w:val="007F158F"/>
    <w:rsid w:val="007F6CD9"/>
    <w:rsid w:val="0080110C"/>
    <w:rsid w:val="008024D0"/>
    <w:rsid w:val="00807D61"/>
    <w:rsid w:val="00843712"/>
    <w:rsid w:val="00861729"/>
    <w:rsid w:val="008662EF"/>
    <w:rsid w:val="00874AEC"/>
    <w:rsid w:val="008825C3"/>
    <w:rsid w:val="00882E6D"/>
    <w:rsid w:val="008855BE"/>
    <w:rsid w:val="008862B9"/>
    <w:rsid w:val="0089082C"/>
    <w:rsid w:val="00890B62"/>
    <w:rsid w:val="008A14AF"/>
    <w:rsid w:val="008B567E"/>
    <w:rsid w:val="008C1B1C"/>
    <w:rsid w:val="008C26A5"/>
    <w:rsid w:val="008C2816"/>
    <w:rsid w:val="008C2A8C"/>
    <w:rsid w:val="008C747D"/>
    <w:rsid w:val="008D6D54"/>
    <w:rsid w:val="008E7BC1"/>
    <w:rsid w:val="008F0531"/>
    <w:rsid w:val="008F5115"/>
    <w:rsid w:val="008F7298"/>
    <w:rsid w:val="0090553E"/>
    <w:rsid w:val="00905899"/>
    <w:rsid w:val="009107B5"/>
    <w:rsid w:val="00914605"/>
    <w:rsid w:val="00923FB5"/>
    <w:rsid w:val="009260CB"/>
    <w:rsid w:val="00932222"/>
    <w:rsid w:val="00932252"/>
    <w:rsid w:val="00934308"/>
    <w:rsid w:val="0093472E"/>
    <w:rsid w:val="00935651"/>
    <w:rsid w:val="00972B2D"/>
    <w:rsid w:val="009800C5"/>
    <w:rsid w:val="00992E4D"/>
    <w:rsid w:val="009949BA"/>
    <w:rsid w:val="0099556E"/>
    <w:rsid w:val="009972DF"/>
    <w:rsid w:val="009A186E"/>
    <w:rsid w:val="009A2C8E"/>
    <w:rsid w:val="009B0AD4"/>
    <w:rsid w:val="009B17FD"/>
    <w:rsid w:val="009C057A"/>
    <w:rsid w:val="009C06AE"/>
    <w:rsid w:val="009C340D"/>
    <w:rsid w:val="009C6381"/>
    <w:rsid w:val="009D04AE"/>
    <w:rsid w:val="009D1349"/>
    <w:rsid w:val="009D5CBB"/>
    <w:rsid w:val="009D7277"/>
    <w:rsid w:val="009E3844"/>
    <w:rsid w:val="009E54A4"/>
    <w:rsid w:val="009F1DDB"/>
    <w:rsid w:val="009F2F5B"/>
    <w:rsid w:val="00A00355"/>
    <w:rsid w:val="00A009C7"/>
    <w:rsid w:val="00A02350"/>
    <w:rsid w:val="00A1193C"/>
    <w:rsid w:val="00A14930"/>
    <w:rsid w:val="00A21AA7"/>
    <w:rsid w:val="00A2501E"/>
    <w:rsid w:val="00A30D31"/>
    <w:rsid w:val="00A429BC"/>
    <w:rsid w:val="00A446EA"/>
    <w:rsid w:val="00A45F78"/>
    <w:rsid w:val="00A46A77"/>
    <w:rsid w:val="00A56FBD"/>
    <w:rsid w:val="00A64C2A"/>
    <w:rsid w:val="00A70A77"/>
    <w:rsid w:val="00A73EA9"/>
    <w:rsid w:val="00A75448"/>
    <w:rsid w:val="00A77FE3"/>
    <w:rsid w:val="00A825C4"/>
    <w:rsid w:val="00A83D16"/>
    <w:rsid w:val="00A858C3"/>
    <w:rsid w:val="00A92256"/>
    <w:rsid w:val="00A9523E"/>
    <w:rsid w:val="00A95BBB"/>
    <w:rsid w:val="00AA20C0"/>
    <w:rsid w:val="00AA4C6F"/>
    <w:rsid w:val="00AB3A73"/>
    <w:rsid w:val="00AE083E"/>
    <w:rsid w:val="00AE4660"/>
    <w:rsid w:val="00AE59FA"/>
    <w:rsid w:val="00AE7195"/>
    <w:rsid w:val="00B03059"/>
    <w:rsid w:val="00B0586B"/>
    <w:rsid w:val="00B05F6A"/>
    <w:rsid w:val="00B14110"/>
    <w:rsid w:val="00B30832"/>
    <w:rsid w:val="00B35CBB"/>
    <w:rsid w:val="00B36B0A"/>
    <w:rsid w:val="00B401BF"/>
    <w:rsid w:val="00B423A8"/>
    <w:rsid w:val="00B55C7F"/>
    <w:rsid w:val="00B5629E"/>
    <w:rsid w:val="00B626FC"/>
    <w:rsid w:val="00B63C1F"/>
    <w:rsid w:val="00B811B8"/>
    <w:rsid w:val="00B86B49"/>
    <w:rsid w:val="00B96E0C"/>
    <w:rsid w:val="00B975C2"/>
    <w:rsid w:val="00BA1182"/>
    <w:rsid w:val="00BA2E39"/>
    <w:rsid w:val="00BB4A1D"/>
    <w:rsid w:val="00BC6A8C"/>
    <w:rsid w:val="00BD33FD"/>
    <w:rsid w:val="00BE14C2"/>
    <w:rsid w:val="00BE3CB4"/>
    <w:rsid w:val="00BE4328"/>
    <w:rsid w:val="00BE7C58"/>
    <w:rsid w:val="00BF08CF"/>
    <w:rsid w:val="00BF42CF"/>
    <w:rsid w:val="00BF5B52"/>
    <w:rsid w:val="00BF6F97"/>
    <w:rsid w:val="00BF7C9A"/>
    <w:rsid w:val="00C04D16"/>
    <w:rsid w:val="00C1310A"/>
    <w:rsid w:val="00C140E9"/>
    <w:rsid w:val="00C175CF"/>
    <w:rsid w:val="00C23C4D"/>
    <w:rsid w:val="00C26BF8"/>
    <w:rsid w:val="00C2743F"/>
    <w:rsid w:val="00C30BB6"/>
    <w:rsid w:val="00C31CFE"/>
    <w:rsid w:val="00C32643"/>
    <w:rsid w:val="00C32DEB"/>
    <w:rsid w:val="00C4069F"/>
    <w:rsid w:val="00C45C7E"/>
    <w:rsid w:val="00C45F60"/>
    <w:rsid w:val="00C5624E"/>
    <w:rsid w:val="00C6273E"/>
    <w:rsid w:val="00C644D1"/>
    <w:rsid w:val="00C65E82"/>
    <w:rsid w:val="00C66A9D"/>
    <w:rsid w:val="00C66B82"/>
    <w:rsid w:val="00C70394"/>
    <w:rsid w:val="00C73886"/>
    <w:rsid w:val="00C858F6"/>
    <w:rsid w:val="00C873DA"/>
    <w:rsid w:val="00C903A4"/>
    <w:rsid w:val="00CA18C3"/>
    <w:rsid w:val="00CA27CD"/>
    <w:rsid w:val="00CA49FD"/>
    <w:rsid w:val="00CA5F0B"/>
    <w:rsid w:val="00CB2B7B"/>
    <w:rsid w:val="00CB564A"/>
    <w:rsid w:val="00CB793A"/>
    <w:rsid w:val="00CC43A4"/>
    <w:rsid w:val="00CD1420"/>
    <w:rsid w:val="00CD3804"/>
    <w:rsid w:val="00CE28AF"/>
    <w:rsid w:val="00CE3379"/>
    <w:rsid w:val="00CE37A6"/>
    <w:rsid w:val="00CF03C8"/>
    <w:rsid w:val="00CF7186"/>
    <w:rsid w:val="00D12444"/>
    <w:rsid w:val="00D15461"/>
    <w:rsid w:val="00D21600"/>
    <w:rsid w:val="00D30322"/>
    <w:rsid w:val="00D30A65"/>
    <w:rsid w:val="00D376A9"/>
    <w:rsid w:val="00D67556"/>
    <w:rsid w:val="00D67FDC"/>
    <w:rsid w:val="00D75FDE"/>
    <w:rsid w:val="00D76369"/>
    <w:rsid w:val="00D80883"/>
    <w:rsid w:val="00D82E39"/>
    <w:rsid w:val="00D84DA2"/>
    <w:rsid w:val="00D8569B"/>
    <w:rsid w:val="00D861EA"/>
    <w:rsid w:val="00D869E7"/>
    <w:rsid w:val="00D8769F"/>
    <w:rsid w:val="00D935F1"/>
    <w:rsid w:val="00D941DC"/>
    <w:rsid w:val="00D97AA5"/>
    <w:rsid w:val="00DA3671"/>
    <w:rsid w:val="00DA57EC"/>
    <w:rsid w:val="00DA6DCD"/>
    <w:rsid w:val="00DA7CFC"/>
    <w:rsid w:val="00DB1EF0"/>
    <w:rsid w:val="00DB6ACA"/>
    <w:rsid w:val="00DB7E37"/>
    <w:rsid w:val="00DC02E7"/>
    <w:rsid w:val="00DC1887"/>
    <w:rsid w:val="00DE0285"/>
    <w:rsid w:val="00DF28A9"/>
    <w:rsid w:val="00DF4BF0"/>
    <w:rsid w:val="00DF74D9"/>
    <w:rsid w:val="00E01C8D"/>
    <w:rsid w:val="00E1011E"/>
    <w:rsid w:val="00E12680"/>
    <w:rsid w:val="00E1386E"/>
    <w:rsid w:val="00E151A6"/>
    <w:rsid w:val="00E239CA"/>
    <w:rsid w:val="00E23FB3"/>
    <w:rsid w:val="00E36B33"/>
    <w:rsid w:val="00E4286E"/>
    <w:rsid w:val="00E44B9F"/>
    <w:rsid w:val="00E46BE6"/>
    <w:rsid w:val="00E5207F"/>
    <w:rsid w:val="00E53656"/>
    <w:rsid w:val="00E56E58"/>
    <w:rsid w:val="00E81C9B"/>
    <w:rsid w:val="00E823BC"/>
    <w:rsid w:val="00EA0B90"/>
    <w:rsid w:val="00EA1DA0"/>
    <w:rsid w:val="00EA4C87"/>
    <w:rsid w:val="00EA54D7"/>
    <w:rsid w:val="00EA55AF"/>
    <w:rsid w:val="00EA7E72"/>
    <w:rsid w:val="00EB18A4"/>
    <w:rsid w:val="00EB1906"/>
    <w:rsid w:val="00EB5B39"/>
    <w:rsid w:val="00EC7FC1"/>
    <w:rsid w:val="00ED1C26"/>
    <w:rsid w:val="00ED46F3"/>
    <w:rsid w:val="00ED7BCA"/>
    <w:rsid w:val="00EE19FA"/>
    <w:rsid w:val="00EE59E5"/>
    <w:rsid w:val="00EE72CB"/>
    <w:rsid w:val="00EF19B8"/>
    <w:rsid w:val="00EF1A8D"/>
    <w:rsid w:val="00EF32E2"/>
    <w:rsid w:val="00EF5D7E"/>
    <w:rsid w:val="00F0673C"/>
    <w:rsid w:val="00F072EA"/>
    <w:rsid w:val="00F12C27"/>
    <w:rsid w:val="00F13A4A"/>
    <w:rsid w:val="00F146CF"/>
    <w:rsid w:val="00F155D4"/>
    <w:rsid w:val="00F15E73"/>
    <w:rsid w:val="00F21D73"/>
    <w:rsid w:val="00F23E5B"/>
    <w:rsid w:val="00F2405E"/>
    <w:rsid w:val="00F31E69"/>
    <w:rsid w:val="00F41A8A"/>
    <w:rsid w:val="00F4476D"/>
    <w:rsid w:val="00F50B1B"/>
    <w:rsid w:val="00F5277D"/>
    <w:rsid w:val="00F57360"/>
    <w:rsid w:val="00F66AC5"/>
    <w:rsid w:val="00F67926"/>
    <w:rsid w:val="00F72C52"/>
    <w:rsid w:val="00F75AF1"/>
    <w:rsid w:val="00F8464A"/>
    <w:rsid w:val="00F87213"/>
    <w:rsid w:val="00F9005E"/>
    <w:rsid w:val="00F9036B"/>
    <w:rsid w:val="00F9110D"/>
    <w:rsid w:val="00F929DA"/>
    <w:rsid w:val="00F9316D"/>
    <w:rsid w:val="00F95708"/>
    <w:rsid w:val="00F95FA4"/>
    <w:rsid w:val="00FA01E1"/>
    <w:rsid w:val="00FD0269"/>
    <w:rsid w:val="00FD0DB3"/>
    <w:rsid w:val="00FD3AE9"/>
    <w:rsid w:val="00FD54C6"/>
    <w:rsid w:val="00FD6F81"/>
    <w:rsid w:val="00FE23D6"/>
    <w:rsid w:val="00FE3EC1"/>
    <w:rsid w:val="00FF30DF"/>
    <w:rsid w:val="00FF4D03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4E781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№2_"/>
    <w:link w:val="20"/>
    <w:locked/>
    <w:rsid w:val="00C04D16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04D16"/>
    <w:pPr>
      <w:widowControl w:val="0"/>
      <w:shd w:val="clear" w:color="auto" w:fill="FFFFFF"/>
      <w:spacing w:after="0" w:line="288" w:lineRule="exact"/>
      <w:ind w:firstLine="680"/>
      <w:jc w:val="both"/>
      <w:outlineLvl w:val="1"/>
    </w:pPr>
    <w:rPr>
      <w:b/>
      <w:bCs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"/>
    <w:basedOn w:val="a"/>
    <w:rsid w:val="001E701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 Знак Знак1 Знак Знак Знак"/>
    <w:basedOn w:val="a"/>
    <w:rsid w:val="00D869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9F2F5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F558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F5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7431AB-8164-435E-9E86-2607809C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Шошин Антон Анатольевич</cp:lastModifiedBy>
  <cp:revision>2</cp:revision>
  <cp:lastPrinted>2021-06-11T06:15:00Z</cp:lastPrinted>
  <dcterms:created xsi:type="dcterms:W3CDTF">2024-07-03T06:51:00Z</dcterms:created>
  <dcterms:modified xsi:type="dcterms:W3CDTF">2024-07-03T06:51:00Z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