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DB" w:rsidRPr="007D03DB" w:rsidRDefault="007D03DB" w:rsidP="007D03DB">
      <w:pPr>
        <w:spacing w:after="0" w:line="240" w:lineRule="auto"/>
        <w:ind w:firstLine="709"/>
        <w:jc w:val="center"/>
        <w:rPr>
          <w:b/>
        </w:rPr>
      </w:pPr>
      <w:r w:rsidRPr="007D03DB">
        <w:rPr>
          <w:b/>
        </w:rPr>
        <w:t>Утверждено обвинительное заключение по обороту немаркированных табачных изделий</w:t>
      </w:r>
    </w:p>
    <w:p w:rsidR="007D03DB" w:rsidRDefault="007D03DB" w:rsidP="00836FB1">
      <w:pPr>
        <w:spacing w:after="0" w:line="240" w:lineRule="auto"/>
        <w:ind w:firstLine="709"/>
        <w:jc w:val="both"/>
      </w:pPr>
    </w:p>
    <w:p w:rsidR="00F72896" w:rsidRDefault="00836FB1" w:rsidP="00836FB1">
      <w:pPr>
        <w:spacing w:after="0" w:line="240" w:lineRule="auto"/>
        <w:ind w:firstLine="709"/>
        <w:jc w:val="both"/>
      </w:pPr>
      <w:r>
        <w:t xml:space="preserve">Прокуратурой района утверждено обвинительное заключение в отношении двух местных жителей, обвиняемых в совершении преступления, предусмотренного пунктом «а» части 6 статьи 171.1 УК РФ – приобретение, хранение, перевозка в целях сбыта немаркированных табачных изделий, подлежащих маркировке специальными (акцизными) марками, совершенные в крупном размере группой лиц по предварительному сговору. </w:t>
      </w:r>
    </w:p>
    <w:p w:rsidR="00836FB1" w:rsidRDefault="00836FB1" w:rsidP="00836FB1">
      <w:pPr>
        <w:spacing w:after="0" w:line="240" w:lineRule="auto"/>
        <w:ind w:firstLine="709"/>
        <w:jc w:val="both"/>
      </w:pPr>
      <w:r>
        <w:t xml:space="preserve">По версии органа предварительного следствия обвиняемые, обладая информацией о повышенном спросе у населения на недорогие табачные изделия, осознавая, что низкая стоимость данной продукции обусловлена несоблюдением условий ее производства, хранения и реализации, отсутствием обязательной маркировки, преследуя цель незаконного обогащения путем противоправного ввода в оборот  немаркированных табачных изделий, действуя умышленно, приобрели в г. Оренбург указанные табачные изделия </w:t>
      </w:r>
      <w:r w:rsidR="00A2079D">
        <w:t>, а затем в целях сбыта перевезли продукцию в один из магазинов, расположенны</w:t>
      </w:r>
      <w:r w:rsidR="00C6315B">
        <w:t xml:space="preserve">х </w:t>
      </w:r>
      <w:r w:rsidR="00A2079D">
        <w:t xml:space="preserve">на территории Александровского района. </w:t>
      </w:r>
    </w:p>
    <w:p w:rsidR="00A2079D" w:rsidRDefault="00A2079D" w:rsidP="00836FB1">
      <w:pPr>
        <w:spacing w:after="0" w:line="240" w:lineRule="auto"/>
        <w:ind w:firstLine="709"/>
        <w:jc w:val="both"/>
      </w:pPr>
      <w:r>
        <w:t>В один из декабрьских дней</w:t>
      </w:r>
      <w:r w:rsidR="00C6315B">
        <w:t xml:space="preserve"> 2023 года</w:t>
      </w:r>
      <w:r>
        <w:t>, сотрудниками полиции в ходе осуществления оперативно-</w:t>
      </w:r>
      <w:proofErr w:type="spellStart"/>
      <w:r>
        <w:t>разыскных</w:t>
      </w:r>
      <w:proofErr w:type="spellEnd"/>
      <w:r>
        <w:t xml:space="preserve"> мероприятий обнаружены и изъяты немаркированные табачные изделия в общем количестве 1525 пачек, общей стоимостью 114 122 рубля.</w:t>
      </w:r>
    </w:p>
    <w:p w:rsidR="00A2079D" w:rsidRDefault="00A2079D" w:rsidP="00836FB1">
      <w:pPr>
        <w:spacing w:after="0" w:line="240" w:lineRule="auto"/>
        <w:ind w:firstLine="709"/>
        <w:jc w:val="both"/>
      </w:pPr>
      <w:r>
        <w:t>Уголовное дело направлено в Александровский районный суд Оренбургской области для рассмотрения по существу.</w:t>
      </w:r>
    </w:p>
    <w:p w:rsidR="00A2079D" w:rsidRPr="00A2079D" w:rsidRDefault="00A2079D" w:rsidP="00A2079D">
      <w:pPr>
        <w:spacing w:after="0" w:line="240" w:lineRule="auto"/>
        <w:ind w:firstLine="709"/>
        <w:jc w:val="both"/>
      </w:pPr>
      <w:r>
        <w:t xml:space="preserve">Обвиняемым грозит наказание </w:t>
      </w:r>
      <w:r w:rsidR="004D0A1F">
        <w:t xml:space="preserve">в виде </w:t>
      </w:r>
      <w:r w:rsidRPr="00A2079D">
        <w:t>лишени</w:t>
      </w:r>
      <w:r w:rsidR="004D0A1F">
        <w:t>я</w:t>
      </w:r>
      <w:r w:rsidRPr="00A2079D">
        <w:t xml:space="preserve">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такового.</w:t>
      </w:r>
    </w:p>
    <w:p w:rsidR="00A2079D" w:rsidRDefault="00A2079D" w:rsidP="00836FB1">
      <w:pPr>
        <w:spacing w:after="0" w:line="240" w:lineRule="auto"/>
        <w:ind w:firstLine="709"/>
        <w:jc w:val="both"/>
      </w:pPr>
    </w:p>
    <w:p w:rsidR="007D03DB" w:rsidRDefault="007D03DB" w:rsidP="007D03DB">
      <w:pPr>
        <w:spacing w:after="0" w:line="240" w:lineRule="auto"/>
        <w:ind w:firstLine="709"/>
        <w:jc w:val="both"/>
      </w:pPr>
    </w:p>
    <w:p w:rsidR="00A2079D" w:rsidRPr="007D03DB" w:rsidRDefault="007D03DB" w:rsidP="007D03DB">
      <w:pPr>
        <w:spacing w:after="0" w:line="240" w:lineRule="auto"/>
        <w:ind w:firstLine="709"/>
        <w:jc w:val="right"/>
        <w:rPr>
          <w:i/>
        </w:rPr>
      </w:pPr>
      <w:bookmarkStart w:id="0" w:name="_GoBack"/>
      <w:bookmarkEnd w:id="0"/>
      <w:r w:rsidRPr="007D03DB">
        <w:rPr>
          <w:i/>
        </w:rPr>
        <w:t>По материалам прокуратуры Александровского района</w:t>
      </w:r>
    </w:p>
    <w:sectPr w:rsidR="00A2079D" w:rsidRPr="007D03DB" w:rsidSect="002673FC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1746D0"/>
    <w:rsid w:val="002673FC"/>
    <w:rsid w:val="004D0A1F"/>
    <w:rsid w:val="006A59BB"/>
    <w:rsid w:val="00705001"/>
    <w:rsid w:val="007D03DB"/>
    <w:rsid w:val="00836FB1"/>
    <w:rsid w:val="00A2079D"/>
    <w:rsid w:val="00C6315B"/>
    <w:rsid w:val="00D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2659"/>
  <w15:chartTrackingRefBased/>
  <w15:docId w15:val="{A353D118-568C-440E-B20D-75CF4FB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7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 Павел Дмитриевич</dc:creator>
  <cp:keywords/>
  <dc:description/>
  <cp:lastModifiedBy>Шошин Антон Анатольевич</cp:lastModifiedBy>
  <cp:revision>4</cp:revision>
  <dcterms:created xsi:type="dcterms:W3CDTF">2024-04-19T09:01:00Z</dcterms:created>
  <dcterms:modified xsi:type="dcterms:W3CDTF">2024-07-03T06:08:00Z</dcterms:modified>
</cp:coreProperties>
</file>