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D6" w:rsidRPr="0093139D" w:rsidRDefault="00F01CD6" w:rsidP="00A62D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Приложение 1</w:t>
      </w:r>
    </w:p>
    <w:p w:rsidR="00F01CD6" w:rsidRPr="0093139D" w:rsidRDefault="00F01CD6" w:rsidP="00A62D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муниципальной программе</w:t>
      </w:r>
    </w:p>
    <w:p w:rsidR="00F01CD6" w:rsidRPr="0093139D" w:rsidRDefault="00F01CD6" w:rsidP="00A62D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«Устойчивое развитие территории</w:t>
      </w:r>
    </w:p>
    <w:p w:rsidR="00F01CD6" w:rsidRDefault="00F01CD6" w:rsidP="00A62D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F01CD6" w:rsidRPr="0093139D" w:rsidRDefault="00DB26BB" w:rsidP="00A62D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Георгиевский сельсовет на 2017</w:t>
      </w:r>
      <w:r w:rsidR="00F01CD6"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-2022 года»</w:t>
      </w:r>
    </w:p>
    <w:p w:rsidR="00F01CD6" w:rsidRPr="0093139D" w:rsidRDefault="00F01CD6" w:rsidP="00A62D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СВЕДЕНИЯ</w:t>
      </w:r>
    </w:p>
    <w:p w:rsidR="00F01CD6" w:rsidRPr="0093139D" w:rsidRDefault="00F01CD6" w:rsidP="00A62D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 показателях (индикаторов) муниципальной программы </w:t>
      </w:r>
    </w:p>
    <w:p w:rsidR="00F01CD6" w:rsidRPr="0093139D" w:rsidRDefault="00F01CD6" w:rsidP="00F67C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«Устойчивое развитие территории МО Георгиевский </w:t>
      </w:r>
      <w:r w:rsidR="00DB26B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сельсовет на 2017</w:t>
      </w:r>
      <w:r w:rsidRPr="009313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-2022года</w:t>
      </w:r>
    </w:p>
    <w:p w:rsidR="00F01CD6" w:rsidRPr="00DD41C5" w:rsidRDefault="00F01CD6" w:rsidP="00A62D01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4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9"/>
        <w:gridCol w:w="111"/>
        <w:gridCol w:w="3662"/>
        <w:gridCol w:w="120"/>
        <w:gridCol w:w="541"/>
        <w:gridCol w:w="926"/>
        <w:gridCol w:w="893"/>
        <w:gridCol w:w="642"/>
        <w:gridCol w:w="583"/>
        <w:gridCol w:w="703"/>
        <w:gridCol w:w="40"/>
        <w:gridCol w:w="1517"/>
        <w:gridCol w:w="70"/>
        <w:gridCol w:w="872"/>
        <w:gridCol w:w="75"/>
        <w:gridCol w:w="889"/>
        <w:gridCol w:w="70"/>
        <w:gridCol w:w="1574"/>
        <w:gridCol w:w="577"/>
        <w:gridCol w:w="26"/>
        <w:gridCol w:w="30"/>
        <w:gridCol w:w="10"/>
      </w:tblGrid>
      <w:tr w:rsidR="00F01CD6" w:rsidRPr="00CE7C4A">
        <w:trPr>
          <w:gridAfter w:val="2"/>
          <w:wAfter w:w="40" w:type="dxa"/>
        </w:trPr>
        <w:tc>
          <w:tcPr>
            <w:tcW w:w="9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№</w:t>
            </w:r>
          </w:p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78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Наименование показателя (индикатора)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3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Значения показателей</w:t>
            </w:r>
          </w:p>
        </w:tc>
      </w:tr>
      <w:tr w:rsidR="00F01CD6" w:rsidRPr="00CE7C4A">
        <w:tc>
          <w:tcPr>
            <w:tcW w:w="9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78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DB26BB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2017</w:t>
            </w:r>
            <w:r w:rsidR="00F01CD6"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883C13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201</w:t>
            </w:r>
            <w:r w:rsidR="00DB26BB"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8</w:t>
            </w: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883C13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  <w:r w:rsidR="00DB26BB"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19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 xml:space="preserve"> </w:t>
            </w: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883C13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202</w:t>
            </w:r>
            <w:r w:rsidR="00DB26B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883C13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202</w:t>
            </w:r>
            <w:r w:rsidR="00DB26BB"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1</w:t>
            </w: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C67238">
            <w:pPr>
              <w:tabs>
                <w:tab w:val="left" w:pos="375"/>
                <w:tab w:val="center" w:pos="679"/>
              </w:tabs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A62D01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01CD6" w:rsidRPr="00CE7C4A">
        <w:trPr>
          <w:gridAfter w:val="2"/>
          <w:wAfter w:w="40" w:type="dxa"/>
          <w:trHeight w:val="358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3C13" w:rsidRDefault="00F01CD6" w:rsidP="0088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83C1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Муниципальная программа</w:t>
            </w:r>
          </w:p>
          <w:p w:rsidR="00F01CD6" w:rsidRPr="001B7BCB" w:rsidRDefault="00F01CD6" w:rsidP="0088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83C1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«Развитие территории муниципального образования Георгиевский</w:t>
            </w:r>
            <w:r w:rsidR="00E42209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сельсовет на 2018</w:t>
            </w:r>
            <w:r w:rsidRPr="00883C1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-2022 годы»</w:t>
            </w:r>
          </w:p>
        </w:tc>
      </w:tr>
      <w:tr w:rsidR="00F01CD6" w:rsidRPr="00CE7C4A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3139D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</w:tr>
      <w:tr w:rsidR="00F01CD6" w:rsidRPr="00CE7C4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93139D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</w:t>
            </w: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оличеств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 принятых НПА 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01CD6" w:rsidRPr="00CE7C4A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D533B0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</w:tr>
      <w:tr w:rsidR="00F01CD6" w:rsidRPr="00CE7C4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7E5520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7E5520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военнообязанных граждан, состоящих  на воинском учете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7E552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DB26BB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7E552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F01CD6" w:rsidP="007E5520">
            <w:pPr>
              <w:rPr>
                <w:sz w:val="16"/>
                <w:szCs w:val="16"/>
              </w:rPr>
            </w:pPr>
            <w:r w:rsidRPr="00CE7C4A">
              <w:rPr>
                <w:sz w:val="16"/>
                <w:szCs w:val="16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F01CD6" w:rsidP="007E5520">
            <w:pPr>
              <w:rPr>
                <w:sz w:val="16"/>
                <w:szCs w:val="16"/>
              </w:rPr>
            </w:pPr>
            <w:r w:rsidRPr="00CE7C4A">
              <w:rPr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F01CD6" w:rsidP="007E5520">
            <w:pPr>
              <w:rPr>
                <w:sz w:val="16"/>
                <w:szCs w:val="16"/>
              </w:rPr>
            </w:pPr>
            <w:r w:rsidRPr="00CE7C4A">
              <w:rPr>
                <w:sz w:val="16"/>
                <w:szCs w:val="16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DB26BB" w:rsidP="007E5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7E552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7E5520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E552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27724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Снижение количества пожаров по о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тношению к уровню прошлого года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DB26BB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Противопожарная опашка населенных пунктов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27724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F01CD6" w:rsidP="00D533B0">
            <w:pPr>
              <w:rPr>
                <w:sz w:val="16"/>
                <w:szCs w:val="16"/>
              </w:rPr>
            </w:pPr>
            <w:r w:rsidRPr="00CE7C4A">
              <w:rPr>
                <w:sz w:val="16"/>
                <w:szCs w:val="16"/>
              </w:rPr>
              <w:t>4.1.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D533B0">
            <w:pPr>
              <w:rPr>
                <w:sz w:val="16"/>
                <w:szCs w:val="16"/>
              </w:rPr>
            </w:pPr>
            <w:r w:rsidRPr="00E10C0F">
              <w:rPr>
                <w:sz w:val="16"/>
                <w:szCs w:val="16"/>
              </w:rPr>
              <w:t>Протяженность отремонтированных автомобильных дорог сельского поселения в год</w:t>
            </w:r>
          </w:p>
          <w:p w:rsidR="00F01CD6" w:rsidRPr="00CE7C4A" w:rsidRDefault="00F01CD6" w:rsidP="00D533B0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F01CD6" w:rsidP="00D5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м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8D750D" w:rsidP="008D7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DB26BB" w:rsidP="00D5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DB26BB" w:rsidP="00D5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350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F01CD6" w:rsidP="00D5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DB26BB" w:rsidP="00D5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C67238" w:rsidP="00D5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DB26BB">
              <w:rPr>
                <w:sz w:val="16"/>
                <w:szCs w:val="16"/>
              </w:rPr>
              <w:t>200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F01CD6" w:rsidP="00D533B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D533B0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градорегулированием</w:t>
            </w:r>
            <w:proofErr w:type="spellEnd"/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01CD6" w:rsidRPr="00CE7C4A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5.1 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Увеличение доли поступивших доходов бюджетов </w:t>
            </w: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от сдачи в аренду муниципальной собственности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D533B0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Основное мероприятие 6 "Развитие жилищно-коммунального хозяйства"</w:t>
            </w:r>
          </w:p>
        </w:tc>
      </w:tr>
      <w:tr w:rsidR="00F01CD6" w:rsidRPr="00CE7C4A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6.1. 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водопроводной  сети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погон.м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33B0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7 "Благоустройство территории поселения"</w:t>
            </w:r>
          </w:p>
        </w:tc>
      </w:tr>
      <w:tr w:rsidR="00F01CD6" w:rsidRPr="00CE7C4A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D533B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10C0F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331D53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замененных ламп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331D53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высаженных молодых саженцев деревьев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01CD6" w:rsidRPr="00CE7C4A">
        <w:trPr>
          <w:gridAfter w:val="1"/>
          <w:wAfter w:w="1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01CD6" w:rsidRPr="00CE7C4A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Перечисление межбюджетных трансфертов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6416C0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01CD6" w:rsidRPr="00CE7C4A">
        <w:trPr>
          <w:gridAfter w:val="3"/>
          <w:wAfter w:w="66" w:type="dxa"/>
        </w:trPr>
        <w:tc>
          <w:tcPr>
            <w:tcW w:w="14694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</w:tr>
      <w:tr w:rsidR="00F01CD6" w:rsidRPr="00CE7C4A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331D53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   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   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C67238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</w:t>
            </w:r>
            <w:r w:rsidR="00DB26B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01CD6" w:rsidRPr="00CE7C4A">
        <w:trPr>
          <w:gridAfter w:val="3"/>
          <w:wAfter w:w="66" w:type="dxa"/>
        </w:trPr>
        <w:tc>
          <w:tcPr>
            <w:tcW w:w="14694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31D53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</w:tr>
      <w:tr w:rsidR="00F01CD6" w:rsidRPr="00CE7C4A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Использование , полученных средств по целевому назначению, в соответствии с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заклюсенным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соглашением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DB26BB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1B7BCB" w:rsidRDefault="00F01CD6" w:rsidP="00F67CDF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01CD6" w:rsidRPr="00CE7C4A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CD6" w:rsidRPr="001B7BCB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B7BCB"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A62D0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Pr="003F7197" w:rsidRDefault="00F01CD6" w:rsidP="003F71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Приложение 2</w:t>
      </w:r>
    </w:p>
    <w:p w:rsidR="00F01CD6" w:rsidRPr="003F7197" w:rsidRDefault="00F01CD6" w:rsidP="003F71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 муниципальной программе </w:t>
      </w:r>
    </w:p>
    <w:p w:rsidR="00F01CD6" w:rsidRDefault="00F01CD6" w:rsidP="003F71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«Устойчивое развитие территории</w:t>
      </w:r>
    </w:p>
    <w:p w:rsidR="00F01CD6" w:rsidRPr="003F7197" w:rsidRDefault="00F01CD6" w:rsidP="003F71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172E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F01CD6" w:rsidRPr="003F7197" w:rsidRDefault="00F01CD6" w:rsidP="003F71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Георгиевский сельсовет на 201</w:t>
      </w:r>
      <w:r w:rsidR="009163A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-2022 года»</w:t>
      </w:r>
    </w:p>
    <w:p w:rsidR="00F01CD6" w:rsidRPr="003F7197" w:rsidRDefault="00F01CD6" w:rsidP="00A62D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01CD6" w:rsidRPr="003F7197" w:rsidRDefault="00F01CD6" w:rsidP="00A62D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Перечень основных мероприятий муниципальной программы «Устойчивое развитие</w:t>
      </w:r>
    </w:p>
    <w:p w:rsidR="00F01CD6" w:rsidRPr="003F7197" w:rsidRDefault="00F01CD6" w:rsidP="00A62D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территории </w:t>
      </w:r>
      <w:r w:rsidRPr="00A172E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Георгиевский сельсовет на 201</w:t>
      </w:r>
      <w:r w:rsidR="009163A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3F719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-2022 года»</w:t>
      </w:r>
    </w:p>
    <w:p w:rsidR="00F01CD6" w:rsidRPr="00DD41C5" w:rsidRDefault="00F01CD6" w:rsidP="00A62D01">
      <w:pPr>
        <w:shd w:val="clear" w:color="auto" w:fill="FFFFFF"/>
        <w:spacing w:after="0" w:line="240" w:lineRule="auto"/>
        <w:ind w:left="2947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503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"/>
        <w:gridCol w:w="2921"/>
        <w:gridCol w:w="1918"/>
        <w:gridCol w:w="1397"/>
        <w:gridCol w:w="1374"/>
        <w:gridCol w:w="2260"/>
        <w:gridCol w:w="2368"/>
        <w:gridCol w:w="2154"/>
      </w:tblGrid>
      <w:tr w:rsidR="00F01CD6" w:rsidRPr="00CE7C4A"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19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n|n</w:t>
            </w:r>
            <w:proofErr w:type="spellEnd"/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9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3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основного мероприятия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F01CD6" w:rsidRPr="00CE7C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3F7197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3F7197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3F7197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3F7197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3F7197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1CD6" w:rsidRPr="003F7197" w:rsidRDefault="00F01CD6" w:rsidP="00F67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3F7197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3F7197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3F7197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9163AE" w:rsidP="003F7197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3F7197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3F7197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Качественное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3F7197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3F7197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64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принятых НПА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81190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81190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81190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9163AE" w:rsidP="0081190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81190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81190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Полный достоверный учет военнообязанных граждан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81190F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E964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достоверный учет военнообязанных граждан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81190F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военнообязанных граждан, состоящих  на воинском учете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профилактика правонарушений"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9163AE" w:rsidP="00AF6CCC"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Качественное обеспечение первичных мер пожарной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ащита населения и территории от чрезвычайных ситуаций природного и 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рисков возникновения пожаров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рост 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Снижение количества пожаров по отношению к уровню прошлого года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</w:t>
            </w:r>
            <w:r w:rsidRPr="00811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оличество проведенных разъяснений гражданам по их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противопожарная опашка  населенных пунктов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6E1CE6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6E1CE6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9163AE" w:rsidP="00AF6CCC"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износа автомобильных дорог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172EF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Протяженность отремонтированных автомобильных дорог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градорегулированием</w:t>
            </w:r>
            <w:proofErr w:type="spellEnd"/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9163AE" w:rsidP="00AF6CCC"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Снижения доходной части бюджета муниципального образования сельского поселения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доли поступивших доходов бюджета от сдачи в аренду муниципальной собственности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1C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9163AE" w:rsidP="00AF6CCC"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систем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жилищно-</w:t>
            </w: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коммунальной инфраструктуры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износа систем </w:t>
            </w:r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жилищно-</w:t>
            </w: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коммунальной инфраструктуры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водопроводной  сети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9163AE" w:rsidP="00AF6CCC"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уровня внешнего благоустройства сельского поселения; поддержание здоровой экологической обстановки на территории сельского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Снижение безопасности дорожного движения, снижение качества жизнедеятельности населения.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протяженности освещенных частей улиц, проездов в их общей протяженности; количество замененных ламп; количество высаженных молодых саженцев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деревьев; покос травы (сорняк)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9163AE" w:rsidP="00AF6CCC"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Качественное и своевременное выполнение переданных полномочий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Несвоевременное перечисление денежных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1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Перечисление межбюджетных трансфертов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полном объеме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64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CE7C4A" w:rsidRDefault="009163AE" w:rsidP="00AF6CCC">
            <w: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Снижение культурного развития населения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проведенных культурно-досуговых мероприятий</w:t>
            </w:r>
          </w:p>
        </w:tc>
      </w:tr>
      <w:tr w:rsidR="00F01CD6" w:rsidRPr="00CE7C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F01CD6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муниципального </w:t>
            </w:r>
          </w:p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9163AE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Качественное и своевременное выполнение переданных полномочий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Несвоевременное перечисление денежных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F7197" w:rsidRDefault="00F01CD6" w:rsidP="00AF6CCC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Использование , полученных средств по целевому назначению, в соответствии с </w:t>
            </w:r>
            <w:proofErr w:type="spellStart"/>
            <w:r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заклюсенным</w:t>
            </w:r>
            <w:proofErr w:type="spellEnd"/>
            <w:r w:rsidRPr="00AF6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соглашением</w:t>
            </w:r>
          </w:p>
        </w:tc>
      </w:tr>
    </w:tbl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C336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Pr="00D42020" w:rsidRDefault="00F01CD6" w:rsidP="00931E96">
      <w:pPr>
        <w:rPr>
          <w:sz w:val="24"/>
          <w:szCs w:val="24"/>
        </w:rPr>
      </w:pPr>
    </w:p>
    <w:p w:rsidR="00F01CD6" w:rsidRPr="00D42020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420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Приложение 3</w:t>
      </w:r>
    </w:p>
    <w:p w:rsidR="00F01CD6" w:rsidRPr="00D42020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420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 муниципальной программе</w:t>
      </w:r>
    </w:p>
    <w:p w:rsidR="00F01CD6" w:rsidRPr="00D42020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420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«Устойчивое развитие территории</w:t>
      </w:r>
    </w:p>
    <w:p w:rsidR="00F01CD6" w:rsidRPr="00D42020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420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F01CD6" w:rsidRPr="00D42020" w:rsidRDefault="009163AE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Георгиевский сельсовет на 2017</w:t>
      </w:r>
      <w:r w:rsidR="00F01CD6" w:rsidRPr="00D420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-2022 года»</w:t>
      </w:r>
    </w:p>
    <w:p w:rsidR="00F01CD6" w:rsidRPr="00D42020" w:rsidRDefault="00F01CD6" w:rsidP="00931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01CD6" w:rsidRPr="00D42020" w:rsidRDefault="00F01CD6" w:rsidP="00931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420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СВЕДЕНИЯ</w:t>
      </w:r>
    </w:p>
    <w:p w:rsidR="00F01CD6" w:rsidRPr="00D42020" w:rsidRDefault="00F01CD6" w:rsidP="00931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420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 основных мерах правового регулирования</w:t>
      </w:r>
    </w:p>
    <w:p w:rsidR="00F01CD6" w:rsidRPr="00D42020" w:rsidRDefault="00F01CD6" w:rsidP="00931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420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сфере реализации муниципальной программы</w:t>
      </w:r>
      <w:r w:rsidRPr="00D42020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F01CD6" w:rsidRPr="00D42020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2375"/>
        <w:gridCol w:w="5967"/>
        <w:gridCol w:w="62"/>
        <w:gridCol w:w="3096"/>
        <w:gridCol w:w="2330"/>
      </w:tblGrid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положения нормативно правового акта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F01CD6" w:rsidRPr="00CE7C4A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DB6DCF" w:rsidRDefault="00F01CD6" w:rsidP="00AF6CCC">
            <w:pPr>
              <w:jc w:val="center"/>
              <w:rPr>
                <w:rFonts w:ascii="Times New Roman" w:hAnsi="Times New Roman" w:cs="Times New Roman"/>
              </w:rPr>
            </w:pPr>
            <w:r w:rsidRPr="00DB6DCF">
              <w:rPr>
                <w:rFonts w:ascii="Times New Roman" w:hAnsi="Times New Roman" w:cs="Times New Roman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DB6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№ 21 30.12.2015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DB6DCF" w:rsidRDefault="00F01CD6" w:rsidP="005F5940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9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муниципального образования Георгиевский сельсовет от 08.11.2012 № 86 «О денежном содержании муниципальных служащих администрации Георгиевского сельсовета Александровского района Оренбургской области»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DB6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№ 170</w:t>
            </w:r>
          </w:p>
          <w:p w:rsidR="00F01CD6" w:rsidRPr="008849FD" w:rsidRDefault="00F01CD6" w:rsidP="00DB6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13.02.2015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DB6DCF" w:rsidRDefault="00F01CD6" w:rsidP="00DB6DCF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денежном содержании выборного должностного лица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Георгиевский сельсовет Александровского района Оренбургской области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DB6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№ 49</w:t>
            </w:r>
          </w:p>
          <w:p w:rsidR="00F01CD6" w:rsidRDefault="00F01CD6" w:rsidP="00DB6DCF">
            <w:pPr>
              <w:tabs>
                <w:tab w:val="center" w:pos="1079"/>
                <w:tab w:val="right" w:pos="215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26.12.2011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DB6DCF" w:rsidRDefault="00F01CD6" w:rsidP="00DB6DCF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денежном содержании главы администрации муниципального образования Георгиевский сельсовет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rPr>
          <w:trHeight w:val="331"/>
        </w:trPr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180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</w:tr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5836A7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01CD6" w:rsidRDefault="00F01CD6" w:rsidP="005836A7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Постановление № 1 </w:t>
            </w:r>
          </w:p>
          <w:p w:rsidR="00F01CD6" w:rsidRPr="008849FD" w:rsidRDefault="00F01CD6" w:rsidP="005836A7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10.01.2017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01CD6" w:rsidRPr="008849FD" w:rsidRDefault="00F01CD6" w:rsidP="00D60A84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организации воинского учета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бронирования граждан,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пребывающих в запасе»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1455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5836A7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180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</w:tr>
      <w:tr w:rsidR="00F01CD6" w:rsidRPr="00CE7C4A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997DEA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53 от 26.12.2006г.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«Об обеспечении первичных мер пожарной безопасности на территории муниципального образования Георгиевский  сельсовет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5836A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rPr>
          <w:trHeight w:val="331"/>
        </w:trPr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4 "Развитие дорожного хозяйства"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E10D64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Дорожном фонде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997DEA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Решение  №  от 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997DEA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Об утверждении Порядка содержания и ремонта автомобильных дорог общего пользования местного значения в границах населённых пунктов муниципального  образования   Георгиевский  сельсовет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принят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ь до 01.01.2018г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FC3641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120 от 19.09.2013г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FC3641" w:rsidRDefault="00F01CD6" w:rsidP="00DA6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FC36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муниципальном  </w:t>
            </w: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дорожном фонде     Георгиевского сельсовета    Александровского района</w:t>
            </w:r>
            <w:r w:rsidRPr="00FC36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Оренбургской области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149 от 14.03.2014г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положения «Об организации уличного освещения на территории муниципального образования Георгиевский сельсовет»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градорегулированием</w:t>
            </w:r>
            <w:proofErr w:type="spellEnd"/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  27.12.2013 № 142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  Правил землепользования  и застройки муниципального образования Георгиевский   сельсовет»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6 "Развитие жилищно-коммунального хозяйства"</w:t>
            </w:r>
          </w:p>
        </w:tc>
      </w:tr>
      <w:tr w:rsidR="00F01CD6" w:rsidRPr="00234930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234930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234930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№ 51 от 26.06.2006г 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234930" w:rsidRDefault="00F01CD6" w:rsidP="00234930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об организации на территории муниципального образования Георгиевский  сельсовет электро-тепло-газо- водоснабжения </w:t>
            </w:r>
            <w:r w:rsidRPr="00234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населения, водоотведения, снабжения населения топливом 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234930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234930" w:rsidRDefault="00F01CD6" w:rsidP="00234930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принять 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3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7 "Благоустройство территории поселения"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234930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 16.04.2010 года № 131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4A7C1A">
            <w:pPr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Положения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авил благоустройства территории </w:t>
            </w: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  Георгиевский  сельсовет»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9F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</w:tr>
      <w:tr w:rsidR="00F01CD6" w:rsidRPr="00CE7C4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 28.12.2012 года № 96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осуществлении полномочий контрольно-счетного органа муниципального образования Георгиевский сельсовет Александровского района Оренбургской области Счетной палатой муниципального образования Александровский район Оренбургской области»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</w:tr>
      <w:tr w:rsidR="00F01CD6" w:rsidRPr="00F6322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F6322A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F6322A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 депутатов от 26.12.2006 года № 40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F6322A" w:rsidRDefault="00F01CD6" w:rsidP="00F67CD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«О создании условий для организации досуга и обеспечения жителей муниципального образования  Георгиевский   сельсовет услугами сельских учреждений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F6322A" w:rsidRDefault="00F01CD6" w:rsidP="00F67CD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МО Георгиевский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F6322A" w:rsidRDefault="00F01CD6" w:rsidP="00F6322A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23493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E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</w:tr>
      <w:tr w:rsidR="00F01CD6" w:rsidRPr="00390E0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731BCC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731BCC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 28.12.2012 года №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73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передаче осуществления части полномочий органам</w:t>
            </w:r>
          </w:p>
          <w:p w:rsidR="00F01CD6" w:rsidRDefault="00F01CD6" w:rsidP="00731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самоуправления Александровского района</w:t>
            </w:r>
          </w:p>
          <w:p w:rsidR="00F01CD6" w:rsidRPr="00390E0E" w:rsidRDefault="00F01CD6" w:rsidP="00527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r w:rsidRPr="007916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осуществлению внешнего муниципального финансового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731BCC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Георгиевский 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731BCC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997DEA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997DEA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 28.12.2012 года № 94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1C3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решение № </w:t>
            </w:r>
            <w:proofErr w:type="gramStart"/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  от</w:t>
            </w:r>
            <w:proofErr w:type="gramEnd"/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26.12.2011</w:t>
            </w:r>
          </w:p>
          <w:p w:rsidR="00F01CD6" w:rsidRPr="00390E0E" w:rsidRDefault="00F01CD6" w:rsidP="001C3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года. О передаче осуществления части полномочий органам местного самоуправления Александровского района</w:t>
            </w:r>
          </w:p>
          <w:p w:rsidR="00F01CD6" w:rsidRPr="00390E0E" w:rsidRDefault="00F01CD6" w:rsidP="001C3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«О</w:t>
            </w:r>
            <w:r w:rsidRPr="004A7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формление невостребованных земельных долей в муниципальную собственность муниципального образования Георгиевский сельсовет, Александровского района,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МО Георгиевский 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DA6D06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4A7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234930" w:rsidRDefault="00F01CD6" w:rsidP="004A7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 депутатов от 26.12.2011 года № 45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4A7C1A" w:rsidRDefault="00F01CD6" w:rsidP="004A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передаче осуществления части полномочий органам</w:t>
            </w:r>
          </w:p>
          <w:p w:rsidR="00F01CD6" w:rsidRPr="004A7C1A" w:rsidRDefault="00F01CD6" w:rsidP="004A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самоуправления Александровского района</w:t>
            </w:r>
          </w:p>
          <w:p w:rsidR="00F01CD6" w:rsidRDefault="00F01CD6" w:rsidP="004A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4A7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рганизация и осуществление мероприятий по работе </w:t>
            </w:r>
          </w:p>
          <w:p w:rsidR="00F01CD6" w:rsidRPr="004A7C1A" w:rsidRDefault="00F01CD6" w:rsidP="004A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детьми и молодежью в поселении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Георгиевский 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849FD" w:rsidRDefault="00F01CD6" w:rsidP="004A7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4A7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 депутатов от 26.04.2006 № 17-п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79160B" w:rsidRDefault="00F01CD6" w:rsidP="0079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передаче </w:t>
            </w:r>
            <w:proofErr w:type="gramStart"/>
            <w:r w:rsidRPr="00791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Pr="00791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решению вопросов </w:t>
            </w:r>
          </w:p>
          <w:p w:rsidR="00F01CD6" w:rsidRDefault="00F01CD6" w:rsidP="0079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1CD6" w:rsidRPr="004A7C1A" w:rsidRDefault="00F01CD6" w:rsidP="0079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мусора»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Георгиевский 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C30C6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ED3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ED3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 депутатов от 12.12.2016 № 46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79160B" w:rsidRDefault="00F01CD6" w:rsidP="0052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передаче осуществления части полномочий по обеспечению жильем молодых семей администрации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ED3428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Георгиевский 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ED3428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ED3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ED3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</w:t>
            </w:r>
          </w:p>
          <w:p w:rsidR="00F01CD6" w:rsidRDefault="00F01CD6" w:rsidP="00ED3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Депутатов от 28.09.2016 № 38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79160B" w:rsidRDefault="00F01CD6" w:rsidP="0052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передаче части полномочий поселения по решению вопросов местного значения в части осуществления внутреннего муниципального финансового контроля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ED3428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Георгиевский 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ED3428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ED3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522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</w:t>
            </w:r>
          </w:p>
          <w:p w:rsidR="00F01CD6" w:rsidRDefault="00F01CD6" w:rsidP="00522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Депутатов от 21.07.2016 № 37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79160B" w:rsidRDefault="00F01CD6" w:rsidP="0052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передаче осуществления части полномочий органов местного самоуправления муниципального образования Георгиевский сельсовет в части составления проекта бюджета поселения, исполнения бюджета поселения и составления отчета об исполнении бюджета поселения органам местного самоуправления Александровского района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ED3428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Георгиевский 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ED3428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F01CD6" w:rsidRPr="00CE7C4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4A7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69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</w:t>
            </w:r>
          </w:p>
          <w:p w:rsidR="00F01CD6" w:rsidRDefault="00F01CD6" w:rsidP="00695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Депутатов от 15.02.2016 № 24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Default="00F01CD6" w:rsidP="0069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передачи осуществления части полномочий органам местного самоуправления муниципального образования Георгиевский сельсовет Александровского района Оренбургской области.</w:t>
            </w:r>
          </w:p>
          <w:p w:rsidR="00F01CD6" w:rsidRPr="0079160B" w:rsidRDefault="00F01CD6" w:rsidP="0069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695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постановке на учет в качестве нуждающихся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390E0E" w:rsidRDefault="00F01CD6" w:rsidP="00ED3428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Георгиевский 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D6" w:rsidRPr="008D028B" w:rsidRDefault="00F01CD6" w:rsidP="00ED3428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</w:tbl>
    <w:p w:rsidR="00F01CD6" w:rsidRPr="00DD41C5" w:rsidRDefault="00F01CD6" w:rsidP="00931E96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C95E98" w:rsidRPr="00C95E98" w:rsidRDefault="00C95E98" w:rsidP="00C95E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Pr="00C95E9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Приложение 4      </w:t>
      </w:r>
    </w:p>
    <w:p w:rsidR="00C95E98" w:rsidRDefault="00C95E98" w:rsidP="00C95E98">
      <w:pPr>
        <w:ind w:left="8680" w:right="2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к муниципальной программе «Устойчивое развитие                   территории МО Георгиевский сельсовет на 2017-2022года»</w:t>
      </w:r>
    </w:p>
    <w:p w:rsidR="00C95E98" w:rsidRDefault="00C95E98" w:rsidP="00C95E98">
      <w:pPr>
        <w:ind w:left="8680" w:right="260"/>
      </w:pPr>
      <w:r>
        <w:rPr>
          <w:color w:val="000000"/>
          <w:lang w:eastAsia="ru-RU" w:bidi="ru-RU"/>
        </w:rPr>
        <w:t xml:space="preserve">                                                                          </w:t>
      </w:r>
    </w:p>
    <w:p w:rsidR="00C95E98" w:rsidRDefault="00C95E98" w:rsidP="00C95E98">
      <w:pPr>
        <w:rPr>
          <w:sz w:val="2"/>
          <w:szCs w:val="2"/>
        </w:rPr>
      </w:pPr>
    </w:p>
    <w:p w:rsidR="00207731" w:rsidRPr="00C95E98" w:rsidRDefault="00207731" w:rsidP="00207731">
      <w:pPr>
        <w:framePr w:w="14784" w:wrap="notBeside" w:vAnchor="text" w:hAnchor="page" w:x="1336" w:y="338"/>
        <w:spacing w:after="33" w:line="260" w:lineRule="exact"/>
        <w:rPr>
          <w:sz w:val="28"/>
          <w:szCs w:val="28"/>
        </w:rPr>
      </w:pPr>
      <w:r w:rsidRPr="00C95E98">
        <w:rPr>
          <w:color w:val="000000"/>
          <w:sz w:val="28"/>
          <w:szCs w:val="28"/>
          <w:lang w:eastAsia="ru-RU" w:bidi="ru-RU"/>
        </w:rPr>
        <w:t>Ресурсное обеспечение</w:t>
      </w:r>
    </w:p>
    <w:p w:rsidR="00207731" w:rsidRPr="00C95E98" w:rsidRDefault="00207731" w:rsidP="00207731">
      <w:pPr>
        <w:framePr w:w="14784" w:wrap="notBeside" w:vAnchor="text" w:hAnchor="page" w:x="1336" w:y="338"/>
        <w:spacing w:after="0" w:line="260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</w:t>
      </w:r>
      <w:r w:rsidRPr="00C95E98">
        <w:rPr>
          <w:color w:val="000000"/>
          <w:sz w:val="28"/>
          <w:szCs w:val="28"/>
          <w:lang w:eastAsia="ru-RU" w:bidi="ru-RU"/>
        </w:rPr>
        <w:t>еализации муниципальной программы за счет налоговых и неналого</w:t>
      </w:r>
      <w:r w:rsidRPr="00E31DCC">
        <w:rPr>
          <w:rStyle w:val="a6"/>
          <w:rFonts w:eastAsia="Calibri"/>
          <w:sz w:val="28"/>
          <w:szCs w:val="28"/>
        </w:rPr>
        <w:t xml:space="preserve">вых расходов              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962"/>
        <w:gridCol w:w="1748"/>
        <w:gridCol w:w="2126"/>
        <w:gridCol w:w="3254"/>
        <w:gridCol w:w="1133"/>
        <w:gridCol w:w="1138"/>
        <w:gridCol w:w="1406"/>
        <w:gridCol w:w="1426"/>
      </w:tblGrid>
      <w:tr w:rsidR="00207731" w:rsidTr="00207731">
        <w:trPr>
          <w:trHeight w:hRule="exact" w:val="341"/>
          <w:jc w:val="center"/>
        </w:trPr>
        <w:tc>
          <w:tcPr>
            <w:tcW w:w="590" w:type="dxa"/>
            <w:vMerge w:val="restart"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  <w:spacing w:line="322" w:lineRule="exact"/>
            </w:pPr>
            <w:r>
              <w:rPr>
                <w:rStyle w:val="20"/>
                <w:rFonts w:eastAsia="Calibri"/>
              </w:rPr>
              <w:t>№</w:t>
            </w:r>
          </w:p>
          <w:p w:rsidR="00207731" w:rsidRDefault="00207731" w:rsidP="00207731">
            <w:pPr>
              <w:framePr w:w="14784" w:wrap="notBeside" w:vAnchor="text" w:hAnchor="page" w:x="1336" w:y="338"/>
              <w:spacing w:line="322" w:lineRule="exact"/>
            </w:pPr>
            <w:proofErr w:type="spellStart"/>
            <w:r>
              <w:rPr>
                <w:rStyle w:val="20"/>
                <w:rFonts w:eastAsia="Calibri"/>
              </w:rPr>
              <w:t>пп</w:t>
            </w:r>
            <w:proofErr w:type="spellEnd"/>
            <w:r>
              <w:rPr>
                <w:rStyle w:val="20"/>
                <w:rFonts w:eastAsia="Calibri"/>
              </w:rPr>
              <w:t>/</w:t>
            </w:r>
          </w:p>
          <w:p w:rsidR="00207731" w:rsidRDefault="00207731" w:rsidP="00207731">
            <w:pPr>
              <w:framePr w:w="14784" w:wrap="notBeside" w:vAnchor="text" w:hAnchor="page" w:x="1336" w:y="338"/>
              <w:spacing w:line="322" w:lineRule="exact"/>
            </w:pPr>
            <w:r>
              <w:rPr>
                <w:rStyle w:val="20"/>
                <w:rFonts w:eastAsia="Calibri"/>
              </w:rPr>
              <w:t>п</w:t>
            </w:r>
          </w:p>
        </w:tc>
        <w:tc>
          <w:tcPr>
            <w:tcW w:w="1962" w:type="dxa"/>
            <w:vMerge w:val="restart"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  <w:spacing w:line="260" w:lineRule="exact"/>
            </w:pPr>
            <w:r>
              <w:rPr>
                <w:rStyle w:val="20"/>
                <w:rFonts w:eastAsia="Calibri"/>
              </w:rPr>
              <w:t>Статус</w:t>
            </w:r>
          </w:p>
        </w:tc>
        <w:tc>
          <w:tcPr>
            <w:tcW w:w="1748" w:type="dxa"/>
            <w:vMerge w:val="restart"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  <w:spacing w:line="322" w:lineRule="exact"/>
              <w:jc w:val="both"/>
            </w:pPr>
            <w:r>
              <w:rPr>
                <w:rStyle w:val="20"/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2126" w:type="dxa"/>
            <w:vMerge w:val="restart"/>
            <w:shd w:val="clear" w:color="auto" w:fill="FFFFFF"/>
            <w:vAlign w:val="bottom"/>
          </w:tcPr>
          <w:p w:rsidR="00207731" w:rsidRDefault="00207731" w:rsidP="00207731">
            <w:pPr>
              <w:framePr w:w="14784" w:wrap="notBeside" w:vAnchor="text" w:hAnchor="page" w:x="1336" w:y="338"/>
            </w:pPr>
            <w:r>
              <w:rPr>
                <w:rStyle w:val="20"/>
                <w:rFonts w:eastAsia="Calibri"/>
              </w:rPr>
              <w:t xml:space="preserve">Отраслевой (функциональный) орган местного самоуправления , ответственный за реализацию муниципальной политики по соответствующе   </w:t>
            </w:r>
            <w:proofErr w:type="spellStart"/>
            <w:r>
              <w:rPr>
                <w:rStyle w:val="20"/>
                <w:rFonts w:eastAsia="Calibri"/>
              </w:rPr>
              <w:t>му</w:t>
            </w:r>
            <w:proofErr w:type="spellEnd"/>
            <w:r>
              <w:rPr>
                <w:rStyle w:val="20"/>
                <w:rFonts w:eastAsia="Calibri"/>
              </w:rPr>
              <w:t xml:space="preserve"> направлению расходов</w:t>
            </w:r>
          </w:p>
        </w:tc>
        <w:tc>
          <w:tcPr>
            <w:tcW w:w="3254" w:type="dxa"/>
            <w:vMerge w:val="restart"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  <w:spacing w:line="322" w:lineRule="exact"/>
              <w:jc w:val="both"/>
            </w:pPr>
            <w:r>
              <w:rPr>
                <w:rStyle w:val="20"/>
                <w:rFonts w:eastAsia="Calibri"/>
              </w:rPr>
              <w:t>Наименование</w:t>
            </w:r>
          </w:p>
          <w:p w:rsidR="00207731" w:rsidRDefault="00207731" w:rsidP="00207731">
            <w:pPr>
              <w:framePr w:w="14784" w:wrap="notBeside" w:vAnchor="text" w:hAnchor="page" w:x="1336" w:y="338"/>
              <w:spacing w:line="322" w:lineRule="exact"/>
              <w:jc w:val="both"/>
            </w:pPr>
            <w:r>
              <w:rPr>
                <w:rStyle w:val="20"/>
                <w:rFonts w:eastAsia="Calibri"/>
              </w:rPr>
              <w:t>налогового</w:t>
            </w:r>
          </w:p>
          <w:p w:rsidR="00207731" w:rsidRDefault="00207731" w:rsidP="00207731">
            <w:pPr>
              <w:framePr w:w="14784" w:wrap="notBeside" w:vAnchor="text" w:hAnchor="page" w:x="1336" w:y="338"/>
              <w:spacing w:line="322" w:lineRule="exact"/>
              <w:jc w:val="both"/>
            </w:pPr>
            <w:r>
              <w:rPr>
                <w:rStyle w:val="20"/>
                <w:rFonts w:eastAsia="Calibri"/>
              </w:rPr>
              <w:t>расхода</w:t>
            </w:r>
          </w:p>
        </w:tc>
        <w:tc>
          <w:tcPr>
            <w:tcW w:w="5103" w:type="dxa"/>
            <w:gridSpan w:val="4"/>
            <w:shd w:val="clear" w:color="auto" w:fill="FFFFFF"/>
            <w:vAlign w:val="bottom"/>
          </w:tcPr>
          <w:p w:rsidR="00207731" w:rsidRDefault="00207731" w:rsidP="00207731">
            <w:pPr>
              <w:framePr w:w="14784" w:wrap="notBeside" w:vAnchor="text" w:hAnchor="page" w:x="1336" w:y="338"/>
              <w:spacing w:line="260" w:lineRule="exact"/>
              <w:jc w:val="center"/>
            </w:pPr>
            <w:r>
              <w:rPr>
                <w:rStyle w:val="20"/>
                <w:rFonts w:eastAsia="Calibri"/>
              </w:rPr>
              <w:t>Оценка расходов</w:t>
            </w:r>
          </w:p>
        </w:tc>
      </w:tr>
      <w:tr w:rsidR="00207731" w:rsidTr="00207731">
        <w:trPr>
          <w:trHeight w:hRule="exact" w:val="3538"/>
          <w:jc w:val="center"/>
        </w:trPr>
        <w:tc>
          <w:tcPr>
            <w:tcW w:w="590" w:type="dxa"/>
            <w:vMerge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</w:pPr>
          </w:p>
        </w:tc>
        <w:tc>
          <w:tcPr>
            <w:tcW w:w="1962" w:type="dxa"/>
            <w:vMerge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</w:pPr>
          </w:p>
        </w:tc>
        <w:tc>
          <w:tcPr>
            <w:tcW w:w="1748" w:type="dxa"/>
            <w:vMerge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</w:pPr>
          </w:p>
        </w:tc>
        <w:tc>
          <w:tcPr>
            <w:tcW w:w="2126" w:type="dxa"/>
            <w:vMerge/>
            <w:shd w:val="clear" w:color="auto" w:fill="FFFFFF"/>
            <w:vAlign w:val="bottom"/>
          </w:tcPr>
          <w:p w:rsidR="00207731" w:rsidRDefault="00207731" w:rsidP="00207731">
            <w:pPr>
              <w:framePr w:w="14784" w:wrap="notBeside" w:vAnchor="text" w:hAnchor="page" w:x="1336" w:y="338"/>
            </w:pPr>
          </w:p>
        </w:tc>
        <w:tc>
          <w:tcPr>
            <w:tcW w:w="3254" w:type="dxa"/>
            <w:vMerge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</w:pPr>
          </w:p>
        </w:tc>
        <w:tc>
          <w:tcPr>
            <w:tcW w:w="1133" w:type="dxa"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  <w:spacing w:line="302" w:lineRule="exact"/>
              <w:ind w:right="140"/>
            </w:pPr>
            <w:r>
              <w:rPr>
                <w:rStyle w:val="20"/>
                <w:rFonts w:eastAsia="Calibri"/>
              </w:rPr>
              <w:t>очередной год</w:t>
            </w:r>
          </w:p>
        </w:tc>
        <w:tc>
          <w:tcPr>
            <w:tcW w:w="1138" w:type="dxa"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  <w:spacing w:line="298" w:lineRule="exact"/>
            </w:pPr>
            <w:r>
              <w:rPr>
                <w:rStyle w:val="20"/>
                <w:rFonts w:eastAsia="Calibri"/>
              </w:rPr>
              <w:t>первый</w:t>
            </w:r>
          </w:p>
          <w:p w:rsidR="00207731" w:rsidRDefault="00207731" w:rsidP="00207731">
            <w:pPr>
              <w:framePr w:w="14784" w:wrap="notBeside" w:vAnchor="text" w:hAnchor="page" w:x="1336" w:y="338"/>
              <w:spacing w:line="298" w:lineRule="exact"/>
              <w:jc w:val="center"/>
            </w:pPr>
            <w:r>
              <w:rPr>
                <w:rStyle w:val="20"/>
                <w:rFonts w:eastAsia="Calibri"/>
              </w:rPr>
              <w:t>год</w:t>
            </w:r>
          </w:p>
          <w:p w:rsidR="00207731" w:rsidRDefault="00207731" w:rsidP="00207731">
            <w:pPr>
              <w:framePr w:w="14784" w:wrap="notBeside" w:vAnchor="text" w:hAnchor="page" w:x="1336" w:y="338"/>
              <w:spacing w:line="298" w:lineRule="exact"/>
            </w:pPr>
            <w:r>
              <w:rPr>
                <w:rStyle w:val="20"/>
                <w:rFonts w:eastAsia="Calibri"/>
              </w:rPr>
              <w:t>планового</w:t>
            </w:r>
          </w:p>
          <w:p w:rsidR="00207731" w:rsidRDefault="00207731" w:rsidP="00207731">
            <w:pPr>
              <w:framePr w:w="14784" w:wrap="notBeside" w:vAnchor="text" w:hAnchor="page" w:x="1336" w:y="338"/>
              <w:spacing w:line="298" w:lineRule="exact"/>
            </w:pPr>
            <w:r>
              <w:rPr>
                <w:rStyle w:val="20"/>
                <w:rFonts w:eastAsia="Calibri"/>
              </w:rPr>
              <w:t>периода</w:t>
            </w:r>
          </w:p>
        </w:tc>
        <w:tc>
          <w:tcPr>
            <w:tcW w:w="1406" w:type="dxa"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  <w:spacing w:line="298" w:lineRule="exact"/>
              <w:jc w:val="center"/>
            </w:pPr>
            <w:r>
              <w:rPr>
                <w:rStyle w:val="20"/>
                <w:rFonts w:eastAsia="Calibri"/>
              </w:rPr>
              <w:t>второй год планового периода</w:t>
            </w:r>
          </w:p>
        </w:tc>
        <w:tc>
          <w:tcPr>
            <w:tcW w:w="1426" w:type="dxa"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  <w:spacing w:line="293" w:lineRule="exact"/>
              <w:jc w:val="center"/>
            </w:pPr>
            <w:r>
              <w:rPr>
                <w:rStyle w:val="20"/>
                <w:rFonts w:eastAsia="Calibri"/>
              </w:rPr>
              <w:t>третий год планового периода</w:t>
            </w:r>
          </w:p>
        </w:tc>
      </w:tr>
      <w:tr w:rsidR="00207731" w:rsidTr="00207731">
        <w:trPr>
          <w:trHeight w:hRule="exact" w:val="326"/>
          <w:jc w:val="center"/>
        </w:trPr>
        <w:tc>
          <w:tcPr>
            <w:tcW w:w="590" w:type="dxa"/>
            <w:shd w:val="clear" w:color="auto" w:fill="FFFFFF"/>
            <w:vAlign w:val="bottom"/>
          </w:tcPr>
          <w:p w:rsidR="00207731" w:rsidRDefault="00207731" w:rsidP="00207731">
            <w:pPr>
              <w:framePr w:w="14784" w:wrap="notBeside" w:vAnchor="text" w:hAnchor="page" w:x="1336" w:y="338"/>
              <w:spacing w:line="240" w:lineRule="exact"/>
            </w:pPr>
            <w:r>
              <w:rPr>
                <w:rStyle w:val="2LucidaSansUnicode12pt"/>
                <w:rFonts w:eastAsia="Calibri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bottom"/>
          </w:tcPr>
          <w:p w:rsidR="00207731" w:rsidRDefault="00207731" w:rsidP="00207731">
            <w:pPr>
              <w:framePr w:w="14784" w:wrap="notBeside" w:vAnchor="text" w:hAnchor="page" w:x="1336" w:y="338"/>
              <w:spacing w:line="260" w:lineRule="exact"/>
            </w:pPr>
            <w:r>
              <w:rPr>
                <w:rStyle w:val="20"/>
                <w:rFonts w:eastAsia="Calibri"/>
              </w:rPr>
              <w:t>2</w:t>
            </w:r>
          </w:p>
        </w:tc>
        <w:tc>
          <w:tcPr>
            <w:tcW w:w="1748" w:type="dxa"/>
            <w:shd w:val="clear" w:color="auto" w:fill="FFFFFF"/>
            <w:vAlign w:val="bottom"/>
          </w:tcPr>
          <w:p w:rsidR="00207731" w:rsidRDefault="00207731" w:rsidP="00207731">
            <w:pPr>
              <w:framePr w:w="14784" w:wrap="notBeside" w:vAnchor="text" w:hAnchor="page" w:x="1336" w:y="338"/>
              <w:spacing w:line="260" w:lineRule="exact"/>
              <w:jc w:val="both"/>
            </w:pPr>
            <w:r>
              <w:rPr>
                <w:rStyle w:val="20"/>
                <w:rFonts w:eastAsia="Calibri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207731" w:rsidRDefault="00207731" w:rsidP="00207731">
            <w:pPr>
              <w:framePr w:w="14784" w:wrap="notBeside" w:vAnchor="text" w:hAnchor="page" w:x="1336" w:y="338"/>
              <w:spacing w:line="260" w:lineRule="exact"/>
            </w:pPr>
            <w:r>
              <w:rPr>
                <w:rStyle w:val="20"/>
                <w:rFonts w:eastAsia="Calibri"/>
              </w:rPr>
              <w:t>4</w:t>
            </w:r>
          </w:p>
        </w:tc>
        <w:tc>
          <w:tcPr>
            <w:tcW w:w="3254" w:type="dxa"/>
            <w:shd w:val="clear" w:color="auto" w:fill="FFFFFF"/>
            <w:vAlign w:val="bottom"/>
          </w:tcPr>
          <w:p w:rsidR="00207731" w:rsidRDefault="00207731" w:rsidP="00207731">
            <w:pPr>
              <w:framePr w:w="14784" w:wrap="notBeside" w:vAnchor="text" w:hAnchor="page" w:x="1336" w:y="338"/>
              <w:spacing w:line="260" w:lineRule="exact"/>
              <w:jc w:val="both"/>
            </w:pPr>
            <w:r>
              <w:rPr>
                <w:rStyle w:val="20"/>
                <w:rFonts w:eastAsia="Calibri"/>
              </w:rPr>
              <w:t>5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207731" w:rsidRDefault="00207731" w:rsidP="00207731">
            <w:pPr>
              <w:framePr w:w="14784" w:wrap="notBeside" w:vAnchor="text" w:hAnchor="page" w:x="1336" w:y="338"/>
              <w:spacing w:line="260" w:lineRule="exact"/>
            </w:pPr>
            <w:r>
              <w:rPr>
                <w:rStyle w:val="20"/>
                <w:rFonts w:eastAsia="Calibri"/>
              </w:rPr>
              <w:t>6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207731" w:rsidRDefault="00207731" w:rsidP="00207731">
            <w:pPr>
              <w:framePr w:w="14784" w:wrap="notBeside" w:vAnchor="text" w:hAnchor="page" w:x="1336" w:y="338"/>
              <w:spacing w:line="260" w:lineRule="exact"/>
            </w:pPr>
            <w:r>
              <w:rPr>
                <w:rStyle w:val="20"/>
                <w:rFonts w:eastAsia="Calibri"/>
              </w:rPr>
              <w:t>7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207731" w:rsidRDefault="00207731" w:rsidP="00207731">
            <w:pPr>
              <w:framePr w:w="14784" w:wrap="notBeside" w:vAnchor="text" w:hAnchor="page" w:x="1336" w:y="338"/>
              <w:spacing w:line="260" w:lineRule="exact"/>
            </w:pPr>
            <w:r>
              <w:rPr>
                <w:rStyle w:val="20"/>
                <w:rFonts w:eastAsia="Calibri"/>
              </w:rPr>
              <w:t>8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7731" w:rsidRDefault="00207731" w:rsidP="00207731">
            <w:pPr>
              <w:framePr w:w="14784" w:wrap="notBeside" w:vAnchor="text" w:hAnchor="page" w:x="1336" w:y="338"/>
              <w:spacing w:line="260" w:lineRule="exact"/>
            </w:pPr>
            <w:r>
              <w:rPr>
                <w:rStyle w:val="20"/>
                <w:rFonts w:eastAsia="Calibri"/>
              </w:rPr>
              <w:t>9</w:t>
            </w:r>
          </w:p>
        </w:tc>
      </w:tr>
      <w:tr w:rsidR="00207731" w:rsidTr="00207731">
        <w:trPr>
          <w:trHeight w:hRule="exact" w:val="322"/>
          <w:jc w:val="center"/>
        </w:trPr>
        <w:tc>
          <w:tcPr>
            <w:tcW w:w="590" w:type="dxa"/>
            <w:vMerge w:val="restart"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  <w:spacing w:line="240" w:lineRule="exact"/>
            </w:pPr>
            <w:r>
              <w:rPr>
                <w:rStyle w:val="2LucidaSansUnicode12pt"/>
                <w:rFonts w:eastAsia="Calibri"/>
              </w:rPr>
              <w:t>1</w:t>
            </w:r>
            <w:r>
              <w:rPr>
                <w:rStyle w:val="265pt"/>
                <w:rFonts w:eastAsia="Lucida Sans Unicode"/>
                <w:b w:val="0"/>
                <w:bCs w:val="0"/>
              </w:rPr>
              <w:t>.</w:t>
            </w:r>
          </w:p>
        </w:tc>
        <w:tc>
          <w:tcPr>
            <w:tcW w:w="1962" w:type="dxa"/>
            <w:vMerge w:val="restart"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  <w:spacing w:line="322" w:lineRule="exact"/>
            </w:pPr>
            <w:r>
              <w:rPr>
                <w:rStyle w:val="20"/>
                <w:rFonts w:eastAsia="Calibri"/>
              </w:rPr>
              <w:t>Муниципальная</w:t>
            </w:r>
          </w:p>
          <w:p w:rsidR="00207731" w:rsidRDefault="00207731" w:rsidP="00207731">
            <w:pPr>
              <w:framePr w:w="14784" w:wrap="notBeside" w:vAnchor="text" w:hAnchor="page" w:x="1336" w:y="338"/>
              <w:spacing w:line="322" w:lineRule="exact"/>
            </w:pPr>
            <w:r>
              <w:rPr>
                <w:rStyle w:val="20"/>
                <w:rFonts w:eastAsia="Calibri"/>
              </w:rPr>
              <w:t>программа</w:t>
            </w:r>
          </w:p>
        </w:tc>
        <w:tc>
          <w:tcPr>
            <w:tcW w:w="1748" w:type="dxa"/>
            <w:vMerge w:val="restart"/>
            <w:shd w:val="clear" w:color="auto" w:fill="FFFFFF"/>
            <w:vAlign w:val="bottom"/>
          </w:tcPr>
          <w:p w:rsidR="00207731" w:rsidRDefault="00207731" w:rsidP="00207731">
            <w:pPr>
              <w:framePr w:w="14784" w:wrap="notBeside" w:vAnchor="text" w:hAnchor="page" w:x="1336" w:y="338"/>
              <w:spacing w:line="322" w:lineRule="exact"/>
              <w:jc w:val="both"/>
            </w:pPr>
            <w:r>
              <w:rPr>
                <w:rStyle w:val="20"/>
                <w:rFonts w:eastAsia="Calibri"/>
              </w:rPr>
              <w:t>«Устойчивое</w:t>
            </w:r>
          </w:p>
          <w:p w:rsidR="00207731" w:rsidRDefault="00207731" w:rsidP="00207731">
            <w:pPr>
              <w:framePr w:w="14784" w:wrap="notBeside" w:vAnchor="text" w:hAnchor="page" w:x="1336" w:y="338"/>
              <w:spacing w:line="322" w:lineRule="exact"/>
              <w:jc w:val="both"/>
            </w:pPr>
            <w:r>
              <w:rPr>
                <w:rStyle w:val="20"/>
                <w:rFonts w:eastAsia="Calibri"/>
              </w:rPr>
              <w:t>развитие</w:t>
            </w:r>
          </w:p>
          <w:p w:rsidR="00207731" w:rsidRDefault="00207731" w:rsidP="00207731">
            <w:pPr>
              <w:framePr w:w="14784" w:wrap="notBeside" w:vAnchor="text" w:hAnchor="page" w:x="1336" w:y="338"/>
              <w:spacing w:line="322" w:lineRule="exact"/>
              <w:jc w:val="both"/>
            </w:pPr>
            <w:r>
              <w:rPr>
                <w:rStyle w:val="20"/>
                <w:rFonts w:eastAsia="Calibri"/>
              </w:rPr>
              <w:t>территории</w:t>
            </w:r>
          </w:p>
          <w:p w:rsidR="00207731" w:rsidRDefault="00207731" w:rsidP="00207731">
            <w:pPr>
              <w:framePr w:w="14784" w:wrap="notBeside" w:vAnchor="text" w:hAnchor="page" w:x="1336" w:y="338"/>
              <w:spacing w:line="322" w:lineRule="exact"/>
              <w:jc w:val="both"/>
            </w:pPr>
            <w:r>
              <w:rPr>
                <w:rStyle w:val="20"/>
                <w:rFonts w:eastAsia="Calibri"/>
              </w:rPr>
              <w:t>МО</w:t>
            </w:r>
          </w:p>
          <w:p w:rsidR="00207731" w:rsidRDefault="00207731" w:rsidP="00207731">
            <w:pPr>
              <w:framePr w:w="14784" w:wrap="notBeside" w:vAnchor="text" w:hAnchor="page" w:x="1336" w:y="338"/>
              <w:spacing w:line="322" w:lineRule="exact"/>
            </w:pPr>
            <w:r>
              <w:rPr>
                <w:rStyle w:val="20"/>
                <w:rFonts w:eastAsia="Calibri"/>
              </w:rPr>
              <w:t>Георгиевский сельсовет на 2017-2022 года»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  <w:spacing w:line="326" w:lineRule="exact"/>
            </w:pPr>
            <w:r>
              <w:rPr>
                <w:rStyle w:val="20"/>
                <w:rFonts w:eastAsia="Calibri"/>
              </w:rPr>
              <w:t>Администрация</w:t>
            </w:r>
          </w:p>
          <w:p w:rsidR="00207731" w:rsidRDefault="00207731" w:rsidP="00207731">
            <w:pPr>
              <w:framePr w:w="14784" w:wrap="notBeside" w:vAnchor="text" w:hAnchor="page" w:x="1336" w:y="338"/>
              <w:spacing w:line="326" w:lineRule="exact"/>
            </w:pPr>
            <w:r>
              <w:rPr>
                <w:rStyle w:val="20"/>
                <w:rFonts w:eastAsia="Calibri"/>
              </w:rPr>
              <w:t>Георгиевского</w:t>
            </w:r>
          </w:p>
          <w:p w:rsidR="00207731" w:rsidRDefault="00207731" w:rsidP="00207731">
            <w:pPr>
              <w:framePr w:w="14784" w:wrap="notBeside" w:vAnchor="text" w:hAnchor="page" w:x="1336" w:y="338"/>
              <w:spacing w:line="326" w:lineRule="exact"/>
            </w:pPr>
            <w:r>
              <w:rPr>
                <w:rStyle w:val="20"/>
                <w:rFonts w:eastAsia="Calibri"/>
              </w:rPr>
              <w:t>с/с</w:t>
            </w:r>
          </w:p>
        </w:tc>
        <w:tc>
          <w:tcPr>
            <w:tcW w:w="3254" w:type="dxa"/>
            <w:vMerge w:val="restart"/>
            <w:shd w:val="clear" w:color="auto" w:fill="FFFFFF"/>
            <w:vAlign w:val="bottom"/>
          </w:tcPr>
          <w:p w:rsidR="00207731" w:rsidRDefault="00207731" w:rsidP="00207731">
            <w:pPr>
              <w:framePr w:w="14784" w:wrap="notBeside" w:vAnchor="text" w:hAnchor="page" w:x="1336" w:y="338"/>
              <w:spacing w:line="322" w:lineRule="exact"/>
              <w:jc w:val="both"/>
            </w:pPr>
            <w:r>
              <w:rPr>
                <w:rStyle w:val="20"/>
                <w:rFonts w:eastAsia="Calibri"/>
              </w:rPr>
              <w:t>Налоговая льгота по освобождению от уплаты земельного налога в соответствии со статьей 387 НК РФ, решением Совета депутатов «Об утверждении Положения «О Земельном налоге».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07731" w:rsidRDefault="00207731" w:rsidP="00207731">
            <w:pPr>
              <w:framePr w:w="14784" w:wrap="notBeside" w:vAnchor="text" w:hAnchor="page" w:x="1336" w:y="338"/>
              <w:spacing w:line="260" w:lineRule="exact"/>
              <w:ind w:left="260"/>
            </w:pPr>
            <w:r>
              <w:rPr>
                <w:rStyle w:val="20"/>
                <w:rFonts w:eastAsia="Calibri"/>
              </w:rPr>
              <w:t>2019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207731" w:rsidRDefault="00207731" w:rsidP="00207731">
            <w:pPr>
              <w:framePr w:w="14784" w:wrap="notBeside" w:vAnchor="text" w:hAnchor="page" w:x="1336" w:y="338"/>
              <w:spacing w:line="260" w:lineRule="exact"/>
              <w:ind w:left="300"/>
            </w:pPr>
            <w:r>
              <w:rPr>
                <w:rStyle w:val="20"/>
                <w:rFonts w:eastAsia="Calibri"/>
              </w:rPr>
              <w:t>2020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207731" w:rsidRDefault="00207731" w:rsidP="00207731">
            <w:pPr>
              <w:framePr w:w="14784" w:wrap="notBeside" w:vAnchor="text" w:hAnchor="page" w:x="1336" w:y="338"/>
              <w:spacing w:line="260" w:lineRule="exact"/>
              <w:jc w:val="center"/>
            </w:pPr>
            <w:r>
              <w:rPr>
                <w:rStyle w:val="20"/>
                <w:rFonts w:eastAsia="Calibri"/>
              </w:rPr>
              <w:t>2021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7731" w:rsidRDefault="00207731" w:rsidP="00207731">
            <w:pPr>
              <w:framePr w:w="14784" w:wrap="notBeside" w:vAnchor="text" w:hAnchor="page" w:x="1336" w:y="338"/>
              <w:spacing w:line="260" w:lineRule="exact"/>
              <w:jc w:val="center"/>
            </w:pPr>
            <w:r>
              <w:rPr>
                <w:rStyle w:val="20"/>
                <w:rFonts w:eastAsia="Calibri"/>
              </w:rPr>
              <w:t>2022</w:t>
            </w:r>
          </w:p>
        </w:tc>
      </w:tr>
      <w:tr w:rsidR="00207731" w:rsidTr="00207731">
        <w:trPr>
          <w:trHeight w:hRule="exact" w:val="518"/>
          <w:jc w:val="center"/>
        </w:trPr>
        <w:tc>
          <w:tcPr>
            <w:tcW w:w="590" w:type="dxa"/>
            <w:vMerge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</w:pPr>
          </w:p>
        </w:tc>
        <w:tc>
          <w:tcPr>
            <w:tcW w:w="1962" w:type="dxa"/>
            <w:vMerge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</w:pPr>
          </w:p>
        </w:tc>
        <w:tc>
          <w:tcPr>
            <w:tcW w:w="1748" w:type="dxa"/>
            <w:vMerge/>
            <w:shd w:val="clear" w:color="auto" w:fill="FFFFFF"/>
            <w:vAlign w:val="bottom"/>
          </w:tcPr>
          <w:p w:rsidR="00207731" w:rsidRDefault="00207731" w:rsidP="00207731">
            <w:pPr>
              <w:framePr w:w="14784" w:wrap="notBeside" w:vAnchor="text" w:hAnchor="page" w:x="1336" w:y="338"/>
            </w:pPr>
          </w:p>
        </w:tc>
        <w:tc>
          <w:tcPr>
            <w:tcW w:w="2126" w:type="dxa"/>
            <w:vMerge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</w:pPr>
          </w:p>
        </w:tc>
        <w:tc>
          <w:tcPr>
            <w:tcW w:w="3254" w:type="dxa"/>
            <w:vMerge/>
            <w:shd w:val="clear" w:color="auto" w:fill="FFFFFF"/>
            <w:vAlign w:val="bottom"/>
          </w:tcPr>
          <w:p w:rsidR="00207731" w:rsidRDefault="00207731" w:rsidP="00207731">
            <w:pPr>
              <w:framePr w:w="14784" w:wrap="notBeside" w:vAnchor="text" w:hAnchor="page" w:x="1336" w:y="338"/>
            </w:pPr>
          </w:p>
        </w:tc>
        <w:tc>
          <w:tcPr>
            <w:tcW w:w="1133" w:type="dxa"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  <w:spacing w:line="260" w:lineRule="exact"/>
              <w:ind w:right="140"/>
            </w:pPr>
            <w:r>
              <w:rPr>
                <w:rStyle w:val="20"/>
                <w:rFonts w:eastAsia="Calibri"/>
              </w:rPr>
              <w:t xml:space="preserve">тыс. </w:t>
            </w:r>
            <w:proofErr w:type="spellStart"/>
            <w:r>
              <w:rPr>
                <w:rStyle w:val="20"/>
                <w:rFonts w:eastAsia="Calibri"/>
              </w:rPr>
              <w:t>руб</w:t>
            </w:r>
            <w:proofErr w:type="spellEnd"/>
          </w:p>
        </w:tc>
        <w:tc>
          <w:tcPr>
            <w:tcW w:w="1138" w:type="dxa"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  <w:spacing w:line="260" w:lineRule="exact"/>
            </w:pPr>
            <w:r>
              <w:rPr>
                <w:rStyle w:val="20"/>
                <w:rFonts w:eastAsia="Calibri"/>
              </w:rPr>
              <w:t xml:space="preserve">тыс. </w:t>
            </w:r>
            <w:proofErr w:type="spellStart"/>
            <w:r>
              <w:rPr>
                <w:rStyle w:val="20"/>
                <w:rFonts w:eastAsia="Calibri"/>
              </w:rPr>
              <w:t>руб</w:t>
            </w:r>
            <w:proofErr w:type="spellEnd"/>
          </w:p>
        </w:tc>
        <w:tc>
          <w:tcPr>
            <w:tcW w:w="1406" w:type="dxa"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  <w:spacing w:line="260" w:lineRule="exact"/>
            </w:pPr>
            <w:r>
              <w:rPr>
                <w:rStyle w:val="20"/>
                <w:rFonts w:eastAsia="Calibri"/>
              </w:rPr>
              <w:t xml:space="preserve">тыс. </w:t>
            </w:r>
            <w:proofErr w:type="spellStart"/>
            <w:r>
              <w:rPr>
                <w:rStyle w:val="20"/>
                <w:rFonts w:eastAsia="Calibri"/>
              </w:rPr>
              <w:t>руб</w:t>
            </w:r>
            <w:proofErr w:type="spellEnd"/>
          </w:p>
        </w:tc>
        <w:tc>
          <w:tcPr>
            <w:tcW w:w="1426" w:type="dxa"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  <w:spacing w:line="260" w:lineRule="exact"/>
            </w:pPr>
            <w:r>
              <w:rPr>
                <w:rStyle w:val="20"/>
                <w:rFonts w:eastAsia="Calibri"/>
              </w:rPr>
              <w:t xml:space="preserve">тыс. </w:t>
            </w:r>
            <w:proofErr w:type="spellStart"/>
            <w:r>
              <w:rPr>
                <w:rStyle w:val="20"/>
                <w:rFonts w:eastAsia="Calibri"/>
              </w:rPr>
              <w:t>руб</w:t>
            </w:r>
            <w:proofErr w:type="spellEnd"/>
          </w:p>
        </w:tc>
      </w:tr>
      <w:tr w:rsidR="00207731" w:rsidTr="00207731">
        <w:trPr>
          <w:trHeight w:hRule="exact" w:val="1781"/>
          <w:jc w:val="center"/>
        </w:trPr>
        <w:tc>
          <w:tcPr>
            <w:tcW w:w="590" w:type="dxa"/>
            <w:vMerge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</w:pPr>
          </w:p>
        </w:tc>
        <w:tc>
          <w:tcPr>
            <w:tcW w:w="1962" w:type="dxa"/>
            <w:vMerge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</w:pPr>
          </w:p>
        </w:tc>
        <w:tc>
          <w:tcPr>
            <w:tcW w:w="1748" w:type="dxa"/>
            <w:vMerge/>
            <w:shd w:val="clear" w:color="auto" w:fill="FFFFFF"/>
            <w:vAlign w:val="bottom"/>
          </w:tcPr>
          <w:p w:rsidR="00207731" w:rsidRDefault="00207731" w:rsidP="00207731">
            <w:pPr>
              <w:framePr w:w="14784" w:wrap="notBeside" w:vAnchor="text" w:hAnchor="page" w:x="1336" w:y="338"/>
            </w:pPr>
          </w:p>
        </w:tc>
        <w:tc>
          <w:tcPr>
            <w:tcW w:w="2126" w:type="dxa"/>
            <w:vMerge/>
            <w:shd w:val="clear" w:color="auto" w:fill="FFFFFF"/>
          </w:tcPr>
          <w:p w:rsidR="00207731" w:rsidRDefault="00207731" w:rsidP="00207731">
            <w:pPr>
              <w:framePr w:w="14784" w:wrap="notBeside" w:vAnchor="text" w:hAnchor="page" w:x="1336" w:y="338"/>
            </w:pPr>
          </w:p>
        </w:tc>
        <w:tc>
          <w:tcPr>
            <w:tcW w:w="3254" w:type="dxa"/>
            <w:vMerge/>
            <w:shd w:val="clear" w:color="auto" w:fill="FFFFFF"/>
            <w:vAlign w:val="bottom"/>
          </w:tcPr>
          <w:p w:rsidR="00207731" w:rsidRDefault="00207731" w:rsidP="00207731">
            <w:pPr>
              <w:framePr w:w="14784" w:wrap="notBeside" w:vAnchor="text" w:hAnchor="page" w:x="1336" w:y="338"/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207731" w:rsidRPr="00207731" w:rsidRDefault="00207731" w:rsidP="00207731">
            <w:pPr>
              <w:framePr w:w="14784" w:wrap="notBeside" w:vAnchor="text" w:hAnchor="page" w:x="1336" w:y="338"/>
              <w:spacing w:line="260" w:lineRule="exact"/>
            </w:pPr>
            <w:r w:rsidRPr="00207731">
              <w:rPr>
                <w:rStyle w:val="20"/>
                <w:rFonts w:eastAsia="Calibri"/>
              </w:rPr>
              <w:t>17,000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207731" w:rsidRPr="00207731" w:rsidRDefault="00207731" w:rsidP="00207731">
            <w:pPr>
              <w:framePr w:w="14784" w:wrap="notBeside" w:vAnchor="text" w:hAnchor="page" w:x="1336" w:y="338"/>
              <w:spacing w:line="260" w:lineRule="exact"/>
            </w:pPr>
            <w:r w:rsidRPr="00207731">
              <w:rPr>
                <w:rStyle w:val="20"/>
                <w:rFonts w:eastAsia="Calibri"/>
              </w:rPr>
              <w:t>17,000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207731" w:rsidRPr="00207731" w:rsidRDefault="00207731" w:rsidP="00207731">
            <w:pPr>
              <w:framePr w:w="14784" w:wrap="notBeside" w:vAnchor="text" w:hAnchor="page" w:x="1336" w:y="338"/>
              <w:spacing w:line="260" w:lineRule="exact"/>
            </w:pPr>
            <w:r w:rsidRPr="00207731">
              <w:rPr>
                <w:rStyle w:val="20"/>
                <w:rFonts w:eastAsia="Calibri"/>
              </w:rPr>
              <w:t>17,000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7731" w:rsidRPr="00207731" w:rsidRDefault="00207731" w:rsidP="00207731">
            <w:pPr>
              <w:framePr w:w="14784" w:wrap="notBeside" w:vAnchor="text" w:hAnchor="page" w:x="1336" w:y="338"/>
              <w:spacing w:line="260" w:lineRule="exact"/>
            </w:pPr>
            <w:r w:rsidRPr="00207731">
              <w:rPr>
                <w:rStyle w:val="20"/>
                <w:rFonts w:eastAsia="Calibri"/>
              </w:rPr>
              <w:t>17,000</w:t>
            </w:r>
          </w:p>
        </w:tc>
      </w:tr>
    </w:tbl>
    <w:p w:rsidR="00207731" w:rsidRDefault="00207731" w:rsidP="00207731">
      <w:pPr>
        <w:framePr w:w="14784" w:wrap="notBeside" w:vAnchor="text" w:hAnchor="page" w:x="1336" w:y="338"/>
        <w:rPr>
          <w:sz w:val="2"/>
          <w:szCs w:val="2"/>
        </w:rPr>
      </w:pPr>
    </w:p>
    <w:p w:rsidR="00C95E98" w:rsidRDefault="00C95E98" w:rsidP="00C95E98">
      <w:pPr>
        <w:rPr>
          <w:sz w:val="2"/>
          <w:szCs w:val="2"/>
        </w:rPr>
      </w:pPr>
    </w:p>
    <w:p w:rsidR="00F01CD6" w:rsidRDefault="00F01CD6" w:rsidP="001C3F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01CD6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01CD6" w:rsidRDefault="00F01CD6" w:rsidP="00931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sectPr w:rsidR="00F01CD6" w:rsidSect="00A62D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972"/>
    <w:rsid w:val="0010033A"/>
    <w:rsid w:val="001B7BCB"/>
    <w:rsid w:val="001C3FE2"/>
    <w:rsid w:val="0020072F"/>
    <w:rsid w:val="00207731"/>
    <w:rsid w:val="00234930"/>
    <w:rsid w:val="002349E0"/>
    <w:rsid w:val="00287825"/>
    <w:rsid w:val="00293DE0"/>
    <w:rsid w:val="00300C80"/>
    <w:rsid w:val="00331D53"/>
    <w:rsid w:val="00390E0E"/>
    <w:rsid w:val="00395B3A"/>
    <w:rsid w:val="003F7197"/>
    <w:rsid w:val="004A12DB"/>
    <w:rsid w:val="004A7C1A"/>
    <w:rsid w:val="004D4608"/>
    <w:rsid w:val="00521576"/>
    <w:rsid w:val="00522F2B"/>
    <w:rsid w:val="00525600"/>
    <w:rsid w:val="00527BDD"/>
    <w:rsid w:val="00570397"/>
    <w:rsid w:val="005836A7"/>
    <w:rsid w:val="005A55FC"/>
    <w:rsid w:val="005F5940"/>
    <w:rsid w:val="006416C0"/>
    <w:rsid w:val="0067680F"/>
    <w:rsid w:val="0069540D"/>
    <w:rsid w:val="006C1804"/>
    <w:rsid w:val="006E1CE6"/>
    <w:rsid w:val="007313A7"/>
    <w:rsid w:val="00731BCC"/>
    <w:rsid w:val="007831E8"/>
    <w:rsid w:val="0079160B"/>
    <w:rsid w:val="007A7539"/>
    <w:rsid w:val="007C6B57"/>
    <w:rsid w:val="007E5520"/>
    <w:rsid w:val="007F2BD4"/>
    <w:rsid w:val="0081190F"/>
    <w:rsid w:val="00883C13"/>
    <w:rsid w:val="008849FD"/>
    <w:rsid w:val="008D028B"/>
    <w:rsid w:val="008D750D"/>
    <w:rsid w:val="008E4FD5"/>
    <w:rsid w:val="008F108C"/>
    <w:rsid w:val="009163AE"/>
    <w:rsid w:val="0093139D"/>
    <w:rsid w:val="00931E96"/>
    <w:rsid w:val="00943F3D"/>
    <w:rsid w:val="00950BA9"/>
    <w:rsid w:val="00974547"/>
    <w:rsid w:val="009751BE"/>
    <w:rsid w:val="00997DEA"/>
    <w:rsid w:val="009D7906"/>
    <w:rsid w:val="009E52F9"/>
    <w:rsid w:val="00A172EF"/>
    <w:rsid w:val="00A53E03"/>
    <w:rsid w:val="00A62D01"/>
    <w:rsid w:val="00AF6CCC"/>
    <w:rsid w:val="00B27724"/>
    <w:rsid w:val="00B55C49"/>
    <w:rsid w:val="00BD6E7B"/>
    <w:rsid w:val="00C270CF"/>
    <w:rsid w:val="00C30C6F"/>
    <w:rsid w:val="00C336AF"/>
    <w:rsid w:val="00C356DE"/>
    <w:rsid w:val="00C46D45"/>
    <w:rsid w:val="00C4717E"/>
    <w:rsid w:val="00C67238"/>
    <w:rsid w:val="00C95E98"/>
    <w:rsid w:val="00CB458B"/>
    <w:rsid w:val="00CD36E6"/>
    <w:rsid w:val="00CE7C4A"/>
    <w:rsid w:val="00D01746"/>
    <w:rsid w:val="00D42020"/>
    <w:rsid w:val="00D44D2A"/>
    <w:rsid w:val="00D533B0"/>
    <w:rsid w:val="00D60A84"/>
    <w:rsid w:val="00D924B3"/>
    <w:rsid w:val="00DA527C"/>
    <w:rsid w:val="00DA6D06"/>
    <w:rsid w:val="00DB26BB"/>
    <w:rsid w:val="00DB4356"/>
    <w:rsid w:val="00DB6DCF"/>
    <w:rsid w:val="00DD41C5"/>
    <w:rsid w:val="00E03554"/>
    <w:rsid w:val="00E10C0F"/>
    <w:rsid w:val="00E10D64"/>
    <w:rsid w:val="00E31DCC"/>
    <w:rsid w:val="00E42209"/>
    <w:rsid w:val="00E964C8"/>
    <w:rsid w:val="00ED3428"/>
    <w:rsid w:val="00ED56C5"/>
    <w:rsid w:val="00EF09BE"/>
    <w:rsid w:val="00F01972"/>
    <w:rsid w:val="00F01CD6"/>
    <w:rsid w:val="00F36B10"/>
    <w:rsid w:val="00F6322A"/>
    <w:rsid w:val="00F67CDF"/>
    <w:rsid w:val="00FA0951"/>
    <w:rsid w:val="00FB5BB6"/>
    <w:rsid w:val="00FC3641"/>
    <w:rsid w:val="00FE6BD2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54387"/>
  <w15:docId w15:val="{22CBBC3E-104C-401D-A205-C0AC6462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0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D6E7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rsid w:val="00C95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rsid w:val="00C95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rsid w:val="00C95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"/>
    <w:rsid w:val="00C95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rsid w:val="00C95E9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;Полужирный"/>
    <w:rsid w:val="00C95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D2EFF-E967-430D-AE6F-A45820D7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</dc:creator>
  <cp:keywords/>
  <dc:description/>
  <cp:lastModifiedBy>Пользователь</cp:lastModifiedBy>
  <cp:revision>9</cp:revision>
  <cp:lastPrinted>2017-10-17T13:28:00Z</cp:lastPrinted>
  <dcterms:created xsi:type="dcterms:W3CDTF">2017-10-20T09:20:00Z</dcterms:created>
  <dcterms:modified xsi:type="dcterms:W3CDTF">2019-12-02T05:20:00Z</dcterms:modified>
</cp:coreProperties>
</file>