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07" w:rsidRDefault="00E20E07" w:rsidP="00E20E07">
      <w:pPr>
        <w:pStyle w:val="af1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20E07" w:rsidRDefault="00E20E07" w:rsidP="00E20E07">
      <w:pPr>
        <w:pStyle w:val="af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ГЕОРГИЕВСКОГО СЕЛЬСОВЕТА АЛЕКСАНДРОВСКОГО РАЙОНА ОРЕНБУРГСКОЙ ОБЛАСТИ</w:t>
      </w:r>
    </w:p>
    <w:p w:rsidR="00E20E07" w:rsidRDefault="00E20E07" w:rsidP="00E20E07">
      <w:pPr>
        <w:pBdr>
          <w:bottom w:val="single" w:sz="18" w:space="1" w:color="auto"/>
        </w:pBdr>
        <w:jc w:val="center"/>
        <w:rPr>
          <w:b/>
          <w:bCs/>
          <w:sz w:val="6"/>
          <w:szCs w:val="6"/>
        </w:rPr>
      </w:pPr>
    </w:p>
    <w:p w:rsidR="00E20E07" w:rsidRDefault="00E20E07" w:rsidP="00E20E07">
      <w:pPr>
        <w:ind w:right="-1"/>
        <w:jc w:val="center"/>
        <w:rPr>
          <w:sz w:val="28"/>
          <w:szCs w:val="28"/>
        </w:rPr>
      </w:pPr>
    </w:p>
    <w:p w:rsidR="00E20E07" w:rsidRPr="004A0067" w:rsidRDefault="00E20E07" w:rsidP="00E20E07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27.09.2019</w:t>
      </w:r>
      <w:r w:rsidRPr="004A0067">
        <w:rPr>
          <w:sz w:val="28"/>
          <w:szCs w:val="28"/>
        </w:rPr>
        <w:t xml:space="preserve">    </w:t>
      </w:r>
      <w:r w:rsidRPr="004A0067">
        <w:rPr>
          <w:color w:val="FF0000"/>
          <w:sz w:val="28"/>
          <w:szCs w:val="28"/>
        </w:rPr>
        <w:t xml:space="preserve">                      </w:t>
      </w:r>
      <w:proofErr w:type="gramStart"/>
      <w:r w:rsidRPr="004A0067">
        <w:rPr>
          <w:color w:val="000000"/>
          <w:sz w:val="28"/>
          <w:szCs w:val="28"/>
        </w:rPr>
        <w:t>с</w:t>
      </w:r>
      <w:proofErr w:type="gramEnd"/>
      <w:r w:rsidRPr="004A0067">
        <w:rPr>
          <w:color w:val="000000"/>
          <w:sz w:val="28"/>
          <w:szCs w:val="28"/>
        </w:rPr>
        <w:t xml:space="preserve">. Георгиевка   </w:t>
      </w:r>
      <w:r>
        <w:rPr>
          <w:color w:val="000000"/>
          <w:sz w:val="28"/>
          <w:szCs w:val="28"/>
        </w:rPr>
        <w:t xml:space="preserve">                             № </w:t>
      </w:r>
      <w:r w:rsidR="00E32D11">
        <w:rPr>
          <w:color w:val="000000"/>
          <w:sz w:val="28"/>
          <w:szCs w:val="28"/>
        </w:rPr>
        <w:t>12</w:t>
      </w:r>
      <w:r w:rsidRPr="004A0067">
        <w:rPr>
          <w:color w:val="000000"/>
          <w:sz w:val="28"/>
          <w:szCs w:val="28"/>
        </w:rPr>
        <w:t>-р</w:t>
      </w:r>
    </w:p>
    <w:p w:rsidR="00CA0C0F" w:rsidRDefault="00CA0C0F">
      <w:pPr>
        <w:pStyle w:val="ConsPlusNormal"/>
        <w:ind w:firstLine="0"/>
      </w:pPr>
    </w:p>
    <w:p w:rsidR="00CA0C0F" w:rsidRDefault="00CA0C0F">
      <w:pPr>
        <w:pStyle w:val="ConsPlusNormal"/>
        <w:ind w:firstLine="0"/>
      </w:pPr>
    </w:p>
    <w:p w:rsidR="00CA0C0F" w:rsidRDefault="00CA0C0F" w:rsidP="00A26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0E07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ение администрации</w:t>
      </w:r>
    </w:p>
    <w:p w:rsidR="00CA0C0F" w:rsidRDefault="00A26E74" w:rsidP="00A26E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</w:t>
      </w:r>
      <w:r w:rsidR="00CA0C0F">
        <w:rPr>
          <w:rFonts w:ascii="Times New Roman" w:hAnsi="Times New Roman" w:cs="Times New Roman"/>
          <w:sz w:val="28"/>
          <w:szCs w:val="28"/>
        </w:rPr>
        <w:t>вского сельсовета Александровского района</w:t>
      </w:r>
    </w:p>
    <w:p w:rsidR="00CA0C0F" w:rsidRDefault="00A26E74" w:rsidP="00E20E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от 07.04</w:t>
      </w:r>
      <w:r w:rsidR="00CA0C0F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0E07">
        <w:rPr>
          <w:rFonts w:ascii="Times New Roman" w:hAnsi="Times New Roman" w:cs="Times New Roman"/>
          <w:sz w:val="28"/>
          <w:szCs w:val="28"/>
        </w:rPr>
        <w:t>0-р</w:t>
      </w:r>
      <w:r w:rsidR="00CA0C0F">
        <w:rPr>
          <w:rFonts w:ascii="Times New Roman" w:hAnsi="Times New Roman" w:cs="Times New Roman"/>
          <w:sz w:val="28"/>
          <w:szCs w:val="28"/>
        </w:rPr>
        <w:t xml:space="preserve"> «</w:t>
      </w:r>
      <w:r w:rsidR="00E20E07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 муниципальными служащими администрации Георгиевского сельсовета Александровского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A0C0F">
        <w:rPr>
          <w:rFonts w:ascii="Times New Roman" w:hAnsi="Times New Roman" w:cs="Times New Roman"/>
          <w:sz w:val="28"/>
          <w:szCs w:val="28"/>
        </w:rPr>
        <w:t>»</w:t>
      </w:r>
    </w:p>
    <w:p w:rsidR="00CA0C0F" w:rsidRDefault="00CA0C0F">
      <w:pPr>
        <w:pStyle w:val="ConsPlusNormal"/>
        <w:ind w:firstLine="0"/>
        <w:jc w:val="both"/>
      </w:pPr>
    </w:p>
    <w:p w:rsidR="00CA0C0F" w:rsidRDefault="00CA0C0F">
      <w:pPr>
        <w:pStyle w:val="ConsPlusNormal"/>
        <w:ind w:firstLine="0"/>
        <w:jc w:val="both"/>
      </w:pPr>
    </w:p>
    <w:p w:rsidR="00CA0C0F" w:rsidRDefault="00CA0C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11 части 1 статьи 12 Федерального закона от 27 июля 2004 года N 79-ФЗ "О муниципальной службе в Российской Федерации», частью 2 статьи 11 Федерального закона от 25 декабря 2008 года N 273-ФЗ "О противодействии коррупции"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 муниципального образования </w:t>
      </w:r>
      <w:r w:rsidR="00E20E07">
        <w:rPr>
          <w:rFonts w:ascii="Times New Roman" w:hAnsi="Times New Roman" w:cs="Times New Roman"/>
          <w:sz w:val="28"/>
          <w:szCs w:val="28"/>
        </w:rPr>
        <w:t>Георгие</w:t>
      </w:r>
      <w:r>
        <w:rPr>
          <w:rFonts w:ascii="Times New Roman" w:hAnsi="Times New Roman" w:cs="Times New Roman"/>
          <w:sz w:val="28"/>
          <w:szCs w:val="28"/>
        </w:rPr>
        <w:t>вский сельсовет Александровского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0C0F" w:rsidRDefault="00CA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0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</w:t>
      </w:r>
      <w:r w:rsidR="00E20E07">
        <w:rPr>
          <w:rFonts w:ascii="Times New Roman" w:hAnsi="Times New Roman" w:cs="Times New Roman"/>
          <w:sz w:val="28"/>
          <w:szCs w:val="28"/>
        </w:rPr>
        <w:t>от 07.04.2016 № 10-р «Об утверждении Положения о порядке уведомления муниципальными служащими администрации Георгиевского сельсовета Александровского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8"/>
          <w:szCs w:val="28"/>
        </w:rPr>
        <w:t xml:space="preserve">, утвердив приложение к </w:t>
      </w:r>
      <w:r w:rsidR="00E20E07">
        <w:rPr>
          <w:rFonts w:ascii="Times New Roman" w:hAnsi="Times New Roman" w:cs="Times New Roman"/>
          <w:sz w:val="28"/>
          <w:szCs w:val="28"/>
        </w:rPr>
        <w:t>распоряж</w:t>
      </w:r>
      <w:r>
        <w:rPr>
          <w:rFonts w:ascii="Times New Roman" w:hAnsi="Times New Roman" w:cs="Times New Roman"/>
          <w:sz w:val="28"/>
          <w:szCs w:val="28"/>
        </w:rPr>
        <w:t>ению в новой редакции, согласно приложению к настоящему постановлению.</w:t>
      </w:r>
      <w:proofErr w:type="gramEnd"/>
    </w:p>
    <w:p w:rsidR="00CA0C0F" w:rsidRDefault="00CA0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Специалисту администрации сельсовета ознакомить под роспись муниципальных служащих администрации </w:t>
      </w:r>
      <w:r w:rsidR="00E20E07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района с Положением, утвержденным настоящим </w:t>
      </w:r>
      <w:r w:rsidR="00E20E07">
        <w:rPr>
          <w:sz w:val="28"/>
          <w:szCs w:val="28"/>
        </w:rPr>
        <w:t>распоряж</w:t>
      </w:r>
      <w:r>
        <w:rPr>
          <w:sz w:val="28"/>
          <w:szCs w:val="28"/>
        </w:rPr>
        <w:t>ением.</w:t>
      </w:r>
    </w:p>
    <w:p w:rsidR="00CA0C0F" w:rsidRDefault="00CA0C0F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E20E07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ения возложить на специалиста администрации </w:t>
      </w:r>
      <w:r w:rsidR="00E20E07">
        <w:rPr>
          <w:sz w:val="28"/>
          <w:szCs w:val="28"/>
        </w:rPr>
        <w:t>Георгиевского сельсовета Максутова В.М.</w:t>
      </w:r>
    </w:p>
    <w:p w:rsidR="00CA0C0F" w:rsidRDefault="00CA0C0F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Постановление вступает в силу со дня его подписания.</w:t>
      </w:r>
    </w:p>
    <w:p w:rsidR="00CA0C0F" w:rsidRDefault="00CA0C0F">
      <w:pPr>
        <w:jc w:val="both"/>
        <w:rPr>
          <w:sz w:val="28"/>
          <w:szCs w:val="28"/>
        </w:rPr>
      </w:pPr>
    </w:p>
    <w:p w:rsidR="00CA0C0F" w:rsidRDefault="00CA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r w:rsidR="00E20E07">
        <w:rPr>
          <w:sz w:val="28"/>
          <w:szCs w:val="28"/>
        </w:rPr>
        <w:t xml:space="preserve">              Т.М. Абдразаков</w:t>
      </w:r>
    </w:p>
    <w:p w:rsidR="00CA0C0F" w:rsidRDefault="00CA0C0F">
      <w:pPr>
        <w:jc w:val="both"/>
        <w:rPr>
          <w:sz w:val="28"/>
          <w:szCs w:val="28"/>
        </w:rPr>
      </w:pPr>
    </w:p>
    <w:p w:rsidR="00CA0C0F" w:rsidRDefault="00CA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прокурору, на сайт, в дело </w:t>
      </w:r>
    </w:p>
    <w:p w:rsidR="00CA0C0F" w:rsidRDefault="00CA0C0F">
      <w:pPr>
        <w:pStyle w:val="ConsPlusNormal"/>
        <w:ind w:firstLine="0"/>
        <w:jc w:val="center"/>
      </w:pPr>
    </w:p>
    <w:p w:rsidR="00E20E07" w:rsidRDefault="00E20E07">
      <w:pPr>
        <w:pStyle w:val="ConsPlusNormal"/>
        <w:ind w:firstLine="0"/>
        <w:jc w:val="center"/>
      </w:pPr>
    </w:p>
    <w:p w:rsidR="00E20E07" w:rsidRDefault="00E20E07">
      <w:pPr>
        <w:pStyle w:val="ConsPlusNormal"/>
        <w:ind w:firstLine="0"/>
        <w:jc w:val="center"/>
      </w:pPr>
    </w:p>
    <w:p w:rsidR="00CA0C0F" w:rsidRDefault="00CA0C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A0C0F" w:rsidRDefault="00CA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4F7E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ению администрации </w:t>
      </w:r>
    </w:p>
    <w:p w:rsidR="00CA0C0F" w:rsidRDefault="00CA0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Александровского  сельсовета</w:t>
      </w:r>
    </w:p>
    <w:p w:rsidR="00CA0C0F" w:rsidRDefault="00CA0C0F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74F7E">
        <w:rPr>
          <w:sz w:val="28"/>
          <w:szCs w:val="28"/>
        </w:rPr>
        <w:t xml:space="preserve">            от  27.09.2019  № </w:t>
      </w:r>
      <w:r w:rsidR="00E32D11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A74F7E">
        <w:rPr>
          <w:sz w:val="28"/>
          <w:szCs w:val="28"/>
        </w:rPr>
        <w:t>р</w:t>
      </w:r>
    </w:p>
    <w:p w:rsidR="00CA0C0F" w:rsidRDefault="00CA0C0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A0C0F" w:rsidRDefault="00CA0C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0C0F" w:rsidRDefault="00CA0C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уведомления муниципальными служащими администрации </w:t>
      </w:r>
      <w:r w:rsidR="00A74F7E" w:rsidRPr="00A74F7E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сельсовета 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A0C0F" w:rsidRDefault="00CA0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C0F" w:rsidRDefault="00CA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уведомления муниципальными служащими администрации </w:t>
      </w:r>
      <w:r w:rsidR="00A74F7E" w:rsidRPr="00A74F7E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Александровского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0C0F" w:rsidRDefault="00CA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</w:t>
      </w:r>
      <w:r w:rsidR="00A74F7E" w:rsidRPr="00A74F7E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0C0F" w:rsidRDefault="00CA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о возникновении личной заинтересованности при исполнении должностных обязанностей,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письменной форме (далее - уведомление).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bookmarkStart w:id="0" w:name="P136"/>
      <w:bookmarkStart w:id="1" w:name="P133"/>
      <w:bookmarkEnd w:id="0"/>
      <w:bookmarkEnd w:id="1"/>
      <w:r>
        <w:rPr>
          <w:sz w:val="28"/>
          <w:szCs w:val="28"/>
        </w:rPr>
        <w:t xml:space="preserve">4. Муниципальные служащие администрации сельсовета, представляют уведомление на имя главы администрации </w:t>
      </w:r>
      <w:r w:rsidR="00A74F7E" w:rsidRPr="00A74F7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района Оренбургской области (далее – глава администрации сельсовета) по форме согласно приложению N 1 к настоящему Положению.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Уведомления, указанные в пункте 4 настоящего Положения, передаются специалисту 1 категории администрации сельсовета или направляются по почте. </w:t>
      </w:r>
      <w:proofErr w:type="gramStart"/>
      <w:r>
        <w:rPr>
          <w:sz w:val="28"/>
          <w:szCs w:val="28"/>
        </w:rPr>
        <w:t>В случае нахождения муниципального служащего вне места работы (прохождения службы) (в служебной командировке, отпуске, в период временной нетрудоспособности и другое), он обязан уведомить главу администрации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в течени</w:t>
      </w:r>
      <w:r w:rsidR="00A74F7E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рабочего дня любыми доступными средствами связи, а по прибытии к месту работы (прохождения службы) оформить</w:t>
      </w:r>
      <w:proofErr w:type="gramEnd"/>
      <w:r>
        <w:rPr>
          <w:sz w:val="28"/>
          <w:szCs w:val="28"/>
        </w:rPr>
        <w:t xml:space="preserve"> уведомление в письменном виде. 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регистрируется в день поступления в </w:t>
      </w:r>
      <w:proofErr w:type="gramStart"/>
      <w:r>
        <w:rPr>
          <w:sz w:val="28"/>
          <w:szCs w:val="28"/>
        </w:rPr>
        <w:t>специальном журнале, составленном по форме согласно приложению № 2 к настоящему Положению и в течение трех рабочих дней со дня регистрации направляется</w:t>
      </w:r>
      <w:proofErr w:type="gramEnd"/>
      <w:r>
        <w:rPr>
          <w:sz w:val="28"/>
          <w:szCs w:val="28"/>
        </w:rPr>
        <w:t xml:space="preserve"> специалистом 1 категории администрации сельсовета на рассмотрение главе администрации сельсовета. Копия уведомления с отметкой о его регистрации вручается муниципальному служащему.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Уведомления, указанные в пункте 5 настоящего Положения направляются специалисту 1 категории администрации сельсовета. Уведомление с отметкой о его регистрации в течение трех рабочих дней со дня регистрации специалистом 1 категории администрации сельсовета направляется на рассмотрение. Копия </w:t>
      </w:r>
      <w:r>
        <w:rPr>
          <w:sz w:val="28"/>
          <w:szCs w:val="28"/>
        </w:rPr>
        <w:lastRenderedPageBreak/>
        <w:t>уведомления с отметкой о его регистрации вручается муниципальному служащему.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Глава администрации сельсовета по результатам рассмотрения уведомления принимает одно из следующих решений: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решений, предусмотренных подпунктами "б", «в» пункта 8 настоящего Положения, в соответствии с законодательством Российской Федерации глава администрации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Уведомления могут быть направлены главой администрации сельсовета, на рассмотрение комиссии по соблюдению требований к служебному поведению муниципальных служащих администрации </w:t>
      </w:r>
      <w:r w:rsidR="00A74F7E" w:rsidRPr="00A74F7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района и урегулированию конфликта интересов.  Комиссия по соблюдению требований к служебному поведению муниципальных служащих администрации </w:t>
      </w:r>
      <w:r w:rsidR="00A74F7E" w:rsidRPr="00A74F7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района и урегулированию конфликта интересов рассматривает уведомления и принимает по ним решения  в порядке и сроки, установленные Положением о комиссии по соблюдению требований к служебному поведению муниципальных служащих администрации </w:t>
      </w:r>
      <w:r w:rsidR="00A74F7E" w:rsidRPr="00A74F7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района и урегулированию конфликта интересов.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Уведомления, по которым принято решение в соответствии с пунктом 10 настоящего Положения, по поручению главы администрации сельсовета передаются специалисту 1 категории администрации сельсовета для осуществления предварительного рассмотрения уведомлений. 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ходе предварительного рассмотрения уведомления специалист 1  категории администрации сельсовета имеет право получать пояснения по изложенным в нем обстоятельствам от лица, направившего уведомление, и направлять в установленном порядке запросы в государственные органы Оренбургской области и  иные заинтересованные организации. 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предварительного рассмотрения уведомлений специалист 1 категории администрации сельсовета осуществляет подготовку мотивированного заключения на каждое из них. 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уведомления специалисту.</w:t>
      </w:r>
    </w:p>
    <w:p w:rsidR="00CA0C0F" w:rsidRDefault="00CA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случае направления запросов уведомление, заключение и другие материалы представляются председателю комиссии по соблюдению требований к служебному поведению в течение 45 дней со дня поступления обращения (уведомления) специалисту. Указанный срок может быть продлен председателем </w:t>
      </w:r>
      <w:r>
        <w:rPr>
          <w:sz w:val="28"/>
          <w:szCs w:val="28"/>
        </w:rPr>
        <w:lastRenderedPageBreak/>
        <w:t xml:space="preserve">комиссии по соблюдению требований к служебному поведению, но не более чем на 30 дней. </w:t>
      </w:r>
    </w:p>
    <w:p w:rsidR="00CA0C0F" w:rsidRDefault="00CA0C0F" w:rsidP="00B21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Комиссия по соблюдению требований к служебному поведению рассматривает уведомления муниципальных служащих и принимает по ним решения в порядке, предусмотренном распоряжением администрации </w:t>
      </w:r>
      <w:r w:rsidR="00A74F7E" w:rsidRPr="00A74F7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сельсовета Александровского </w:t>
      </w:r>
      <w:r w:rsidR="00B2175E">
        <w:rPr>
          <w:sz w:val="28"/>
          <w:szCs w:val="28"/>
        </w:rPr>
        <w:t>района Оренбургской области от 05.12.2013 № 24</w:t>
      </w:r>
      <w:r>
        <w:rPr>
          <w:sz w:val="28"/>
          <w:szCs w:val="28"/>
        </w:rPr>
        <w:t xml:space="preserve">  «</w:t>
      </w:r>
      <w:r w:rsidR="00B2175E">
        <w:rPr>
          <w:sz w:val="28"/>
          <w:szCs w:val="28"/>
        </w:rPr>
        <w:t>О Положении «О комиссии по соблюдению требований к служебному поведению муниципальных служащих администрации Георгиевского сельсовета Александровского района и урегулированию конфликта интересов</w:t>
      </w:r>
      <w:r>
        <w:rPr>
          <w:sz w:val="28"/>
          <w:szCs w:val="28"/>
        </w:rPr>
        <w:t xml:space="preserve">». </w:t>
      </w:r>
      <w:proofErr w:type="gramEnd"/>
    </w:p>
    <w:p w:rsidR="00CA0C0F" w:rsidRDefault="00CA0C0F">
      <w:pPr>
        <w:numPr>
          <w:ilvl w:val="2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Непринятие лицом, замещающим должность муниципальной службы администрации </w:t>
      </w:r>
      <w:r w:rsidR="00B2175E" w:rsidRPr="00A74F7E">
        <w:rPr>
          <w:sz w:val="28"/>
          <w:szCs w:val="28"/>
        </w:rPr>
        <w:t>Георгиевского</w:t>
      </w:r>
      <w:r>
        <w:rPr>
          <w:color w:val="000000"/>
          <w:sz w:val="28"/>
          <w:szCs w:val="28"/>
        </w:rPr>
        <w:t xml:space="preserve"> сельсовета Александровского района,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CA0C0F" w:rsidRDefault="00CA0C0F">
      <w:pPr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ind w:firstLine="709"/>
        <w:jc w:val="both"/>
        <w:rPr>
          <w:sz w:val="28"/>
          <w:szCs w:val="28"/>
        </w:rPr>
      </w:pPr>
    </w:p>
    <w:p w:rsidR="00CA0C0F" w:rsidRDefault="00CA0C0F">
      <w:pPr>
        <w:jc w:val="both"/>
        <w:rPr>
          <w:sz w:val="28"/>
          <w:szCs w:val="28"/>
        </w:rPr>
      </w:pPr>
    </w:p>
    <w:p w:rsidR="00CA0C0F" w:rsidRDefault="00CA0C0F">
      <w:pPr>
        <w:jc w:val="right"/>
      </w:pPr>
      <w:r>
        <w:lastRenderedPageBreak/>
        <w:t>Приложение N 1</w:t>
      </w:r>
    </w:p>
    <w:p w:rsidR="00CA0C0F" w:rsidRDefault="00CA0C0F">
      <w:pPr>
        <w:jc w:val="right"/>
        <w:rPr>
          <w:bCs/>
        </w:rPr>
      </w:pPr>
      <w:r>
        <w:rPr>
          <w:bCs/>
        </w:rPr>
        <w:t>к Положению о порядке уведомления</w:t>
      </w:r>
    </w:p>
    <w:p w:rsidR="00CA0C0F" w:rsidRDefault="00CA0C0F">
      <w:pPr>
        <w:jc w:val="right"/>
        <w:rPr>
          <w:bCs/>
        </w:rPr>
      </w:pPr>
      <w:r>
        <w:rPr>
          <w:bCs/>
        </w:rPr>
        <w:t>муниципальными служащими</w:t>
      </w:r>
    </w:p>
    <w:p w:rsidR="00CA0C0F" w:rsidRDefault="00CA0C0F">
      <w:pPr>
        <w:jc w:val="right"/>
        <w:rPr>
          <w:bCs/>
        </w:rPr>
      </w:pPr>
      <w:r>
        <w:rPr>
          <w:bCs/>
        </w:rPr>
        <w:t xml:space="preserve">администрации  </w:t>
      </w:r>
      <w:proofErr w:type="gramStart"/>
      <w:r w:rsidR="00B2175E" w:rsidRPr="00B2175E">
        <w:rPr>
          <w:bCs/>
        </w:rPr>
        <w:t>Георгиевского</w:t>
      </w:r>
      <w:proofErr w:type="gramEnd"/>
      <w:r>
        <w:rPr>
          <w:bCs/>
        </w:rPr>
        <w:t xml:space="preserve"> сельсовета </w:t>
      </w:r>
    </w:p>
    <w:p w:rsidR="00CA0C0F" w:rsidRDefault="00CA0C0F">
      <w:pPr>
        <w:jc w:val="right"/>
        <w:rPr>
          <w:bCs/>
        </w:rPr>
      </w:pPr>
      <w:r>
        <w:rPr>
          <w:bCs/>
        </w:rPr>
        <w:t>Александровского района</w:t>
      </w:r>
    </w:p>
    <w:p w:rsidR="00CA0C0F" w:rsidRDefault="00CA0C0F">
      <w:pPr>
        <w:jc w:val="right"/>
        <w:rPr>
          <w:bCs/>
        </w:rPr>
      </w:pPr>
      <w:r>
        <w:rPr>
          <w:bCs/>
        </w:rPr>
        <w:t>о возникновении личной заинтересованности</w:t>
      </w:r>
    </w:p>
    <w:p w:rsidR="00CA0C0F" w:rsidRDefault="00CA0C0F">
      <w:pPr>
        <w:jc w:val="right"/>
        <w:rPr>
          <w:bCs/>
        </w:rPr>
      </w:pPr>
      <w:r>
        <w:rPr>
          <w:bCs/>
        </w:rPr>
        <w:t>при исполнении должностных обязанностей,</w:t>
      </w:r>
    </w:p>
    <w:p w:rsidR="00CA0C0F" w:rsidRDefault="00CA0C0F">
      <w:pPr>
        <w:jc w:val="right"/>
        <w:rPr>
          <w:bCs/>
        </w:rPr>
      </w:pPr>
      <w:r>
        <w:rPr>
          <w:bCs/>
        </w:rPr>
        <w:t>которая приводит или может привести</w:t>
      </w:r>
    </w:p>
    <w:p w:rsidR="00CA0C0F" w:rsidRDefault="00CA0C0F">
      <w:pPr>
        <w:jc w:val="right"/>
        <w:rPr>
          <w:bCs/>
        </w:rPr>
      </w:pPr>
      <w:r>
        <w:rPr>
          <w:bCs/>
        </w:rPr>
        <w:t>к конфликту интересов</w:t>
      </w:r>
    </w:p>
    <w:p w:rsidR="00CA0C0F" w:rsidRDefault="00CA0C0F">
      <w:pPr>
        <w:jc w:val="right"/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Главе администрации сельсовета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(Ф.И.О., замещаемая должность)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УВЕДОМЛЕНИЕ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 возникновении личной заинтересованности при исполнении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или может привести к конфликту интересов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Должностные обязанности, на исполнение которых влияет или может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повлиять личная заинтересованность: __________________________________________________________________________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Намереваюсь (не намереваюсь) лично присутствовать на заседании комиссии по 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"__" ___________ 20__ г. ______________________  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(подпись лица,                             (расшифровка подписи)</w:t>
      </w:r>
      <w:proofErr w:type="gramEnd"/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CA0C0F" w:rsidRDefault="00CA0C0F">
      <w:pPr>
        <w:jc w:val="both"/>
        <w:rPr>
          <w:sz w:val="20"/>
          <w:szCs w:val="20"/>
        </w:rPr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Дата регистрации уведомления                "__" __________ 20__ </w:t>
      </w:r>
      <w:proofErr w:type="spellStart"/>
      <w:r>
        <w:t>г.№</w:t>
      </w:r>
      <w:proofErr w:type="spellEnd"/>
      <w:r>
        <w:t>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        ________________________________</w:t>
      </w:r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(фамилия, инициалы специалиста,     (подпись специалиста, зарегистрировавшего уведомление)</w:t>
      </w:r>
      <w:proofErr w:type="gramEnd"/>
    </w:p>
    <w:p w:rsidR="00CA0C0F" w:rsidRDefault="00CA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зарегистрировавшего</w:t>
      </w:r>
      <w:proofErr w:type="gramEnd"/>
      <w:r>
        <w:t xml:space="preserve"> уведомление)</w:t>
      </w:r>
    </w:p>
    <w:p w:rsidR="00CA0C0F" w:rsidRDefault="00CA0C0F">
      <w:pPr>
        <w:jc w:val="both"/>
      </w:pPr>
    </w:p>
    <w:p w:rsidR="00CA0C0F" w:rsidRDefault="00CA0C0F">
      <w:pPr>
        <w:jc w:val="both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</w:pPr>
    </w:p>
    <w:p w:rsidR="00CA0C0F" w:rsidRDefault="00CA0C0F">
      <w:pPr>
        <w:jc w:val="right"/>
        <w:rPr>
          <w:sz w:val="28"/>
          <w:szCs w:val="28"/>
        </w:rPr>
      </w:pPr>
    </w:p>
    <w:p w:rsidR="00CA0C0F" w:rsidRDefault="00CA0C0F">
      <w:pPr>
        <w:jc w:val="right"/>
      </w:pPr>
      <w:r>
        <w:lastRenderedPageBreak/>
        <w:t>Приложение N 2</w:t>
      </w:r>
    </w:p>
    <w:p w:rsidR="00CA0C0F" w:rsidRDefault="00CA0C0F">
      <w:pPr>
        <w:jc w:val="right"/>
        <w:rPr>
          <w:bCs/>
        </w:rPr>
      </w:pPr>
      <w:r>
        <w:rPr>
          <w:bCs/>
        </w:rPr>
        <w:t>к Положению о порядке уведомления</w:t>
      </w:r>
    </w:p>
    <w:p w:rsidR="00CA0C0F" w:rsidRDefault="00CA0C0F">
      <w:pPr>
        <w:jc w:val="right"/>
        <w:rPr>
          <w:bCs/>
        </w:rPr>
      </w:pPr>
      <w:r>
        <w:rPr>
          <w:bCs/>
        </w:rPr>
        <w:t>муниципальными служащими</w:t>
      </w:r>
    </w:p>
    <w:p w:rsidR="00B2175E" w:rsidRDefault="00CA0C0F">
      <w:pPr>
        <w:jc w:val="right"/>
        <w:rPr>
          <w:bCs/>
        </w:rPr>
      </w:pPr>
      <w:r>
        <w:rPr>
          <w:bCs/>
        </w:rPr>
        <w:t>администрации</w:t>
      </w:r>
      <w:r w:rsidR="00B2175E" w:rsidRPr="00B2175E">
        <w:rPr>
          <w:sz w:val="28"/>
          <w:szCs w:val="28"/>
        </w:rPr>
        <w:t xml:space="preserve"> </w:t>
      </w:r>
      <w:proofErr w:type="gramStart"/>
      <w:r w:rsidR="00B2175E" w:rsidRPr="00B2175E">
        <w:rPr>
          <w:bCs/>
        </w:rPr>
        <w:t>Георгиевского</w:t>
      </w:r>
      <w:proofErr w:type="gramEnd"/>
      <w:r w:rsidR="00B2175E">
        <w:rPr>
          <w:bCs/>
        </w:rPr>
        <w:t xml:space="preserve"> сельсовета</w:t>
      </w:r>
    </w:p>
    <w:p w:rsidR="00CA0C0F" w:rsidRDefault="00CA0C0F">
      <w:pPr>
        <w:jc w:val="right"/>
        <w:rPr>
          <w:bCs/>
        </w:rPr>
      </w:pPr>
      <w:r>
        <w:rPr>
          <w:bCs/>
        </w:rPr>
        <w:t xml:space="preserve"> Александровского района</w:t>
      </w:r>
    </w:p>
    <w:p w:rsidR="00CA0C0F" w:rsidRDefault="00CA0C0F">
      <w:pPr>
        <w:jc w:val="right"/>
        <w:rPr>
          <w:bCs/>
        </w:rPr>
      </w:pPr>
      <w:r>
        <w:rPr>
          <w:bCs/>
        </w:rPr>
        <w:t>о возникновении личной заинтересованности</w:t>
      </w:r>
    </w:p>
    <w:p w:rsidR="00CA0C0F" w:rsidRDefault="00CA0C0F">
      <w:pPr>
        <w:jc w:val="right"/>
        <w:rPr>
          <w:bCs/>
        </w:rPr>
      </w:pPr>
      <w:r>
        <w:rPr>
          <w:bCs/>
        </w:rPr>
        <w:t>при исполнении должностных обязанностей,</w:t>
      </w:r>
    </w:p>
    <w:p w:rsidR="00CA0C0F" w:rsidRDefault="00CA0C0F">
      <w:pPr>
        <w:jc w:val="right"/>
        <w:rPr>
          <w:bCs/>
        </w:rPr>
      </w:pPr>
      <w:r>
        <w:rPr>
          <w:bCs/>
        </w:rPr>
        <w:t>которая приводит или может привести</w:t>
      </w:r>
    </w:p>
    <w:p w:rsidR="00CA0C0F" w:rsidRDefault="00CA0C0F">
      <w:pPr>
        <w:jc w:val="right"/>
        <w:rPr>
          <w:bCs/>
        </w:rPr>
      </w:pPr>
      <w:r>
        <w:rPr>
          <w:bCs/>
        </w:rPr>
        <w:t>к конфликту интересов</w:t>
      </w:r>
    </w:p>
    <w:p w:rsidR="00CA0C0F" w:rsidRDefault="00CA0C0F">
      <w:pPr>
        <w:jc w:val="right"/>
        <w:rPr>
          <w:bCs/>
        </w:rPr>
      </w:pPr>
    </w:p>
    <w:p w:rsidR="00CA0C0F" w:rsidRDefault="00CA0C0F">
      <w:pPr>
        <w:jc w:val="center"/>
      </w:pPr>
      <w:r>
        <w:t xml:space="preserve"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A0C0F" w:rsidRDefault="00CA0C0F">
      <w:pPr>
        <w:jc w:val="center"/>
      </w:pPr>
    </w:p>
    <w:tbl>
      <w:tblPr>
        <w:tblW w:w="0" w:type="auto"/>
        <w:tblInd w:w="-35" w:type="dxa"/>
        <w:tblLayout w:type="fixed"/>
        <w:tblLook w:val="0000"/>
      </w:tblPr>
      <w:tblGrid>
        <w:gridCol w:w="540"/>
        <w:gridCol w:w="1544"/>
        <w:gridCol w:w="1212"/>
        <w:gridCol w:w="1540"/>
        <w:gridCol w:w="1544"/>
        <w:gridCol w:w="1705"/>
        <w:gridCol w:w="2015"/>
      </w:tblGrid>
      <w:tr w:rsidR="00CA0C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Дата поступления уведомления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ФИО заявителя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Должность лица, подавшего уведомление (заявление)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содержание уведомления (заявления)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Принятое решение по уведомлению (заявлению)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 xml:space="preserve">Примечание </w:t>
            </w:r>
          </w:p>
        </w:tc>
      </w:tr>
      <w:tr w:rsidR="00CA0C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  <w:r>
              <w:t>7</w:t>
            </w:r>
          </w:p>
        </w:tc>
      </w:tr>
      <w:tr w:rsidR="00CA0C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0F" w:rsidRDefault="00CA0C0F">
            <w:pPr>
              <w:snapToGrid w:val="0"/>
              <w:jc w:val="center"/>
            </w:pPr>
          </w:p>
        </w:tc>
      </w:tr>
    </w:tbl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tabs>
          <w:tab w:val="left" w:pos="709"/>
        </w:tabs>
        <w:ind w:left="-15" w:firstLine="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С П И С Ь</w:t>
      </w:r>
    </w:p>
    <w:p w:rsidR="00CA0C0F" w:rsidRDefault="00B2175E">
      <w:pPr>
        <w:tabs>
          <w:tab w:val="left" w:pos="709"/>
        </w:tabs>
        <w:ind w:left="-15" w:firstLine="15"/>
        <w:jc w:val="center"/>
        <w:rPr>
          <w:sz w:val="28"/>
          <w:szCs w:val="28"/>
        </w:rPr>
      </w:pPr>
      <w:r>
        <w:rPr>
          <w:sz w:val="28"/>
          <w:szCs w:val="28"/>
        </w:rPr>
        <w:t>в ознакомлении с распоряж</w:t>
      </w:r>
      <w:r w:rsidR="00CA0C0F">
        <w:rPr>
          <w:sz w:val="28"/>
          <w:szCs w:val="28"/>
        </w:rPr>
        <w:t>ением</w:t>
      </w:r>
    </w:p>
    <w:p w:rsidR="00CA0C0F" w:rsidRDefault="00E32D11">
      <w:pPr>
        <w:tabs>
          <w:tab w:val="left" w:pos="709"/>
        </w:tabs>
        <w:ind w:left="-15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от 27.09.2019 года № 12</w:t>
      </w:r>
      <w:r w:rsidR="00B2175E">
        <w:rPr>
          <w:sz w:val="28"/>
          <w:szCs w:val="28"/>
        </w:rPr>
        <w:t>-р</w:t>
      </w:r>
    </w:p>
    <w:p w:rsidR="00CA0C0F" w:rsidRDefault="00CA0C0F">
      <w:pPr>
        <w:tabs>
          <w:tab w:val="left" w:pos="709"/>
        </w:tabs>
        <w:ind w:left="-15" w:firstLine="15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5"/>
        <w:gridCol w:w="5535"/>
        <w:gridCol w:w="2117"/>
      </w:tblGrid>
      <w:tr w:rsidR="00CA0C0F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CA0C0F">
            <w:pPr>
              <w:pStyle w:val="af"/>
              <w:snapToGrid w:val="0"/>
            </w:pPr>
            <w:r>
              <w:t>Дата ознакомления</w:t>
            </w:r>
          </w:p>
        </w:tc>
        <w:tc>
          <w:tcPr>
            <w:tcW w:w="5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CA0C0F">
            <w:pPr>
              <w:pStyle w:val="af"/>
              <w:snapToGrid w:val="0"/>
            </w:pPr>
            <w:r>
              <w:t>Фамилия, имя, отчество, должность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0C0F" w:rsidRDefault="00CA0C0F">
            <w:pPr>
              <w:pStyle w:val="af"/>
              <w:snapToGrid w:val="0"/>
            </w:pPr>
            <w:r>
              <w:t>Роспись</w:t>
            </w:r>
          </w:p>
        </w:tc>
      </w:tr>
      <w:tr w:rsidR="00CA0C0F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B2175E">
            <w:pPr>
              <w:pStyle w:val="af"/>
              <w:snapToGrid w:val="0"/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B2175E">
            <w:pPr>
              <w:pStyle w:val="af"/>
              <w:snapToGrid w:val="0"/>
            </w:pPr>
            <w:r>
              <w:t xml:space="preserve">Абдразаков </w:t>
            </w:r>
            <w:proofErr w:type="spellStart"/>
            <w:r>
              <w:t>Талгат</w:t>
            </w:r>
            <w:proofErr w:type="spellEnd"/>
            <w:r>
              <w:t xml:space="preserve"> Мухтарович</w:t>
            </w:r>
            <w:r w:rsidR="00CA0C0F">
              <w:t xml:space="preserve"> — глава администрации </w:t>
            </w:r>
            <w:proofErr w:type="gramStart"/>
            <w:r>
              <w:t>Георгиевского</w:t>
            </w:r>
            <w:proofErr w:type="gramEnd"/>
            <w:r w:rsidR="00CA0C0F">
              <w:t xml:space="preserve"> сельсовета 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0C0F" w:rsidRDefault="00CA0C0F">
            <w:pPr>
              <w:pStyle w:val="af"/>
              <w:snapToGrid w:val="0"/>
            </w:pPr>
          </w:p>
        </w:tc>
      </w:tr>
      <w:tr w:rsidR="00CA0C0F">
        <w:trPr>
          <w:trHeight w:val="615"/>
        </w:trPr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B2175E">
            <w:pPr>
              <w:pStyle w:val="af"/>
              <w:snapToGrid w:val="0"/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5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0C0F" w:rsidRDefault="00B2175E" w:rsidP="00B2175E">
            <w:pPr>
              <w:pStyle w:val="af"/>
              <w:snapToGrid w:val="0"/>
            </w:pPr>
            <w:r>
              <w:t>Максутов Вадим Мажитович</w:t>
            </w:r>
            <w:r w:rsidR="00CA0C0F">
              <w:t xml:space="preserve"> — специалист  администрации </w:t>
            </w:r>
            <w:proofErr w:type="gramStart"/>
            <w:r>
              <w:t>Георгиевского</w:t>
            </w:r>
            <w:proofErr w:type="gramEnd"/>
            <w:r w:rsidR="00CA0C0F">
              <w:t xml:space="preserve"> сельсовета 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0C0F" w:rsidRDefault="00CA0C0F">
            <w:pPr>
              <w:pStyle w:val="af"/>
              <w:snapToGrid w:val="0"/>
            </w:pPr>
          </w:p>
        </w:tc>
      </w:tr>
    </w:tbl>
    <w:p w:rsidR="00CA0C0F" w:rsidRDefault="00CA0C0F">
      <w:pPr>
        <w:tabs>
          <w:tab w:val="left" w:pos="709"/>
        </w:tabs>
        <w:ind w:left="-15" w:firstLine="15"/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p w:rsidR="00CA0C0F" w:rsidRDefault="00CA0C0F">
      <w:pPr>
        <w:jc w:val="center"/>
      </w:pPr>
    </w:p>
    <w:sectPr w:rsidR="00CA0C0F" w:rsidSect="00D9118E">
      <w:pgSz w:w="11906" w:h="16838"/>
      <w:pgMar w:top="210" w:right="686" w:bottom="713" w:left="12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484C17"/>
    <w:rsid w:val="000B156C"/>
    <w:rsid w:val="003C3FB0"/>
    <w:rsid w:val="00484C17"/>
    <w:rsid w:val="00A26E74"/>
    <w:rsid w:val="00A74F7E"/>
    <w:rsid w:val="00B2175E"/>
    <w:rsid w:val="00CA0C0F"/>
    <w:rsid w:val="00D9118E"/>
    <w:rsid w:val="00E20E07"/>
    <w:rsid w:val="00E3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8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D9118E"/>
    <w:pPr>
      <w:keepNext/>
      <w:tabs>
        <w:tab w:val="num" w:pos="0"/>
      </w:tabs>
      <w:ind w:left="576" w:hanging="57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18E"/>
  </w:style>
  <w:style w:type="character" w:customStyle="1" w:styleId="WW-Absatz-Standardschriftart">
    <w:name w:val="WW-Absatz-Standardschriftart"/>
    <w:rsid w:val="00D9118E"/>
  </w:style>
  <w:style w:type="character" w:customStyle="1" w:styleId="3">
    <w:name w:val="Основной шрифт абзаца3"/>
    <w:rsid w:val="00D9118E"/>
  </w:style>
  <w:style w:type="character" w:customStyle="1" w:styleId="WW-Absatz-Standardschriftart1">
    <w:name w:val="WW-Absatz-Standardschriftart1"/>
    <w:rsid w:val="00D9118E"/>
  </w:style>
  <w:style w:type="character" w:customStyle="1" w:styleId="20">
    <w:name w:val="Основной шрифт абзаца2"/>
    <w:rsid w:val="00D9118E"/>
  </w:style>
  <w:style w:type="character" w:customStyle="1" w:styleId="WW-Absatz-Standardschriftart11">
    <w:name w:val="WW-Absatz-Standardschriftart11"/>
    <w:rsid w:val="00D9118E"/>
  </w:style>
  <w:style w:type="character" w:customStyle="1" w:styleId="WW8Num2z0">
    <w:name w:val="WW8Num2z0"/>
    <w:rsid w:val="00D9118E"/>
    <w:rPr>
      <w:b/>
    </w:rPr>
  </w:style>
  <w:style w:type="character" w:customStyle="1" w:styleId="1">
    <w:name w:val="Основной шрифт абзаца1"/>
    <w:rsid w:val="00D9118E"/>
  </w:style>
  <w:style w:type="character" w:customStyle="1" w:styleId="grame">
    <w:name w:val="grame"/>
    <w:basedOn w:val="1"/>
    <w:rsid w:val="00D9118E"/>
  </w:style>
  <w:style w:type="character" w:styleId="a3">
    <w:name w:val="page number"/>
    <w:basedOn w:val="1"/>
    <w:rsid w:val="00D9118E"/>
  </w:style>
  <w:style w:type="character" w:customStyle="1" w:styleId="HTML">
    <w:name w:val="Стандартный HTML Знак"/>
    <w:rsid w:val="00D9118E"/>
    <w:rPr>
      <w:rFonts w:ascii="Courier New" w:hAnsi="Courier New" w:cs="Courier New"/>
      <w:sz w:val="24"/>
      <w:szCs w:val="24"/>
      <w:lang w:val="ru-RU" w:eastAsia="ar-SA" w:bidi="ar-SA"/>
    </w:rPr>
  </w:style>
  <w:style w:type="character" w:styleId="a4">
    <w:name w:val="Hyperlink"/>
    <w:rsid w:val="00D9118E"/>
    <w:rPr>
      <w:color w:val="0000FF"/>
      <w:u w:val="single"/>
    </w:rPr>
  </w:style>
  <w:style w:type="character" w:customStyle="1" w:styleId="a5">
    <w:name w:val="Текст выноски Знак"/>
    <w:rsid w:val="00D9118E"/>
    <w:rPr>
      <w:rFonts w:ascii="Tahoma" w:eastAsia="Times New Roman" w:hAnsi="Tahoma" w:cs="Tahoma"/>
      <w:sz w:val="16"/>
      <w:szCs w:val="16"/>
    </w:rPr>
  </w:style>
  <w:style w:type="character" w:customStyle="1" w:styleId="a6">
    <w:name w:val="Символ нумерации"/>
    <w:rsid w:val="00D9118E"/>
  </w:style>
  <w:style w:type="paragraph" w:customStyle="1" w:styleId="a7">
    <w:name w:val="Заголовок"/>
    <w:basedOn w:val="a"/>
    <w:next w:val="a8"/>
    <w:rsid w:val="00D9118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D9118E"/>
    <w:pPr>
      <w:spacing w:after="120"/>
    </w:pPr>
  </w:style>
  <w:style w:type="paragraph" w:styleId="a9">
    <w:name w:val="List"/>
    <w:basedOn w:val="a8"/>
    <w:rsid w:val="00D9118E"/>
    <w:rPr>
      <w:rFonts w:cs="Mangal"/>
    </w:rPr>
  </w:style>
  <w:style w:type="paragraph" w:customStyle="1" w:styleId="30">
    <w:name w:val="Название3"/>
    <w:basedOn w:val="a"/>
    <w:rsid w:val="00D9118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118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D911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118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911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9118E"/>
    <w:pPr>
      <w:suppressLineNumbers/>
    </w:pPr>
    <w:rPr>
      <w:rFonts w:cs="Mangal"/>
    </w:rPr>
  </w:style>
  <w:style w:type="paragraph" w:customStyle="1" w:styleId="ConsPlusNormal">
    <w:name w:val="ConsPlusNormal"/>
    <w:rsid w:val="00D911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D9118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D9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Normal (Web)"/>
    <w:basedOn w:val="a"/>
    <w:rsid w:val="00D9118E"/>
    <w:pPr>
      <w:spacing w:before="280" w:after="280"/>
    </w:pPr>
  </w:style>
  <w:style w:type="paragraph" w:styleId="ac">
    <w:name w:val="header"/>
    <w:basedOn w:val="a"/>
    <w:rsid w:val="00D9118E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 w:val="20"/>
      <w:szCs w:val="20"/>
    </w:rPr>
  </w:style>
  <w:style w:type="paragraph" w:styleId="ad">
    <w:name w:val="Body Text Indent"/>
    <w:basedOn w:val="a"/>
    <w:rsid w:val="00D9118E"/>
    <w:pPr>
      <w:ind w:right="991" w:firstLine="156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rsid w:val="00D9118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e">
    <w:name w:val="Balloon Text"/>
    <w:basedOn w:val="a"/>
    <w:rsid w:val="00D911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11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таблицы"/>
    <w:basedOn w:val="a"/>
    <w:rsid w:val="00D9118E"/>
    <w:pPr>
      <w:suppressLineNumbers/>
    </w:pPr>
  </w:style>
  <w:style w:type="paragraph" w:customStyle="1" w:styleId="af0">
    <w:name w:val="Заголовок таблицы"/>
    <w:basedOn w:val="af"/>
    <w:rsid w:val="00D9118E"/>
    <w:pPr>
      <w:jc w:val="center"/>
    </w:pPr>
    <w:rPr>
      <w:b/>
      <w:bCs/>
    </w:rPr>
  </w:style>
  <w:style w:type="paragraph" w:styleId="af1">
    <w:name w:val="caption"/>
    <w:basedOn w:val="a"/>
    <w:next w:val="a"/>
    <w:semiHidden/>
    <w:unhideWhenUsed/>
    <w:qFormat/>
    <w:rsid w:val="00E20E0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секратарь</cp:lastModifiedBy>
  <cp:revision>3</cp:revision>
  <cp:lastPrinted>2019-09-24T07:01:00Z</cp:lastPrinted>
  <dcterms:created xsi:type="dcterms:W3CDTF">2019-09-27T06:45:00Z</dcterms:created>
  <dcterms:modified xsi:type="dcterms:W3CDTF">2019-09-27T06:46:00Z</dcterms:modified>
</cp:coreProperties>
</file>