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3E8EC"/>
        <w:tblCellMar>
          <w:left w:w="0" w:type="dxa"/>
          <w:right w:w="0" w:type="dxa"/>
        </w:tblCellMar>
        <w:tblLook w:val="04A0"/>
      </w:tblPr>
      <w:tblGrid>
        <w:gridCol w:w="9355"/>
      </w:tblGrid>
      <w:tr w:rsidR="00D611EB" w:rsidRPr="00D611EB" w:rsidTr="00D611EB">
        <w:trPr>
          <w:tblCellSpacing w:w="0" w:type="dxa"/>
        </w:trPr>
        <w:tc>
          <w:tcPr>
            <w:tcW w:w="0" w:type="auto"/>
            <w:shd w:val="clear" w:color="auto" w:fill="E3E8EC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611EB" w:rsidRPr="00D611E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shd w:val="clear" w:color="auto" w:fill="273A64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"/>
                    <w:gridCol w:w="6767"/>
                    <w:gridCol w:w="2388"/>
                  </w:tblGrid>
                  <w:tr w:rsidR="00D611EB" w:rsidRPr="00D611EB">
                    <w:tc>
                      <w:tcPr>
                        <w:tcW w:w="200" w:type="dxa"/>
                        <w:shd w:val="clear" w:color="auto" w:fill="273A64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273A64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spacing w:line="360" w:lineRule="auto"/>
                          <w:jc w:val="left"/>
                          <w:rPr>
                            <w:rFonts w:ascii="Arial" w:eastAsia="Times New Roman" w:hAnsi="Arial" w:cs="Arial"/>
                            <w:color w:val="FFFFFF"/>
                            <w:sz w:val="8"/>
                            <w:szCs w:val="8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  <w:lang w:eastAsia="ru-RU"/>
                          </w:rPr>
                          <w:t>С заботой от Ростелеком Бизнес</w:t>
                        </w:r>
                      </w:p>
                    </w:tc>
                    <w:tc>
                      <w:tcPr>
                        <w:tcW w:w="0" w:type="auto"/>
                        <w:shd w:val="clear" w:color="auto" w:fill="273A64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85850" cy="1473200"/>
                              <wp:effectExtent l="19050" t="0" r="0" b="0"/>
                              <wp:docPr id="1" name="Рисунок 1" descr="Ростелек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остелеко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147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11EB" w:rsidRPr="00D611EB" w:rsidRDefault="00D611EB" w:rsidP="00D611EB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11EB" w:rsidRPr="00D611E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"/>
                    <w:gridCol w:w="8955"/>
                    <w:gridCol w:w="200"/>
                  </w:tblGrid>
                  <w:tr w:rsidR="00D611EB" w:rsidRPr="00D611EB"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  <w:t>Уважаемый клиент!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spacing w:line="360" w:lineRule="auto"/>
                          <w:jc w:val="left"/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  <w:t>Мы делаем всё возможное, чтобы качество услуг оставалось на высоком уровне, и в сегодняшних сложных общемировых обстоятельствах вы могли непрерывно вести бизнес.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spacing w:line="360" w:lineRule="auto"/>
                          <w:jc w:val="left"/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  <w:t>Мы понимаем, что в текущей ситуации вам важно быть на связи с клиентами, партнерами и поставщиками, поэтому услуги не будут блокироваться до 30 апреля 2020 года, вне зависимости от сроков поступления оплаты.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spacing w:line="360" w:lineRule="auto"/>
                          <w:jc w:val="left"/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  <w:t>Также напоминаем, что получить расчётные документы и оплатить услуги удаленно можно в </w:t>
                        </w:r>
                        <w:hyperlink r:id="rId5" w:tgtFrame="_blank" w:tooltip="Личный кабинет" w:history="1">
                          <w:r w:rsidRPr="00D611EB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личном кабинете</w:t>
                          </w:r>
                        </w:hyperlink>
                        <w:r w:rsidRPr="00D611EB"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  <w:t xml:space="preserve"> Ростелеком Бизнес, ведь в период эпидемии это самый безопасный способ для вашего здоровья.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 w:rsidTr="00D611EB">
                    <w:trPr>
                      <w:trHeight w:val="559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spacing w:line="360" w:lineRule="auto"/>
                          <w:jc w:val="left"/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101828"/>
                            <w:sz w:val="24"/>
                            <w:szCs w:val="24"/>
                            <w:lang w:eastAsia="ru-RU"/>
                          </w:rPr>
                          <w:t>Берегите себя и своих близких!</w:t>
                        </w: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611EB" w:rsidRPr="00D611EB" w:rsidRDefault="00D611EB" w:rsidP="00D611EB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11EB" w:rsidRPr="00D611E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272E3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5"/>
                    <w:gridCol w:w="8865"/>
                    <w:gridCol w:w="245"/>
                  </w:tblGrid>
                  <w:tr w:rsidR="00D611EB" w:rsidRPr="00D611EB">
                    <w:trPr>
                      <w:tblCellSpacing w:w="15" w:type="dxa"/>
                    </w:trPr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272E3D"/>
                        <w:tcMar>
                          <w:top w:w="300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Оставайтесь всегда на связи,</w:t>
                        </w:r>
                        <w:r w:rsidRPr="00D611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D611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D611E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Ваш</w:t>
                        </w:r>
                        <w:proofErr w:type="gramEnd"/>
                        <w:r w:rsidRPr="00D611E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 Ростелеком</w:t>
                        </w:r>
                      </w:p>
                    </w:tc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rPr>
                      <w:tblCellSpacing w:w="15" w:type="dxa"/>
                    </w:trPr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272E3D"/>
                        <w:tcMar>
                          <w:top w:w="100" w:type="dxa"/>
                          <w:left w:w="15" w:type="dxa"/>
                          <w:bottom w:w="200" w:type="dxa"/>
                          <w:right w:w="15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tooltip="8 800 200 3000" w:history="1">
                          <w:r w:rsidRPr="00D611EB">
                            <w:rPr>
                              <w:rFonts w:ascii="Arial" w:eastAsia="Times New Roman" w:hAnsi="Arial" w:cs="Arial"/>
                              <w:color w:val="FFFFFF"/>
                              <w:sz w:val="28"/>
                              <w:lang w:eastAsia="ru-RU"/>
                            </w:rPr>
                            <w:t>8 800 200 3000</w:t>
                          </w:r>
                        </w:hyperlink>
                        <w:r w:rsidRPr="00D611EB">
                          <w:rPr>
                            <w:rFonts w:ascii="Arial" w:eastAsia="Times New Roman" w:hAnsi="Arial" w:cs="Arial"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rPr>
                      <w:tblCellSpacing w:w="15" w:type="dxa"/>
                    </w:trPr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272E3D"/>
                        <w:tcMar>
                          <w:top w:w="15" w:type="dxa"/>
                          <w:left w:w="15" w:type="dxa"/>
                          <w:bottom w:w="200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55"/>
                          <w:gridCol w:w="540"/>
                          <w:gridCol w:w="540"/>
                          <w:gridCol w:w="7170"/>
                        </w:tblGrid>
                        <w:tr w:rsidR="00D611EB" w:rsidRPr="00D611EB">
                          <w:trPr>
                            <w:tblCellSpacing w:w="15" w:type="dxa"/>
                          </w:trPr>
                          <w:tc>
                            <w:tcPr>
                              <w:tcW w:w="350" w:type="dxa"/>
                              <w:vAlign w:val="center"/>
                              <w:hideMark/>
                            </w:tcPr>
                            <w:p w:rsidR="00D611EB" w:rsidRPr="00D611EB" w:rsidRDefault="00D611EB" w:rsidP="00D611EB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19050" t="0" r="0" b="0"/>
                                    <wp:docPr id="2" name="Рисунок 2" descr="Ростелеком Бизнес во ВКонтакте">
                                      <a:hlinkClick xmlns:a="http://schemas.openxmlformats.org/drawingml/2006/main" r:id="rId7" tgtFrame="&quot;_blank&quot;" tooltip="&quot;Ростелеком Бизнес во ВКонтакте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Ростелеком Бизнес во ВКонтакте">
                                              <a:hlinkClick r:id="rId7" tgtFrame="&quot;_blank&quot;" tooltip="&quot;Ростелеком Бизнес во ВКонтакте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50" w:type="dxa"/>
                              <w:vAlign w:val="center"/>
                              <w:hideMark/>
                            </w:tcPr>
                            <w:p w:rsidR="00D611EB" w:rsidRPr="00D611EB" w:rsidRDefault="00D611EB" w:rsidP="00D611EB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19050" t="0" r="0" b="0"/>
                                    <wp:docPr id="3" name="Рисунок 3" descr="Ростелеком Бизнес в Facebook">
                                      <a:hlinkClick xmlns:a="http://schemas.openxmlformats.org/drawingml/2006/main" r:id="rId9" tgtFrame="&quot;_blank&quot;" tooltip="&quot;Ростелеком Бизнес в Faceboo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Ростелеком Бизнес в Facebook">
                                              <a:hlinkClick r:id="rId9" tgtFrame="&quot;_blank&quot;" tooltip="&quot;Ростелеком Бизнес в Faceboo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50" w:type="dxa"/>
                              <w:vAlign w:val="center"/>
                              <w:hideMark/>
                            </w:tcPr>
                            <w:p w:rsidR="00D611EB" w:rsidRPr="00D611EB" w:rsidRDefault="00D611EB" w:rsidP="00D611EB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19050" t="0" r="0" b="0"/>
                                    <wp:docPr id="4" name="Рисунок 4" descr="Ростелеком Бизнес в Instagram">
                                      <a:hlinkClick xmlns:a="http://schemas.openxmlformats.org/drawingml/2006/main" r:id="rId11" tgtFrame="&quot;_blank&quot;" tooltip="&quot;Ростелеком Бизнес в Instagram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Ростелеком Бизнес в Instagram">
                                              <a:hlinkClick r:id="rId11" tgtFrame="&quot;_blank&quot;" tooltip="&quot;Ростелеком Бизнес в Instagram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11EB" w:rsidRPr="00D611EB" w:rsidRDefault="00D611EB" w:rsidP="00D611EB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85750"/>
                                    <wp:effectExtent l="19050" t="0" r="0" b="0"/>
                                    <wp:docPr id="5" name="Рисунок 5" descr="Ростелеком Бизнес на YouTube">
                                      <a:hlinkClick xmlns:a="http://schemas.openxmlformats.org/drawingml/2006/main" r:id="rId13" tgtFrame="&quot;_blank&quot;" tooltip="&quot;Ростелеком Бизнес на YouTube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Ростелеком Бизнес на YouTube">
                                              <a:hlinkClick r:id="rId13" tgtFrame="&quot;_blank&quot;" tooltip="&quot;Ростелеком Бизнес на YouTube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rPr>
                      <w:tblCellSpacing w:w="15" w:type="dxa"/>
                    </w:trPr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272E3D"/>
                        <w:tcMar>
                          <w:top w:w="15" w:type="dxa"/>
                          <w:left w:w="15" w:type="dxa"/>
                          <w:bottom w:w="200" w:type="dxa"/>
                          <w:right w:w="15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spacing w:line="264" w:lineRule="auto"/>
                          <w:jc w:val="left"/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  <w:t>Отмена блокировки до 30.04.2020 распространяется на все услуги, кроме услуги «Мобильная связь».</w:t>
                        </w:r>
                      </w:p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D611EB" w:rsidRPr="00D611EB" w:rsidRDefault="00D611EB" w:rsidP="00D611EB">
                        <w:pPr>
                          <w:spacing w:line="264" w:lineRule="auto"/>
                          <w:jc w:val="left"/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  <w:t>Вы получили это письмо, потому что являетесь клиентом ПАО «Ростелеком»</w:t>
                        </w:r>
                      </w:p>
                      <w:p w:rsidR="00D611EB" w:rsidRPr="00D611EB" w:rsidRDefault="00D611EB" w:rsidP="00D611EB">
                        <w:pPr>
                          <w:spacing w:line="264" w:lineRule="auto"/>
                          <w:jc w:val="left"/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  <w:t>и ранее согласились получать информационные сообщения.</w:t>
                        </w:r>
                      </w:p>
                      <w:p w:rsidR="00D611EB" w:rsidRPr="00D611EB" w:rsidRDefault="00D611EB" w:rsidP="00D611EB">
                        <w:pPr>
                          <w:spacing w:line="264" w:lineRule="auto"/>
                          <w:jc w:val="left"/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color w:val="93979E"/>
                            <w:sz w:val="18"/>
                            <w:szCs w:val="18"/>
                            <w:lang w:eastAsia="ru-RU"/>
                          </w:rPr>
                          <w:t>© 2020 ПАО «Ростелеком».</w:t>
                        </w:r>
                      </w:p>
                    </w:tc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611EB" w:rsidRPr="00D611EB">
                    <w:trPr>
                      <w:tblCellSpacing w:w="15" w:type="dxa"/>
                    </w:trPr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272E3D"/>
                        <w:tcMar>
                          <w:top w:w="15" w:type="dxa"/>
                          <w:left w:w="15" w:type="dxa"/>
                          <w:bottom w:w="300" w:type="dxa"/>
                          <w:right w:w="15" w:type="dxa"/>
                        </w:tcMar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hyperlink r:id="rId15" w:tgtFrame="_blank" w:tooltip="Личный кабинет" w:history="1">
                          <w:r w:rsidRPr="00D611E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lang w:eastAsia="ru-RU"/>
                            </w:rPr>
                            <w:t>Личный кабинет</w:t>
                          </w:r>
                        </w:hyperlink>
                      </w:p>
                    </w:tc>
                    <w:tc>
                      <w:tcPr>
                        <w:tcW w:w="200" w:type="dxa"/>
                        <w:shd w:val="clear" w:color="auto" w:fill="272E3D"/>
                        <w:vAlign w:val="center"/>
                        <w:hideMark/>
                      </w:tcPr>
                      <w:p w:rsidR="00D611EB" w:rsidRPr="00D611EB" w:rsidRDefault="00D611EB" w:rsidP="00D611EB">
                        <w:pPr>
                          <w:jc w:val="lef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D611EB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611EB" w:rsidRPr="00D611EB" w:rsidRDefault="00D611EB" w:rsidP="00D611EB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11EB" w:rsidRPr="00D611EB" w:rsidRDefault="00D611EB" w:rsidP="00D61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1EB" w:rsidRPr="00D611EB" w:rsidTr="00D611EB">
        <w:tblPrEx>
          <w:jc w:val="center"/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11EB" w:rsidRPr="00D611EB" w:rsidRDefault="00D611EB" w:rsidP="00D61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E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Это сообщение было отправлено gssalorb@mail.ru </w:t>
            </w:r>
            <w:proofErr w:type="gramStart"/>
            <w:r w:rsidRPr="00D611E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D611E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: </w:t>
            </w:r>
            <w:r w:rsidRPr="00D611E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Ростелеком | offer@info.rt.ru </w:t>
            </w:r>
            <w:r w:rsidRPr="00D611E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</w:r>
            <w:hyperlink r:id="rId16" w:history="1">
              <w:r w:rsidRPr="00D611EB">
                <w:rPr>
                  <w:rFonts w:ascii="Arial" w:eastAsia="Times New Roman" w:hAnsi="Arial" w:cs="Arial"/>
                  <w:color w:val="000000"/>
                  <w:sz w:val="12"/>
                  <w:u w:val="single"/>
                  <w:lang w:eastAsia="ru-RU"/>
                </w:rPr>
                <w:t>Отписаться от рассылки</w:t>
              </w:r>
            </w:hyperlink>
            <w:r w:rsidRPr="00D611E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</w:tr>
    </w:tbl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EB"/>
    <w:rsid w:val="00315C72"/>
    <w:rsid w:val="003F5DBA"/>
    <w:rsid w:val="005855C3"/>
    <w:rsid w:val="00636150"/>
    <w:rsid w:val="00776D75"/>
    <w:rsid w:val="00AA79D7"/>
    <w:rsid w:val="00D611EB"/>
    <w:rsid w:val="00E8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1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s11.besteml.com/ru/te_link_tracker?hash=696mzwjaqcaoicqyj3eohfyyjhibdxkekngahtch97zmaca1oyj4u6nz6qquixsuyirh47qdcyxc4wq8jotgmdxtsi58hjnpchgscc87htka611usfc53ui6dutkrp1gjefckjyog7nb8wyr385htf4j7f5aqbzt66ogdotsgiuieog99geux4rkuuxsf9nere8ddzhp47aqt6dktdddbmfdaih&amp;url=https%253A%252F%252Fscampaign.rt.ru%253A443%252Fsap%252Fpublic%252Fcuan%252Flink%252F100%252F3E8E5611FA477897B940FE4981B6178F3F8B5A18%253F_V_%253D2%2526_K11_%253DCDB68E89CC02B088D5F8FB376B5A44CB020EB3ED%2526_L54AD1F204_%253Dc2NlbmFyaW89TUxDUEcmdGFyZ2V0PWh0dHA6Ly95b3V0dWJlLmNvbS91c2VyL3Jvc3RlbGVjLz9zYXAtb3V0Ym91bmQtaWQ9M0U4RTU2MTFGQTQ3Nzg5N0I5NDBGRTQ5ODFCNjE3OEYzRjhCNUExOCZ1dG1fc291cmNlPVNBUF9DQU1QQUlHTiZ1dG1fbWVkaXVtPWVtYWlsJnV0bV9jYW1wYWlnbj0xNTM5%2526_K13_%253D5%2526_K14_%253D5f7875a9c988750369ce6ccc81f9dbc229adbee501c68dbdf5ce0555c3337fa4&amp;uid=MjQ0ODM0Mw%3D%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11.besteml.com/ru/te_link_tracker?hash=6zhwadbzj5cdmhqyj3eohfyyjhibdxkekngahtch97zmaca1oyj4u6nz6qquixsuyirh47qdcyxc4wq8jotgmdxtsi58hjnpchgscc87htka611usfc53ui6dutkrp1gjefckjyog7nb8wyr385htf4j7f5aqbzt66ogdotufm8nobdqiznf9hpb4czofkkhtjf5zr71381ego46qs3ohdidy9a&amp;url=https%253A%252F%252Fscampaign.rt.ru%253A443%252Fsap%252Fpublic%252Fcuan%252Flink%252F100%252F3E8E5611FA477897B940FE4981B6178F3F8B5A18%253F_V_%253D2%2526_K11_%253D4F2E72DBD6F471AD712DF4F0B3595EFD3B1DFE8C%2526_L54AD1F204_%253Dc2NlbmFyaW89TUxDUEcmdGFyZ2V0PWh0dHBzOi8vdmsuY29tL3Jvc3RlbGVjb20uYnVzaW5lc3M%252Fc2FwLW91dGJvdW5kLWlkPTNFOEU1NjExRkE0Nzc4OTdCOTQwRkU0OTgxQjYxNzhGM0Y4QjVBMTgmdXRtX3NvdXJjZT1TQVBfQ0FNUEFJR04mdXRtX21lZGl1bT1lbWFpbCZ1dG1fY2FtcGFpZ249MTUzOQ%2526_K13_%253D5%2526_K14_%253D83429be835cead013f522a51d5811e2cc48e714a63bce3dedb5434eed4692ab9&amp;uid=MjQ0ODM0Mw%3D%3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s11.besteml.com/ru/te_unsubscribe?hash=6cjk53jjgfpijt8n3n4x79jj1c7bdxkekngahtch97zmaca1oyj4u6nz6qquixsuyirh47qdcyxc4wq8jotgmdxtsi58hjnpchgscc87htka611usfc53ui6dutkrp1gjefckjyog7nb8wyr385htf4j7f5aqbzt66ogdotopo1ybqa8tcwu74bsscx186kyshqea4si66hatkdmb5ptd4i33iq6o3by1mmocujeub516e4mqj3379srgtpmdh5cm4ezfu1441c7oq38q36gkapfnpm7bj9ogios9rzih9w94hq8ogt87kkbaace69ozakanowgknpgs641mzqj5f1xropbih7puba8kgb9o" TargetMode="External"/><Relationship Id="rId1" Type="http://schemas.openxmlformats.org/officeDocument/2006/relationships/styles" Target="styles.xml"/><Relationship Id="rId6" Type="http://schemas.openxmlformats.org/officeDocument/2006/relationships/hyperlink" Target="tel:+78002003000" TargetMode="External"/><Relationship Id="rId11" Type="http://schemas.openxmlformats.org/officeDocument/2006/relationships/hyperlink" Target="http://us11.besteml.com/ru/te_link_tracker?hash=6treyz9iboe9yoqyj3eohfyyjhibdxkekngahtch97zmaca1oyj4u6nz6qquixsuyirh47qdcyxc4wq8jotgmdxtsi58hjnpchgscc87htka611usfc53ui6dutkrp1gjefckjyog7nb8wyr385htf4j7f5aqbzt66ogdots9jd1pyphqusosgkzep5ksz1msjf5zr71381ego46qs3ohdidy9a&amp;url=https%253A%252F%252Fscampaign.rt.ru%253A443%252Fsap%252Fpublic%252Fcuan%252Flink%252F100%252F3E8E5611FA477897B940FE4981B6178F3F8B5A18%253F_V_%253D2%2526_K11_%253D6A93C3984FC0BA028CD502CD45F312579020868E%2526_L54AD1F204_%253Dc2NlbmFyaW89TUxDUEcmdGFyZ2V0PWh0dHBzOi8vd3d3Lmluc3RhZ3JhbS5jb20vcm9zdGVsZWNvbS5idXNpbmVzcy8%252Fc2FwLW91dGJvdW5kLWlkPTNFOEU1NjExRkE0Nzc4OTdCOTQwRkU0OTgxQjYxNzhGM0Y4QjVBMTgmdXRtX3NvdXJjZT1TQVBfQ0FNUEFJR04mdXRtX21lZGl1bT1lbWFpbCZ1dG1fY2FtcGFpZ249MTUzOQ%2526_K13_%253D5%2526_K14_%253D04d79f7d95bc05d789affed8f40ca8c9d4bdc1f8e7f6a069665106aa74b44c37&amp;uid=MjQ0ODM0Mw%3D%3D" TargetMode="External"/><Relationship Id="rId5" Type="http://schemas.openxmlformats.org/officeDocument/2006/relationships/hyperlink" Target="http://us11.besteml.com/ru/te_link_tracker?hash=6z3pq4priymrdkqyj3eohfyyjhibdxkekngahtch97zmaca1oyj4u6nz6qquixsuyirh47qdcyxc4wq8jotgmdxtsi58hjnpchgscc87htka611usfc53ui6dutkrp1gjefckjyog7nb8wyr385htf4j7f5aqbzt66ogdottqbgn3m5xhfzuwk8rf1g3twf655j3xtuizhcjiydktdddbmfdaih&amp;url=https%253A%252F%252Fscampaign.rt.ru%253A443%252Fsap%252Fpublic%252Fcuan%252Flink%252F100%252F3E8E5611FA477897B940FE4981B6178F3F8B5A18%253F_V_%253D2%2526_K11_%253D7F90DD112235A7336ACDB762C08A890F62127D3E%2526_L54AD1F204_%253Dc2NlbmFyaW89TUxDUEcmdGFyZ2V0PWh0dHBzOi8vY2xpZW50LnJ0LnJ1Lz9zYXAtb3V0Ym91bmQtaWQ9M0U4RTU2MTFGQTQ3Nzg5N0I5NDBGRTQ5ODFCNjE3OEYzRjhCNUExOCZ1dG1fc291cmNlPVNBUF9DQU1QQUlHTiZ1dG1fbWVkaXVtPWVtYWlsJnV0bV9jYW1wYWlnbj0xNTM5%2526_K13_%253D5%2526_K14_%253D66c62f859323f6060e4a508fb72ba32d473f909c0d935834a238928fa9251c2c&amp;uid=MjQ0ODM0Mw%3D%3D" TargetMode="External"/><Relationship Id="rId15" Type="http://schemas.openxmlformats.org/officeDocument/2006/relationships/hyperlink" Target="http://us11.besteml.com/ru/te_link_tracker?hash=6ps64fawgbxstqqyj3eohfyyjhibdxkekngahtch97zmaca1oyj4u6nz6qquixsuyirh47qdcyxc4wq8jotgmdxtsi58hjnpchgscc87htka611usfc53ui6dutkrp1gjefckjyog7nb8wyr385htf4j7f5aqbzt66ogdotucp53faesp1ncfh4jtcash9kxfjf5zr71381ego46qs3ohdidy9a&amp;url=https%253A%252F%252Fscampaign.rt.ru%253A443%252Fsap%252Fpublic%252Fcuan%252Flink%252F100%252F3E8E5611FA477897B940FE4981B6178F3F8B5A18%253F_V_%253D2%2526_K11_%253D928D7D7E08C163A859FE983A130606BB5B3FED29%2526_L54AD1F204_%253Dc2NlbmFyaW89TUxDUEcmdGFyZ2V0PWh0dHBzOi8vY2xpZW50LnJ0LnJ1Lz9zYXAtb3V0Ym91bmQtaWQ9M0U4RTU2MTFGQTQ3Nzg5N0I5NDBGRTQ5ODFCNjE3OEYzRjhCNUExOCZ1dG1fc291cmNlPVNBUF9DQU1QQUlHTiZ1dG1fbWVkaXVtPWVtYWlsJnV0bV9jYW1wYWlnbj0xNTM5%2526_K13_%253D5%2526_K14_%253D26b0796b9b0f245ee865beb3b9874ade85c5a099312d5d22a39aae561831c064&amp;uid=MjQ0ODM0Mw%3D%3D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us11.besteml.com/ru/te_link_tracker?hash=6opkke1646x1rgqyj3eohfyyjhibdxkekngahtch97zmaca1oyj4u6nz6qquixsuyirh47qdcyxc4wq8jotgmdxtsi58hjnpchgscc87htka611usfc53ui6dutkrp1gjefckjyog7nb8wyr385htf4j7f5aqbzt66ogdoti7fc9m5fwf3xizrwbgh5kg7wi65j3xtuizhcjiydktdddbmfdaih&amp;url=https%253A%252F%252Fscampaign.rt.ru%253A443%252Fsap%252Fpublic%252Fcuan%252Flink%252F100%252F3E8E5611FA477897B940FE4981B6178F3F8B5A18%253F_V_%253D2%2526_K11_%253D169152F1DD2A9030D9E5C5AE03FABB28E42E82B3%2526_L54AD1F204_%253Dc2NlbmFyaW89TUxDUEcmdGFyZ2V0PWh0dHBzOi8vd3d3LmZhY2Vib29rLmNvbS9Sb3N0ZWxlY29tLmJ1c2luZXNzLz9zYXAtb3V0Ym91bmQtaWQ9M0U4RTU2MTFGQTQ3Nzg5N0I5NDBGRTQ5ODFCNjE3OEYzRjhCNUExOCZ1dG1fc291cmNlPVNBUF9DQU1QQUlHTiZ1dG1fbWVkaXVtPWVtYWlsJnV0bV9jYW1wYWlnbj0xNTM5%2526_K13_%253D5%2526_K14_%253D901a417313abbbdc64b834fc327630f6fab8861aab6c9d12e766523b819b6f45&amp;uid=MjQ0ODM0Mw%3D%3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2020-03-25T07:50:00Z</dcterms:created>
  <dcterms:modified xsi:type="dcterms:W3CDTF">2020-03-25T07:51:00Z</dcterms:modified>
</cp:coreProperties>
</file>