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3" w:rsidRDefault="00395263" w:rsidP="003952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95263" w:rsidRDefault="00395263" w:rsidP="0039526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395263" w:rsidRDefault="00395263" w:rsidP="0039526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395263" w:rsidRDefault="00395263" w:rsidP="00395263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395263" w:rsidRDefault="00395263" w:rsidP="00395263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395263" w:rsidRDefault="00451DC2" w:rsidP="0039526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395263">
        <w:rPr>
          <w:rFonts w:ascii="Times New Roman" w:hAnsi="Times New Roman" w:cs="Times New Roman"/>
          <w:sz w:val="28"/>
          <w:szCs w:val="28"/>
        </w:rPr>
        <w:t xml:space="preserve">.2020 г.                              </w:t>
      </w:r>
      <w:proofErr w:type="gramStart"/>
      <w:r w:rsidR="00395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263">
        <w:rPr>
          <w:rFonts w:ascii="Times New Roman" w:hAnsi="Times New Roman" w:cs="Times New Roman"/>
          <w:sz w:val="28"/>
          <w:szCs w:val="28"/>
        </w:rPr>
        <w:t>. Георгиевка                                    №41-п</w:t>
      </w:r>
    </w:p>
    <w:p w:rsidR="00395263" w:rsidRDefault="00395263" w:rsidP="003952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63" w:rsidRDefault="00395263" w:rsidP="0039526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5263" w:rsidRDefault="00395263" w:rsidP="003952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5010">
        <w:rPr>
          <w:rFonts w:ascii="Times New Roman" w:hAnsi="Times New Roman"/>
          <w:sz w:val="28"/>
          <w:szCs w:val="28"/>
        </w:rPr>
        <w:t>О внесени</w:t>
      </w:r>
      <w:r>
        <w:rPr>
          <w:rFonts w:ascii="Times New Roman" w:hAnsi="Times New Roman"/>
          <w:sz w:val="28"/>
          <w:szCs w:val="28"/>
        </w:rPr>
        <w:t>и изменений в постановление от 28</w:t>
      </w:r>
      <w:r w:rsidRPr="00625010">
        <w:rPr>
          <w:rFonts w:ascii="Times New Roman" w:hAnsi="Times New Roman"/>
          <w:sz w:val="28"/>
          <w:szCs w:val="28"/>
        </w:rPr>
        <w:t xml:space="preserve">.08.2018 </w:t>
      </w:r>
      <w:r>
        <w:rPr>
          <w:rFonts w:ascii="Times New Roman" w:hAnsi="Times New Roman"/>
          <w:sz w:val="28"/>
          <w:szCs w:val="28"/>
        </w:rPr>
        <w:t>№32</w:t>
      </w:r>
      <w:r w:rsidRPr="00625010">
        <w:rPr>
          <w:rFonts w:ascii="Times New Roman" w:hAnsi="Times New Roman"/>
          <w:sz w:val="28"/>
          <w:szCs w:val="28"/>
        </w:rPr>
        <w:t>-п</w:t>
      </w:r>
    </w:p>
    <w:p w:rsidR="00395263" w:rsidRPr="00625010" w:rsidRDefault="00395263" w:rsidP="003952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</w:t>
      </w:r>
      <w:r w:rsidRPr="0062501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</w:t>
      </w:r>
      <w:r w:rsidRPr="00625010">
        <w:rPr>
          <w:rFonts w:ascii="Times New Roman" w:hAnsi="Times New Roman"/>
          <w:sz w:val="28"/>
          <w:szCs w:val="28"/>
        </w:rPr>
        <w:t xml:space="preserve">муниципального служащего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2501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сельсовет </w:t>
      </w:r>
      <w:r w:rsidRPr="00625010">
        <w:rPr>
          <w:rFonts w:ascii="Times New Roman" w:hAnsi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B777F8">
        <w:rPr>
          <w:rFonts w:ascii="Times New Roman" w:hAnsi="Times New Roman"/>
          <w:sz w:val="28"/>
          <w:szCs w:val="28"/>
        </w:rPr>
        <w:t>Оренбургской области</w:t>
      </w:r>
      <w:r w:rsidRPr="00625010">
        <w:rPr>
          <w:rFonts w:ascii="Times New Roman" w:hAnsi="Times New Roman"/>
          <w:sz w:val="28"/>
          <w:szCs w:val="28"/>
        </w:rPr>
        <w:t>»</w:t>
      </w: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Pr="00923C76" w:rsidRDefault="00395263" w:rsidP="00395263">
      <w:pPr>
        <w:spacing w:line="0" w:lineRule="atLeast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3E307C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25 декабря 2008 года № 273-ФЗ «О противодействии коррупции», от 2 марта 2007 года № 25-ФЗ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Законом Оренбургской области от 10.07.2007г. № 1611/339</w:t>
      </w:r>
      <w:r w:rsidRPr="004A5A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-ОЗ «О муниципальной службе в Оренбургской области», в</w:t>
      </w:r>
      <w:r w:rsidRPr="00923C76">
        <w:rPr>
          <w:rFonts w:ascii="Times New Roman" w:hAnsi="Times New Roman"/>
          <w:sz w:val="28"/>
          <w:szCs w:val="28"/>
        </w:rPr>
        <w:t xml:space="preserve">о исполнение протеста прокурора Александровского района Оренбургской области от </w:t>
      </w:r>
      <w:r>
        <w:rPr>
          <w:rFonts w:ascii="Times New Roman" w:hAnsi="Times New Roman"/>
          <w:sz w:val="28"/>
          <w:szCs w:val="28"/>
        </w:rPr>
        <w:t>08.10</w:t>
      </w:r>
      <w:r w:rsidRPr="00923C76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86-02-2020</w:t>
      </w:r>
      <w:r w:rsidRPr="00923C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07C">
        <w:rPr>
          <w:rFonts w:ascii="Times New Roman" w:hAnsi="Times New Roman"/>
          <w:sz w:val="28"/>
          <w:szCs w:val="28"/>
        </w:rPr>
        <w:t xml:space="preserve">в целях поддержания высокого статуса и </w:t>
      </w:r>
      <w:proofErr w:type="gramStart"/>
      <w:r>
        <w:rPr>
          <w:rFonts w:ascii="Times New Roman" w:hAnsi="Times New Roman"/>
          <w:sz w:val="28"/>
          <w:szCs w:val="28"/>
        </w:rPr>
        <w:t>установления</w:t>
      </w:r>
      <w:proofErr w:type="gramEnd"/>
      <w:r w:rsidRPr="003E307C">
        <w:rPr>
          <w:rFonts w:ascii="Times New Roman" w:hAnsi="Times New Roman"/>
          <w:sz w:val="28"/>
          <w:szCs w:val="28"/>
        </w:rPr>
        <w:t xml:space="preserve"> основных правил поведения</w:t>
      </w:r>
      <w:r>
        <w:rPr>
          <w:rFonts w:ascii="Times New Roman" w:hAnsi="Times New Roman"/>
          <w:sz w:val="28"/>
          <w:szCs w:val="28"/>
        </w:rPr>
        <w:t>, соблюдения ограничений, запретов и обязанностей, связанных с муниципальной службой</w:t>
      </w:r>
      <w:r w:rsidRPr="003E307C">
        <w:rPr>
          <w:rFonts w:ascii="Times New Roman" w:hAnsi="Times New Roman"/>
          <w:sz w:val="28"/>
          <w:szCs w:val="28"/>
        </w:rPr>
        <w:t xml:space="preserve">, обеспечения условий для добросовестного и эффективного исполнения муниципальными </w:t>
      </w:r>
      <w:r w:rsidRPr="00923C76">
        <w:rPr>
          <w:rFonts w:ascii="Times New Roman" w:hAnsi="Times New Roman"/>
          <w:sz w:val="28"/>
          <w:szCs w:val="28"/>
        </w:rPr>
        <w:t>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1DC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сельсовет </w:t>
      </w:r>
      <w:r w:rsidRPr="00923C76">
        <w:rPr>
          <w:rFonts w:ascii="Times New Roman" w:hAnsi="Times New Roman"/>
          <w:sz w:val="28"/>
          <w:szCs w:val="28"/>
        </w:rPr>
        <w:t>Александровского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C76">
        <w:rPr>
          <w:rFonts w:ascii="Times New Roman" w:hAnsi="Times New Roman"/>
          <w:sz w:val="28"/>
          <w:szCs w:val="28"/>
        </w:rPr>
        <w:t>должностных обязанностей:</w:t>
      </w:r>
    </w:p>
    <w:p w:rsidR="00395263" w:rsidRPr="00A701F6" w:rsidRDefault="00395263" w:rsidP="00395263">
      <w:pPr>
        <w:tabs>
          <w:tab w:val="left" w:pos="900"/>
        </w:tabs>
        <w:spacing w:line="240" w:lineRule="atLeast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A701F6">
        <w:rPr>
          <w:rFonts w:ascii="Times New Roman" w:hAnsi="Times New Roman"/>
          <w:sz w:val="28"/>
          <w:szCs w:val="28"/>
        </w:rPr>
        <w:t xml:space="preserve">1. 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изменения 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муниципального образования Георгиевский сельсовет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5F5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Pr="00B65F53"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Георгиевского сельсовета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Александровского района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 28.08.2018 года №32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-п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A701F6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</w:t>
      </w:r>
      <w:r w:rsidRPr="00A701F6">
        <w:rPr>
          <w:rFonts w:ascii="Times New Roman" w:hAnsi="Times New Roman"/>
          <w:sz w:val="28"/>
          <w:szCs w:val="28"/>
        </w:rPr>
        <w:t>муниципального служаще</w:t>
      </w:r>
      <w:r>
        <w:rPr>
          <w:rFonts w:ascii="Times New Roman" w:hAnsi="Times New Roman"/>
          <w:sz w:val="28"/>
          <w:szCs w:val="28"/>
        </w:rPr>
        <w:t>го администрации муниципального</w:t>
      </w:r>
      <w:r w:rsidRPr="00A701F6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Георгиевский </w:t>
      </w:r>
      <w:r w:rsidRPr="00A701F6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  <w:r w:rsidRPr="00A701F6">
        <w:rPr>
          <w:rFonts w:ascii="Times New Roman" w:hAnsi="Times New Roman"/>
          <w:sz w:val="28"/>
          <w:szCs w:val="28"/>
        </w:rPr>
        <w:t>Оренбургской области»</w:t>
      </w:r>
      <w:r w:rsidRPr="00A701F6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  <w:r w:rsidRPr="00A701F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95263" w:rsidRDefault="00395263" w:rsidP="00395263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1.1. Пункт 6 раздела </w:t>
      </w:r>
      <w:r w:rsidRPr="004F00B2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00B2">
        <w:rPr>
          <w:rFonts w:ascii="Times New Roman" w:hAnsi="Times New Roman"/>
          <w:sz w:val="28"/>
          <w:szCs w:val="28"/>
        </w:rPr>
        <w:t>Запр</w:t>
      </w:r>
      <w:r>
        <w:rPr>
          <w:rFonts w:ascii="Times New Roman" w:hAnsi="Times New Roman"/>
          <w:sz w:val="28"/>
          <w:szCs w:val="28"/>
        </w:rPr>
        <w:t xml:space="preserve">еты, связанные с муниципальной </w:t>
      </w:r>
      <w:r w:rsidRPr="004F00B2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ой»</w:t>
      </w:r>
      <w:r>
        <w:rPr>
          <w:sz w:val="28"/>
          <w:szCs w:val="28"/>
        </w:rPr>
        <w:t xml:space="preserve"> </w:t>
      </w:r>
      <w:r w:rsidRPr="00A701F6">
        <w:rPr>
          <w:rFonts w:ascii="Times New Roman" w:hAnsi="Times New Roman"/>
          <w:noProof/>
          <w:sz w:val="28"/>
          <w:szCs w:val="28"/>
        </w:rPr>
        <w:t>изложить в новой редакции:</w:t>
      </w:r>
    </w:p>
    <w:p w:rsidR="00395263" w:rsidRPr="00701D63" w:rsidRDefault="00395263" w:rsidP="0039526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701D63">
        <w:rPr>
          <w:rFonts w:ascii="Times New Roman" w:hAnsi="Times New Roman"/>
          <w:sz w:val="28"/>
          <w:szCs w:val="28"/>
        </w:rPr>
        <w:t>В связи с прохождением муниципальной службы муниципальному служащему запрещается:</w:t>
      </w:r>
    </w:p>
    <w:p w:rsidR="00395263" w:rsidRPr="00701D63" w:rsidRDefault="00395263" w:rsidP="0039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- замещать должность муниципальной службы в случае:</w:t>
      </w:r>
    </w:p>
    <w:p w:rsidR="00395263" w:rsidRPr="00701D63" w:rsidRDefault="00395263" w:rsidP="00395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395263" w:rsidRPr="00701D63" w:rsidRDefault="00395263" w:rsidP="003952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D63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395263" w:rsidRPr="00701D63" w:rsidRDefault="00395263" w:rsidP="0039526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701D63">
        <w:rPr>
          <w:rFonts w:ascii="Times New Roman" w:hAnsi="Times New Roman" w:cs="Times New Roman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395263" w:rsidRDefault="00395263" w:rsidP="0039526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t>- заниматься предпринимательской деятельностью</w:t>
      </w:r>
      <w:r>
        <w:rPr>
          <w:rFonts w:ascii="Times New Roman" w:hAnsi="Times New Roman"/>
          <w:sz w:val="28"/>
          <w:szCs w:val="28"/>
        </w:rPr>
        <w:t xml:space="preserve"> лично или через доверенных лиц;</w:t>
      </w:r>
      <w:r w:rsidRPr="00701D63">
        <w:rPr>
          <w:rFonts w:ascii="Times New Roman" w:hAnsi="Times New Roman"/>
          <w:sz w:val="28"/>
          <w:szCs w:val="28"/>
        </w:rPr>
        <w:t xml:space="preserve"> 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управлении коммерческой или некоммерческой организацией, за исключением следующих случаев: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законом Оренбургской области;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заниматься предпринимательской деятельностью лично или через доверенных лиц;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4" w:history="1">
        <w:r w:rsidRPr="00ED6190">
          <w:rPr>
            <w:rFonts w:ascii="Times New Roman" w:hAnsi="Times New Roman"/>
            <w:color w:val="000000" w:themeColor="text1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395263" w:rsidRDefault="00395263" w:rsidP="00395263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01D6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4446F">
        <w:rPr>
          <w:rFonts w:ascii="Times New Roman" w:hAnsi="Times New Roman"/>
          <w:sz w:val="28"/>
          <w:szCs w:val="28"/>
        </w:rPr>
        <w:t>получать в связи с должностным положением или</w:t>
      </w:r>
      <w:r w:rsidRPr="0034446F">
        <w:t xml:space="preserve"> </w:t>
      </w:r>
      <w:r w:rsidRPr="00701D63">
        <w:rPr>
          <w:rFonts w:ascii="Times New Roman" w:hAnsi="Times New Roman"/>
          <w:sz w:val="28"/>
          <w:szCs w:val="28"/>
        </w:rPr>
        <w:t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r>
        <w:rPr>
          <w:rFonts w:ascii="Times New Roman" w:hAnsi="Times New Roman"/>
          <w:sz w:val="28"/>
          <w:szCs w:val="28"/>
        </w:rPr>
        <w:t>.</w:t>
      </w:r>
      <w:r w:rsidRPr="0077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</w:t>
      </w:r>
      <w:r w:rsidRPr="00772F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772F62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6" w:history="1">
        <w:r w:rsidRPr="00772F62">
          <w:rPr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772F6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постановлением муниципального образования Георгиевский сельсовет Александровского района;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history="1">
        <w:r w:rsidRPr="00DA57CC">
          <w:rPr>
            <w:rFonts w:ascii="Times New Roman" w:hAnsi="Times New Roman"/>
            <w:color w:val="000000" w:themeColor="text1"/>
            <w:sz w:val="28"/>
            <w:szCs w:val="28"/>
          </w:rPr>
          <w:t>сведениям</w:t>
        </w:r>
      </w:hyperlink>
      <w:r>
        <w:rPr>
          <w:rFonts w:ascii="Times New Roman" w:hAnsi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в которых муниципальный служащий замещает должность муниципальной службы, если это не входит в его должностные обязанности;</w:t>
      </w:r>
    </w:p>
    <w:p w:rsidR="00395263" w:rsidRPr="00750D0B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0D0B">
        <w:rPr>
          <w:rFonts w:ascii="Times New Roman" w:hAnsi="Times New Roman"/>
          <w:color w:val="000000" w:themeColor="text1"/>
          <w:sz w:val="28"/>
          <w:szCs w:val="28"/>
        </w:rPr>
        <w:t>-использовать преимущества должностного положения для предвыборной агитации, а также для агитации по вопросам референдума;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служащего;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</w:t>
      </w:r>
      <w:r>
        <w:rPr>
          <w:rFonts w:ascii="Times New Roman" w:hAnsi="Times New Roman"/>
          <w:sz w:val="28"/>
          <w:szCs w:val="28"/>
        </w:rPr>
        <w:lastRenderedPageBreak/>
        <w:t>также ветеранских и иных органов общественной самодеятельности) или способствовать созданию указанных структур;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прекращать исполнение должностных обязанностей в целях урегулирования трудового спора;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95263" w:rsidRPr="0034446F" w:rsidRDefault="00395263" w:rsidP="00395263">
      <w:pPr>
        <w:tabs>
          <w:tab w:val="left" w:pos="709"/>
          <w:tab w:val="left" w:pos="851"/>
        </w:tabs>
        <w:spacing w:line="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4446F">
        <w:rPr>
          <w:rFonts w:ascii="Times New Roman" w:hAnsi="Times New Roman"/>
          <w:sz w:val="28"/>
          <w:szCs w:val="28"/>
        </w:rPr>
        <w:t>-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95263" w:rsidRDefault="00395263" w:rsidP="0039526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395263" w:rsidRPr="00F06D42" w:rsidRDefault="00395263" w:rsidP="00395263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Гражданин, замещавший должность муниципальной службы, включенную в перечень должностей, постановлением</w:t>
      </w:r>
      <w:r w:rsidRPr="0070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Георгиевский сельсовет Александровского</w:t>
      </w:r>
      <w:r w:rsidRPr="00701D6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</w:t>
      </w:r>
      <w:proofErr w:type="gramEnd"/>
      <w:r>
        <w:rPr>
          <w:rFonts w:ascii="Times New Roman" w:hAnsi="Times New Roman"/>
          <w:sz w:val="28"/>
          <w:szCs w:val="28"/>
        </w:rPr>
        <w:t xml:space="preserve"> в должностные (служебные) обязанности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</w:t>
      </w:r>
      <w:r w:rsidRPr="00F06D4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8" w:history="1">
        <w:r w:rsidRPr="00F06D42">
          <w:rPr>
            <w:rFonts w:ascii="Times New Roman" w:hAnsi="Times New Roman"/>
            <w:color w:val="000000" w:themeColor="text1"/>
            <w:sz w:val="28"/>
            <w:szCs w:val="28"/>
          </w:rPr>
          <w:t>порядке</w:t>
        </w:r>
      </w:hyperlink>
      <w:r w:rsidRPr="00F06D4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701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Георгиевский сельсовет Александровского</w:t>
      </w:r>
      <w:r w:rsidRPr="00701D63">
        <w:rPr>
          <w:rFonts w:ascii="Times New Roman" w:hAnsi="Times New Roman"/>
          <w:sz w:val="28"/>
          <w:szCs w:val="28"/>
        </w:rPr>
        <w:t xml:space="preserve"> района</w:t>
      </w:r>
      <w:r w:rsidRPr="00F06D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5263" w:rsidRPr="00701D63" w:rsidRDefault="00395263" w:rsidP="00395263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1D63">
        <w:rPr>
          <w:rFonts w:ascii="Times New Roman" w:hAnsi="Times New Roman"/>
          <w:sz w:val="28"/>
          <w:szCs w:val="28"/>
        </w:rPr>
        <w:t>Муниципальный служащий обязан соблюдать иные запреты, предусмотренные законодательством Российской Федерации.</w:t>
      </w:r>
    </w:p>
    <w:p w:rsidR="00395263" w:rsidRPr="00E616AF" w:rsidRDefault="00395263" w:rsidP="00395263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bookmarkStart w:id="0" w:name="sub_5"/>
      <w:r>
        <w:rPr>
          <w:rFonts w:ascii="Times New Roman" w:hAnsi="Times New Roman"/>
          <w:sz w:val="28"/>
          <w:szCs w:val="28"/>
        </w:rPr>
        <w:t>2</w:t>
      </w:r>
      <w:r w:rsidRPr="00E616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16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16A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95263" w:rsidRPr="00CD7427" w:rsidRDefault="00395263" w:rsidP="0039526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7427">
        <w:rPr>
          <w:rFonts w:ascii="Times New Roman" w:hAnsi="Times New Roman"/>
          <w:sz w:val="28"/>
          <w:szCs w:val="28"/>
        </w:rPr>
        <w:t xml:space="preserve">. </w:t>
      </w:r>
      <w:bookmarkEnd w:id="0"/>
      <w:r w:rsidRPr="00CD742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427">
        <w:rPr>
          <w:rFonts w:ascii="Times New Roman" w:hAnsi="Times New Roman"/>
          <w:sz w:val="28"/>
          <w:szCs w:val="28"/>
        </w:rPr>
        <w:t>вступает в силу после подписания и подлежит обязательному обнародованию, размещению в установленном</w:t>
      </w:r>
      <w:r>
        <w:rPr>
          <w:rFonts w:ascii="Times New Roman" w:hAnsi="Times New Roman"/>
          <w:sz w:val="28"/>
          <w:szCs w:val="28"/>
        </w:rPr>
        <w:t xml:space="preserve"> законом порядке на официальном сайте в сети Интернет.</w:t>
      </w:r>
    </w:p>
    <w:p w:rsidR="00395263" w:rsidRDefault="00395263" w:rsidP="00395263">
      <w:pPr>
        <w:spacing w:line="0" w:lineRule="atLeast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395263" w:rsidRDefault="00395263" w:rsidP="00395263">
      <w:pPr>
        <w:spacing w:line="0" w:lineRule="atLeast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395263" w:rsidRDefault="00395263" w:rsidP="00395263">
      <w:pPr>
        <w:spacing w:line="0" w:lineRule="atLeast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395263" w:rsidRDefault="00395263" w:rsidP="00395263">
      <w:pPr>
        <w:spacing w:line="0" w:lineRule="atLeast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395263" w:rsidRPr="003E307C" w:rsidRDefault="00395263" w:rsidP="00395263">
      <w:pPr>
        <w:spacing w:line="0" w:lineRule="atLeast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35B8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ава администрации          </w:t>
      </w:r>
      <w:r w:rsidRPr="00D35B8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Т.М. Абдразаков</w:t>
      </w: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tabs>
          <w:tab w:val="left" w:pos="5190"/>
        </w:tabs>
        <w:jc w:val="left"/>
        <w:rPr>
          <w:rFonts w:ascii="Times New Roman" w:hAnsi="Times New Roman"/>
          <w:sz w:val="28"/>
          <w:szCs w:val="28"/>
        </w:rPr>
      </w:pPr>
    </w:p>
    <w:p w:rsidR="00395263" w:rsidRDefault="00395263" w:rsidP="003952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D4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</w:p>
    <w:sectPr w:rsidR="00395263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263"/>
    <w:rsid w:val="00315C72"/>
    <w:rsid w:val="00395263"/>
    <w:rsid w:val="003F5DBA"/>
    <w:rsid w:val="00451DC2"/>
    <w:rsid w:val="005855C3"/>
    <w:rsid w:val="00636150"/>
    <w:rsid w:val="0067183A"/>
    <w:rsid w:val="00761DC1"/>
    <w:rsid w:val="00776D75"/>
    <w:rsid w:val="008B2B94"/>
    <w:rsid w:val="00AA79D7"/>
    <w:rsid w:val="00B777F8"/>
    <w:rsid w:val="00E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3"/>
  </w:style>
  <w:style w:type="paragraph" w:styleId="1">
    <w:name w:val="heading 1"/>
    <w:basedOn w:val="a"/>
    <w:next w:val="a"/>
    <w:link w:val="10"/>
    <w:uiPriority w:val="99"/>
    <w:qFormat/>
    <w:rsid w:val="00395263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2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95263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9526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FC52714E654EE00C0FEBDD306B482D6C2DA13701F7F8D3FC20212406D53759EC90D2F253D1C973BA5335YEw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09B003068F162294EFC52714E654EE2010CEEDA326B482D6C2DA13701F7F8D3FC2023240D81671CB2C983B018DCCE6BA65330F113608EY9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7038F3E58D59F7BE52F2E189D3911B823ACB326A0663E57A307FD03C56B42F9C3DBD90AAA110D39537C0D2E78F9031DF2D6B79BC522AFn162K" TargetMode="External"/><Relationship Id="rId5" Type="http://schemas.openxmlformats.org/officeDocument/2006/relationships/hyperlink" Target="consultantplus://offline/ref=8A57038F3E58D59F7BE52F2E189D3911BA2FAABF2AA4663E57A307FD03C56B42F9C3DBD90AA818083F537C0D2E78F9031DF2D6B79BC522AFn16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C09B003068F162294EFC52714E654EE00C0AECDB326B482D6C2DA13701F7F8D3FC2023240D836E15B2C983B018DCCE6BA65330F113608EY9w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dcterms:created xsi:type="dcterms:W3CDTF">2020-10-14T10:30:00Z</dcterms:created>
  <dcterms:modified xsi:type="dcterms:W3CDTF">2020-11-13T04:43:00Z</dcterms:modified>
</cp:coreProperties>
</file>